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6848E" w14:textId="3C6CEDDC" w:rsidR="003A4C0B" w:rsidRPr="00732F09" w:rsidRDefault="003A4C0B" w:rsidP="003A4C0B">
      <w:pPr>
        <w:jc w:val="right"/>
        <w:rPr>
          <w:rFonts w:ascii="Times New Roman" w:eastAsia="Calibri" w:hAnsi="Times New Roman" w:cs="Times New Roman"/>
          <w:b/>
          <w:bCs/>
        </w:rPr>
      </w:pPr>
      <w:r w:rsidRPr="00732F09">
        <w:rPr>
          <w:rFonts w:ascii="Times New Roman" w:eastAsia="Calibri" w:hAnsi="Times New Roman" w:cs="Times New Roman"/>
          <w:b/>
          <w:bCs/>
        </w:rPr>
        <w:t>Приложение 2.1</w:t>
      </w:r>
      <w:r w:rsidR="00873354">
        <w:rPr>
          <w:rFonts w:ascii="Times New Roman" w:eastAsia="Calibri" w:hAnsi="Times New Roman" w:cs="Times New Roman"/>
          <w:b/>
          <w:bCs/>
        </w:rPr>
        <w:t>6</w:t>
      </w:r>
    </w:p>
    <w:p w14:paraId="0337DE22" w14:textId="19DAEE00" w:rsidR="003A4C0B" w:rsidRPr="00732F09" w:rsidRDefault="003A4C0B" w:rsidP="003A4C0B">
      <w:pPr>
        <w:jc w:val="right"/>
        <w:rPr>
          <w:rFonts w:ascii="Times New Roman" w:eastAsia="Calibri" w:hAnsi="Times New Roman" w:cs="Times New Roman"/>
          <w:b/>
          <w:bCs/>
        </w:rPr>
      </w:pPr>
      <w:r w:rsidRPr="00732F09">
        <w:rPr>
          <w:rFonts w:ascii="Times New Roman" w:eastAsia="Calibri" w:hAnsi="Times New Roman" w:cs="Times New Roman"/>
          <w:b/>
          <w:bCs/>
        </w:rPr>
        <w:t xml:space="preserve">к </w:t>
      </w:r>
      <w:r w:rsidR="00BA7765">
        <w:rPr>
          <w:rFonts w:ascii="Times New Roman" w:eastAsia="Calibri" w:hAnsi="Times New Roman" w:cs="Times New Roman"/>
          <w:b/>
          <w:bCs/>
        </w:rPr>
        <w:t>А</w:t>
      </w:r>
      <w:r w:rsidRPr="00732F09">
        <w:rPr>
          <w:rFonts w:ascii="Times New Roman" w:eastAsia="Calibri" w:hAnsi="Times New Roman" w:cs="Times New Roman"/>
          <w:b/>
          <w:bCs/>
        </w:rPr>
        <w:t>ОП-П по профессии/специальности</w:t>
      </w:r>
    </w:p>
    <w:p w14:paraId="115167B7" w14:textId="77777777" w:rsidR="003A4C0B" w:rsidRPr="00732F09" w:rsidRDefault="003A4C0B" w:rsidP="003A4C0B">
      <w:pPr>
        <w:jc w:val="right"/>
        <w:rPr>
          <w:rFonts w:ascii="Times New Roman" w:eastAsia="Calibri" w:hAnsi="Times New Roman" w:cs="Times New Roman"/>
          <w:b/>
          <w:bCs/>
        </w:rPr>
      </w:pPr>
      <w:r w:rsidRPr="00732F09">
        <w:rPr>
          <w:rFonts w:ascii="Times New Roman" w:eastAsia="Calibri" w:hAnsi="Times New Roman" w:cs="Times New Roman"/>
          <w:b/>
          <w:bCs/>
        </w:rPr>
        <w:t>11.02.17 Разработка электронных устройств и систем</w:t>
      </w:r>
    </w:p>
    <w:p w14:paraId="7B049525" w14:textId="77777777" w:rsidR="003A4C0B" w:rsidRPr="00732F09" w:rsidRDefault="003A4C0B" w:rsidP="003A4C0B">
      <w:pPr>
        <w:jc w:val="right"/>
        <w:rPr>
          <w:rFonts w:ascii="Times New Roman" w:eastAsia="Calibri" w:hAnsi="Times New Roman" w:cs="Times New Roman"/>
          <w:b/>
          <w:bCs/>
        </w:rPr>
      </w:pPr>
    </w:p>
    <w:p w14:paraId="79DAB016" w14:textId="77777777" w:rsidR="003A4C0B" w:rsidRPr="00732F09" w:rsidRDefault="003A4C0B" w:rsidP="003A4C0B">
      <w:pPr>
        <w:jc w:val="right"/>
        <w:rPr>
          <w:rFonts w:ascii="Times New Roman" w:eastAsia="Calibri" w:hAnsi="Times New Roman" w:cs="Times New Roman"/>
          <w:b/>
          <w:bCs/>
        </w:rPr>
      </w:pPr>
    </w:p>
    <w:p w14:paraId="55A241BD" w14:textId="77777777" w:rsidR="003A4C0B" w:rsidRPr="00732F09" w:rsidRDefault="003A4C0B" w:rsidP="003A4C0B">
      <w:pPr>
        <w:jc w:val="right"/>
        <w:rPr>
          <w:rFonts w:ascii="Times New Roman" w:eastAsia="Calibri" w:hAnsi="Times New Roman" w:cs="Times New Roman"/>
          <w:b/>
          <w:bCs/>
        </w:rPr>
      </w:pPr>
    </w:p>
    <w:p w14:paraId="4CC0D257" w14:textId="77777777" w:rsidR="003A4C0B" w:rsidRPr="00732F09" w:rsidRDefault="003A4C0B" w:rsidP="003A4C0B">
      <w:pPr>
        <w:jc w:val="right"/>
        <w:rPr>
          <w:rFonts w:ascii="Times New Roman" w:eastAsia="Calibri" w:hAnsi="Times New Roman" w:cs="Times New Roman"/>
          <w:b/>
          <w:bCs/>
        </w:rPr>
      </w:pPr>
    </w:p>
    <w:p w14:paraId="1C5235EA" w14:textId="77777777" w:rsidR="003A4C0B" w:rsidRPr="00732F09" w:rsidRDefault="003A4C0B" w:rsidP="003A4C0B">
      <w:pPr>
        <w:jc w:val="right"/>
        <w:rPr>
          <w:rFonts w:ascii="Times New Roman" w:eastAsia="Calibri" w:hAnsi="Times New Roman" w:cs="Times New Roman"/>
          <w:b/>
          <w:bCs/>
        </w:rPr>
      </w:pPr>
    </w:p>
    <w:p w14:paraId="18EB117A" w14:textId="77777777" w:rsidR="003A4C0B" w:rsidRPr="00732F09" w:rsidRDefault="003A4C0B" w:rsidP="003A4C0B">
      <w:pPr>
        <w:jc w:val="right"/>
        <w:rPr>
          <w:rFonts w:ascii="Times New Roman" w:eastAsia="Calibri" w:hAnsi="Times New Roman" w:cs="Times New Roman"/>
          <w:b/>
          <w:bCs/>
        </w:rPr>
      </w:pPr>
    </w:p>
    <w:p w14:paraId="0D0A2308" w14:textId="77777777" w:rsidR="003A4C0B" w:rsidRPr="00732F09" w:rsidRDefault="003A4C0B" w:rsidP="003A4C0B">
      <w:pPr>
        <w:jc w:val="right"/>
        <w:rPr>
          <w:rFonts w:ascii="Times New Roman" w:eastAsia="Calibri" w:hAnsi="Times New Roman" w:cs="Times New Roman"/>
          <w:b/>
          <w:bCs/>
        </w:rPr>
      </w:pPr>
    </w:p>
    <w:p w14:paraId="58EE95BD" w14:textId="77777777" w:rsidR="003A4C0B" w:rsidRPr="00732F09" w:rsidRDefault="003A4C0B" w:rsidP="003A4C0B">
      <w:pPr>
        <w:jc w:val="right"/>
        <w:rPr>
          <w:rFonts w:ascii="Times New Roman" w:eastAsia="Calibri" w:hAnsi="Times New Roman" w:cs="Times New Roman"/>
          <w:b/>
          <w:bCs/>
        </w:rPr>
      </w:pPr>
    </w:p>
    <w:p w14:paraId="53F35777" w14:textId="77777777" w:rsidR="003A4C0B" w:rsidRPr="00732F09" w:rsidRDefault="003A4C0B" w:rsidP="003A4C0B">
      <w:pPr>
        <w:jc w:val="right"/>
        <w:rPr>
          <w:rFonts w:ascii="Times New Roman" w:eastAsia="Calibri" w:hAnsi="Times New Roman" w:cs="Times New Roman"/>
          <w:b/>
          <w:bCs/>
        </w:rPr>
      </w:pPr>
    </w:p>
    <w:p w14:paraId="396F47F9" w14:textId="77777777" w:rsidR="003A4C0B" w:rsidRPr="00732F09" w:rsidRDefault="003A4C0B" w:rsidP="003A4C0B">
      <w:pPr>
        <w:jc w:val="right"/>
        <w:rPr>
          <w:rFonts w:ascii="Times New Roman" w:eastAsia="Calibri" w:hAnsi="Times New Roman" w:cs="Times New Roman"/>
          <w:b/>
          <w:bCs/>
        </w:rPr>
      </w:pPr>
    </w:p>
    <w:p w14:paraId="1B31156F" w14:textId="45E2FAD8" w:rsidR="00BA7765" w:rsidRDefault="00BA7765" w:rsidP="003A4C0B">
      <w:pPr>
        <w:spacing w:before="100" w:beforeAutospacing="1" w:after="100" w:afterAutospacing="1"/>
        <w:jc w:val="center"/>
        <w:outlineLvl w:val="0"/>
        <w:rPr>
          <w:rFonts w:ascii="Times New Roman" w:eastAsia="Calibri" w:hAnsi="Times New Roman" w:cs="Times New Roman"/>
          <w:b/>
          <w:bCs/>
          <w:lang w:bidi="ru-RU"/>
        </w:rPr>
      </w:pPr>
      <w:bookmarkStart w:id="0" w:name="_Toc200294789"/>
      <w:r w:rsidRPr="00BA7765">
        <w:rPr>
          <w:rFonts w:ascii="Times New Roman" w:eastAsia="Calibri" w:hAnsi="Times New Roman" w:cs="Times New Roman"/>
          <w:b/>
          <w:bCs/>
          <w:lang w:bidi="ru-RU"/>
        </w:rPr>
        <w:t xml:space="preserve">АДАПТИРОВАННАЯ ПРОГРАММА УЧЕБНОЙ ДИСЦИПЛИНЫ </w:t>
      </w:r>
    </w:p>
    <w:p w14:paraId="259F6A12" w14:textId="269AC981" w:rsidR="003A4C0B" w:rsidRPr="00BA7765" w:rsidRDefault="003A4C0B" w:rsidP="003A4C0B">
      <w:pPr>
        <w:spacing w:before="100" w:beforeAutospacing="1" w:after="100" w:afterAutospacing="1"/>
        <w:jc w:val="center"/>
        <w:outlineLvl w:val="0"/>
        <w:rPr>
          <w:rFonts w:ascii="Times New Roman" w:hAnsi="Times New Roman" w:cs="Times New Roman"/>
          <w:b/>
          <w:bCs/>
          <w:i/>
          <w:iCs/>
          <w:kern w:val="36"/>
          <w:lang w:eastAsia="ru-RU"/>
        </w:rPr>
      </w:pPr>
      <w:r w:rsidRPr="00BA7765">
        <w:rPr>
          <w:rFonts w:ascii="Times New Roman" w:hAnsi="Times New Roman" w:cs="Times New Roman"/>
          <w:b/>
          <w:bCs/>
          <w:i/>
          <w:iCs/>
          <w:kern w:val="36"/>
          <w:lang w:eastAsia="ru-RU"/>
        </w:rPr>
        <w:t>«СГ.01 ИСТОРИЯ РОССИИ»</w:t>
      </w:r>
      <w:bookmarkEnd w:id="0"/>
    </w:p>
    <w:p w14:paraId="4F119BF7" w14:textId="77777777" w:rsidR="00BA7765" w:rsidRPr="00BA7765" w:rsidRDefault="00BA7765" w:rsidP="00BA7765">
      <w:pPr>
        <w:spacing w:before="100" w:beforeAutospacing="1" w:after="100" w:afterAutospacing="1"/>
        <w:jc w:val="center"/>
        <w:outlineLvl w:val="0"/>
        <w:rPr>
          <w:rFonts w:ascii="Times New Roman" w:eastAsia="Times New Roman" w:hAnsi="Times New Roman" w:cs="Times New Roman"/>
          <w:b/>
          <w:bCs/>
          <w:i/>
          <w:kern w:val="36"/>
          <w:lang w:eastAsia="ru-RU"/>
        </w:rPr>
      </w:pPr>
      <w:bookmarkStart w:id="1" w:name="_Hlk151560760"/>
      <w:bookmarkStart w:id="2" w:name="_Hlk151561143"/>
      <w:r w:rsidRPr="00BA7765">
        <w:rPr>
          <w:rFonts w:ascii="Times New Roman" w:eastAsia="Times New Roman" w:hAnsi="Times New Roman" w:cs="Times New Roman"/>
          <w:b/>
          <w:bCs/>
          <w:i/>
          <w:kern w:val="36"/>
          <w:lang w:eastAsia="ru-RU"/>
        </w:rPr>
        <w:t>для лиц с инвалидностью без нарушения психофизического развития</w:t>
      </w:r>
      <w:bookmarkEnd w:id="1"/>
      <w:bookmarkEnd w:id="2"/>
    </w:p>
    <w:p w14:paraId="59F90F93" w14:textId="77777777" w:rsidR="00BA7765" w:rsidRPr="00732F09" w:rsidRDefault="00BA7765" w:rsidP="003A4C0B">
      <w:pPr>
        <w:spacing w:before="100" w:beforeAutospacing="1" w:after="100" w:afterAutospacing="1"/>
        <w:jc w:val="center"/>
        <w:outlineLvl w:val="0"/>
        <w:rPr>
          <w:rFonts w:ascii="Times New Roman" w:eastAsia="Times New Roman" w:hAnsi="Times New Roman" w:cs="Times New Roman"/>
          <w:b/>
          <w:bCs/>
          <w:kern w:val="36"/>
          <w:lang w:eastAsia="ru-RU"/>
        </w:rPr>
      </w:pPr>
    </w:p>
    <w:p w14:paraId="6FB4F859" w14:textId="77777777" w:rsidR="003A4C0B" w:rsidRPr="00732F09" w:rsidRDefault="003A4C0B" w:rsidP="003A4C0B">
      <w:pPr>
        <w:spacing w:before="100" w:beforeAutospacing="1" w:after="100" w:afterAutospacing="1"/>
        <w:jc w:val="center"/>
        <w:outlineLvl w:val="0"/>
        <w:rPr>
          <w:rFonts w:ascii="Times New Roman" w:hAnsi="Times New Roman" w:cs="Times New Roman"/>
          <w:b/>
          <w:bCs/>
          <w:kern w:val="36"/>
          <w:lang w:eastAsia="ru-RU"/>
        </w:rPr>
      </w:pPr>
    </w:p>
    <w:p w14:paraId="0CA856EF" w14:textId="77777777" w:rsidR="003A4C0B" w:rsidRPr="00732F09" w:rsidRDefault="003A4C0B" w:rsidP="003A4C0B">
      <w:pPr>
        <w:spacing w:before="100" w:beforeAutospacing="1" w:after="100" w:afterAutospacing="1"/>
        <w:jc w:val="center"/>
        <w:outlineLvl w:val="0"/>
        <w:rPr>
          <w:rFonts w:ascii="Times New Roman" w:hAnsi="Times New Roman" w:cs="Times New Roman"/>
          <w:b/>
          <w:bCs/>
          <w:kern w:val="36"/>
          <w:lang w:eastAsia="ru-RU"/>
        </w:rPr>
      </w:pPr>
    </w:p>
    <w:p w14:paraId="311BD82E" w14:textId="77777777" w:rsidR="003A4C0B" w:rsidRPr="00732F09" w:rsidRDefault="003A4C0B" w:rsidP="003A4C0B">
      <w:pPr>
        <w:spacing w:before="100" w:beforeAutospacing="1" w:after="100" w:afterAutospacing="1"/>
        <w:jc w:val="center"/>
        <w:outlineLvl w:val="0"/>
        <w:rPr>
          <w:rFonts w:ascii="Times New Roman" w:hAnsi="Times New Roman" w:cs="Times New Roman"/>
          <w:b/>
          <w:bCs/>
          <w:kern w:val="36"/>
          <w:lang w:eastAsia="ru-RU"/>
        </w:rPr>
      </w:pPr>
    </w:p>
    <w:p w14:paraId="14412FE2" w14:textId="77777777" w:rsidR="003A4C0B" w:rsidRPr="00732F09" w:rsidRDefault="003A4C0B" w:rsidP="003A4C0B">
      <w:pPr>
        <w:spacing w:before="100" w:beforeAutospacing="1" w:after="100" w:afterAutospacing="1"/>
        <w:jc w:val="center"/>
        <w:outlineLvl w:val="0"/>
        <w:rPr>
          <w:rFonts w:ascii="Times New Roman" w:hAnsi="Times New Roman" w:cs="Times New Roman"/>
          <w:b/>
          <w:bCs/>
          <w:kern w:val="36"/>
          <w:lang w:eastAsia="ru-RU"/>
        </w:rPr>
      </w:pPr>
    </w:p>
    <w:p w14:paraId="23D6BC68" w14:textId="77777777" w:rsidR="003A4C0B" w:rsidRPr="00732F09" w:rsidRDefault="003A4C0B" w:rsidP="003A4C0B">
      <w:pPr>
        <w:spacing w:before="100" w:beforeAutospacing="1" w:after="100" w:afterAutospacing="1"/>
        <w:jc w:val="center"/>
        <w:outlineLvl w:val="0"/>
        <w:rPr>
          <w:rFonts w:ascii="Times New Roman" w:hAnsi="Times New Roman" w:cs="Times New Roman"/>
          <w:b/>
          <w:bCs/>
          <w:kern w:val="36"/>
          <w:lang w:eastAsia="ru-RU"/>
        </w:rPr>
      </w:pPr>
    </w:p>
    <w:p w14:paraId="0006AA51" w14:textId="77777777" w:rsidR="003A4C0B" w:rsidRPr="00732F09" w:rsidRDefault="003A4C0B" w:rsidP="003A4C0B">
      <w:pPr>
        <w:spacing w:before="100" w:beforeAutospacing="1" w:after="100" w:afterAutospacing="1"/>
        <w:jc w:val="center"/>
        <w:outlineLvl w:val="0"/>
        <w:rPr>
          <w:rFonts w:ascii="Times New Roman" w:hAnsi="Times New Roman" w:cs="Times New Roman"/>
          <w:b/>
          <w:bCs/>
          <w:kern w:val="36"/>
          <w:lang w:eastAsia="ru-RU"/>
        </w:rPr>
      </w:pPr>
    </w:p>
    <w:p w14:paraId="1AC0924F" w14:textId="77777777" w:rsidR="003A4C0B" w:rsidRPr="00732F09" w:rsidRDefault="003A4C0B" w:rsidP="003A4C0B">
      <w:pPr>
        <w:spacing w:before="100" w:beforeAutospacing="1" w:after="100" w:afterAutospacing="1"/>
        <w:jc w:val="center"/>
        <w:outlineLvl w:val="0"/>
        <w:rPr>
          <w:rFonts w:ascii="Times New Roman" w:hAnsi="Times New Roman" w:cs="Times New Roman"/>
          <w:b/>
          <w:bCs/>
          <w:kern w:val="36"/>
          <w:lang w:eastAsia="ru-RU"/>
        </w:rPr>
      </w:pPr>
    </w:p>
    <w:p w14:paraId="68B9B2F8" w14:textId="77777777" w:rsidR="003A4C0B" w:rsidRPr="00732F09" w:rsidRDefault="003A4C0B" w:rsidP="003A4C0B">
      <w:pPr>
        <w:spacing w:before="100" w:beforeAutospacing="1" w:after="100" w:afterAutospacing="1"/>
        <w:jc w:val="center"/>
        <w:outlineLvl w:val="0"/>
        <w:rPr>
          <w:rFonts w:ascii="Times New Roman" w:hAnsi="Times New Roman" w:cs="Times New Roman"/>
          <w:b/>
          <w:bCs/>
          <w:kern w:val="36"/>
          <w:lang w:eastAsia="ru-RU"/>
        </w:rPr>
      </w:pPr>
    </w:p>
    <w:p w14:paraId="4BA03919" w14:textId="77777777" w:rsidR="001031E1" w:rsidRPr="001031E1" w:rsidRDefault="001031E1" w:rsidP="001031E1">
      <w:pPr>
        <w:spacing w:before="100" w:beforeAutospacing="1" w:after="100" w:afterAutospacing="1"/>
        <w:jc w:val="center"/>
        <w:outlineLvl w:val="0"/>
        <w:rPr>
          <w:rFonts w:ascii="Times New Roman" w:hAnsi="Times New Roman" w:cs="Times New Roman"/>
          <w:b/>
          <w:bCs/>
          <w:kern w:val="36"/>
          <w:lang w:eastAsia="ru-RU"/>
        </w:rPr>
      </w:pPr>
      <w:r w:rsidRPr="001031E1">
        <w:rPr>
          <w:rFonts w:ascii="Times New Roman" w:hAnsi="Times New Roman" w:cs="Times New Roman"/>
          <w:b/>
          <w:bCs/>
          <w:kern w:val="36"/>
          <w:lang w:eastAsia="ru-RU"/>
        </w:rPr>
        <w:t>Серпухов, 2026 г.</w:t>
      </w:r>
    </w:p>
    <w:p w14:paraId="50B5CBA3" w14:textId="11BE447D" w:rsidR="003A4C0B" w:rsidRDefault="003A4C0B" w:rsidP="003A4C0B">
      <w:pPr>
        <w:rPr>
          <w:rFonts w:ascii="Times New Roman" w:eastAsia="Segoe UI" w:hAnsi="Times New Roman" w:cs="Times New Roman"/>
          <w:b/>
          <w:bCs/>
          <w:caps/>
          <w:kern w:val="32"/>
        </w:rPr>
      </w:pPr>
    </w:p>
    <w:p w14:paraId="26EC3DE7" w14:textId="77777777" w:rsidR="00BA7765" w:rsidRDefault="00BA7765" w:rsidP="003A4C0B">
      <w:pPr>
        <w:rPr>
          <w:rFonts w:ascii="Times New Roman" w:eastAsia="Segoe UI" w:hAnsi="Times New Roman" w:cs="Times New Roman"/>
          <w:b/>
          <w:bCs/>
          <w:caps/>
          <w:kern w:val="32"/>
        </w:rPr>
      </w:pPr>
    </w:p>
    <w:p w14:paraId="7E0AD886" w14:textId="77777777" w:rsidR="00BA7765" w:rsidRPr="00732F09" w:rsidRDefault="00BA7765" w:rsidP="003A4C0B">
      <w:pPr>
        <w:rPr>
          <w:rFonts w:ascii="Times New Roman" w:eastAsia="Segoe UI" w:hAnsi="Times New Roman" w:cs="Times New Roman"/>
          <w:b/>
          <w:bCs/>
          <w:caps/>
          <w:kern w:val="32"/>
        </w:rPr>
      </w:pPr>
    </w:p>
    <w:p w14:paraId="3428EBF4" w14:textId="63EC77B7" w:rsidR="003A4C0B" w:rsidRDefault="003A4C0B" w:rsidP="003A4C0B">
      <w:pPr>
        <w:keepNext/>
        <w:spacing w:after="120"/>
        <w:outlineLvl w:val="0"/>
        <w:rPr>
          <w:rFonts w:ascii="Times New Roman" w:eastAsia="Segoe UI" w:hAnsi="Times New Roman" w:cs="Times New Roman"/>
          <w:b/>
          <w:bCs/>
          <w:caps/>
          <w:kern w:val="32"/>
        </w:rPr>
      </w:pPr>
    </w:p>
    <w:p w14:paraId="4B3A42D9" w14:textId="77777777" w:rsidR="00BA7765" w:rsidRPr="00BA7765" w:rsidRDefault="00BA7765" w:rsidP="00BA7765">
      <w:pPr>
        <w:keepNext/>
        <w:spacing w:after="120"/>
        <w:outlineLvl w:val="0"/>
        <w:rPr>
          <w:rFonts w:ascii="Times New Roman" w:eastAsia="Segoe UI" w:hAnsi="Times New Roman" w:cs="Times New Roman"/>
          <w:b/>
          <w:bCs/>
          <w:caps/>
          <w:kern w:val="32"/>
          <w:lang w:bidi="ru-RU"/>
        </w:rPr>
      </w:pPr>
      <w:r w:rsidRPr="00BA7765">
        <w:rPr>
          <w:rFonts w:ascii="Times New Roman" w:eastAsia="Segoe UI" w:hAnsi="Times New Roman" w:cs="Times New Roman"/>
          <w:b/>
          <w:bCs/>
          <w:caps/>
          <w:kern w:val="32"/>
          <w:lang w:bidi="ru-RU"/>
        </w:rPr>
        <w:t>СОДЕРЖАНИЕ ПРОГРАММЫ</w:t>
      </w:r>
    </w:p>
    <w:p w14:paraId="15236B2E" w14:textId="77777777" w:rsidR="00BA7765" w:rsidRPr="00BA7765" w:rsidRDefault="00BA7765" w:rsidP="00BA7765">
      <w:pPr>
        <w:keepNext/>
        <w:spacing w:after="120"/>
        <w:outlineLvl w:val="0"/>
        <w:rPr>
          <w:rFonts w:ascii="Times New Roman" w:eastAsia="Segoe UI" w:hAnsi="Times New Roman" w:cs="Times New Roman"/>
          <w:caps/>
          <w:kern w:val="32"/>
          <w:lang w:bidi="ru-RU"/>
        </w:rPr>
      </w:pPr>
      <w:r w:rsidRPr="00BA7765">
        <w:rPr>
          <w:rFonts w:ascii="Times New Roman" w:eastAsia="Segoe UI" w:hAnsi="Times New Roman" w:cs="Times New Roman"/>
          <w:caps/>
          <w:kern w:val="32"/>
          <w:lang w:bidi="ru-RU"/>
        </w:rPr>
        <w:tab/>
      </w:r>
    </w:p>
    <w:p w14:paraId="0AD39037" w14:textId="77777777" w:rsidR="00BA7765" w:rsidRPr="00BA7765" w:rsidRDefault="00BA7765" w:rsidP="00BA7765">
      <w:pPr>
        <w:keepNext/>
        <w:spacing w:after="120"/>
        <w:outlineLvl w:val="0"/>
        <w:rPr>
          <w:rFonts w:ascii="Times New Roman" w:eastAsia="Segoe UI" w:hAnsi="Times New Roman" w:cs="Times New Roman"/>
          <w:b/>
          <w:bCs/>
          <w:caps/>
          <w:kern w:val="32"/>
          <w:lang w:bidi="ru-RU"/>
        </w:rPr>
      </w:pPr>
      <w:r w:rsidRPr="00BA7765">
        <w:rPr>
          <w:rFonts w:ascii="Times New Roman" w:eastAsia="Segoe UI" w:hAnsi="Times New Roman" w:cs="Times New Roman"/>
          <w:b/>
          <w:bCs/>
          <w:caps/>
          <w:kern w:val="32"/>
          <w:lang w:bidi="ru-RU"/>
        </w:rPr>
        <w:t>1. Общая характеристика адаптированной программы учебной дисциплины</w:t>
      </w:r>
      <w:r w:rsidRPr="00BA7765">
        <w:rPr>
          <w:rFonts w:ascii="Times New Roman" w:eastAsia="Segoe UI" w:hAnsi="Times New Roman" w:cs="Times New Roman"/>
          <w:b/>
          <w:bCs/>
          <w:caps/>
          <w:kern w:val="32"/>
          <w:lang w:bidi="ru-RU"/>
        </w:rPr>
        <w:tab/>
      </w:r>
    </w:p>
    <w:p w14:paraId="715052E9" w14:textId="77777777" w:rsidR="00BA7765" w:rsidRPr="00BA7765" w:rsidRDefault="00BA7765" w:rsidP="00BA7765">
      <w:pPr>
        <w:keepNext/>
        <w:spacing w:after="120"/>
        <w:outlineLvl w:val="0"/>
        <w:rPr>
          <w:rFonts w:ascii="Times New Roman" w:eastAsia="Segoe UI" w:hAnsi="Times New Roman" w:cs="Times New Roman"/>
          <w:caps/>
          <w:kern w:val="32"/>
          <w:lang w:bidi="ru-RU"/>
        </w:rPr>
      </w:pPr>
      <w:r w:rsidRPr="00BA7765">
        <w:rPr>
          <w:rFonts w:ascii="Times New Roman" w:eastAsia="Segoe UI" w:hAnsi="Times New Roman" w:cs="Times New Roman"/>
          <w:caps/>
          <w:kern w:val="32"/>
          <w:lang w:bidi="ru-RU"/>
        </w:rPr>
        <w:t>1.1. Цель и место дисциплины в структуре образовательной программы……………</w:t>
      </w:r>
      <w:r w:rsidRPr="00BA7765">
        <w:rPr>
          <w:rFonts w:ascii="Times New Roman" w:eastAsia="Segoe UI" w:hAnsi="Times New Roman" w:cs="Times New Roman"/>
          <w:caps/>
          <w:kern w:val="32"/>
          <w:lang w:bidi="ru-RU"/>
        </w:rPr>
        <w:tab/>
      </w:r>
    </w:p>
    <w:p w14:paraId="3189B90B" w14:textId="77777777" w:rsidR="00BA7765" w:rsidRPr="00BA7765" w:rsidRDefault="00BA7765" w:rsidP="00BA7765">
      <w:pPr>
        <w:keepNext/>
        <w:spacing w:after="120"/>
        <w:outlineLvl w:val="0"/>
        <w:rPr>
          <w:rFonts w:ascii="Times New Roman" w:eastAsia="Segoe UI" w:hAnsi="Times New Roman" w:cs="Times New Roman"/>
          <w:caps/>
          <w:kern w:val="32"/>
          <w:lang w:bidi="ru-RU"/>
        </w:rPr>
      </w:pPr>
      <w:r w:rsidRPr="00BA7765">
        <w:rPr>
          <w:rFonts w:ascii="Times New Roman" w:eastAsia="Segoe UI" w:hAnsi="Times New Roman" w:cs="Times New Roman"/>
          <w:caps/>
          <w:kern w:val="32"/>
          <w:lang w:bidi="ru-RU"/>
        </w:rPr>
        <w:t>1.2. Планируемые результаты освоения дисциплины…………………………………………</w:t>
      </w:r>
    </w:p>
    <w:p w14:paraId="0B8CB357" w14:textId="2ECF1888" w:rsidR="00BA7765" w:rsidRPr="00BA7765" w:rsidRDefault="00BA7765" w:rsidP="00BA7765">
      <w:pPr>
        <w:keepNext/>
        <w:spacing w:after="120"/>
        <w:outlineLvl w:val="0"/>
        <w:rPr>
          <w:rFonts w:ascii="Times New Roman" w:eastAsia="Segoe UI" w:hAnsi="Times New Roman" w:cs="Times New Roman"/>
          <w:caps/>
          <w:kern w:val="32"/>
          <w:lang w:bidi="ru-RU"/>
        </w:rPr>
      </w:pPr>
      <w:r w:rsidRPr="00BA7765">
        <w:rPr>
          <w:rFonts w:ascii="Times New Roman" w:eastAsia="Segoe UI" w:hAnsi="Times New Roman" w:cs="Times New Roman"/>
          <w:caps/>
          <w:kern w:val="32"/>
          <w:lang w:bidi="ru-RU"/>
        </w:rPr>
        <w:t xml:space="preserve">1.3. Обоснование часов вариативной части </w:t>
      </w:r>
      <w:r>
        <w:rPr>
          <w:rFonts w:ascii="Times New Roman" w:eastAsia="Segoe UI" w:hAnsi="Times New Roman" w:cs="Times New Roman"/>
          <w:caps/>
          <w:kern w:val="32"/>
          <w:lang w:bidi="ru-RU"/>
        </w:rPr>
        <w:t>А</w:t>
      </w:r>
      <w:r w:rsidRPr="00BA7765">
        <w:rPr>
          <w:rFonts w:ascii="Times New Roman" w:eastAsia="Segoe UI" w:hAnsi="Times New Roman" w:cs="Times New Roman"/>
          <w:caps/>
          <w:kern w:val="32"/>
          <w:lang w:bidi="ru-RU"/>
        </w:rPr>
        <w:t>ОП-П……………………………………….</w:t>
      </w:r>
      <w:r w:rsidRPr="00BA7765">
        <w:rPr>
          <w:rFonts w:ascii="Times New Roman" w:eastAsia="Segoe UI" w:hAnsi="Times New Roman" w:cs="Times New Roman"/>
          <w:caps/>
          <w:kern w:val="32"/>
          <w:lang w:bidi="ru-RU"/>
        </w:rPr>
        <w:tab/>
      </w:r>
    </w:p>
    <w:p w14:paraId="2FC8CA00" w14:textId="77777777" w:rsidR="00BA7765" w:rsidRPr="00BA7765" w:rsidRDefault="00BA7765" w:rsidP="00BA7765">
      <w:pPr>
        <w:keepNext/>
        <w:spacing w:after="120"/>
        <w:outlineLvl w:val="0"/>
        <w:rPr>
          <w:rFonts w:ascii="Times New Roman" w:eastAsia="Segoe UI" w:hAnsi="Times New Roman" w:cs="Times New Roman"/>
          <w:b/>
          <w:bCs/>
          <w:caps/>
          <w:kern w:val="32"/>
          <w:lang w:bidi="ru-RU"/>
        </w:rPr>
      </w:pPr>
      <w:r w:rsidRPr="00BA7765">
        <w:rPr>
          <w:rFonts w:ascii="Times New Roman" w:eastAsia="Segoe UI" w:hAnsi="Times New Roman" w:cs="Times New Roman"/>
          <w:b/>
          <w:bCs/>
          <w:caps/>
          <w:kern w:val="32"/>
          <w:lang w:bidi="ru-RU"/>
        </w:rPr>
        <w:t>2. Структура и содержание ДИСЦИПЛИНЫ…………………………………………..</w:t>
      </w:r>
      <w:r w:rsidRPr="00BA7765">
        <w:rPr>
          <w:rFonts w:ascii="Times New Roman" w:eastAsia="Segoe UI" w:hAnsi="Times New Roman" w:cs="Times New Roman"/>
          <w:b/>
          <w:bCs/>
          <w:caps/>
          <w:kern w:val="32"/>
          <w:lang w:bidi="ru-RU"/>
        </w:rPr>
        <w:tab/>
      </w:r>
    </w:p>
    <w:p w14:paraId="44FA4116" w14:textId="77777777" w:rsidR="00BA7765" w:rsidRPr="00BA7765" w:rsidRDefault="00BA7765" w:rsidP="00BA7765">
      <w:pPr>
        <w:keepNext/>
        <w:spacing w:after="120"/>
        <w:outlineLvl w:val="0"/>
        <w:rPr>
          <w:rFonts w:ascii="Times New Roman" w:eastAsia="Segoe UI" w:hAnsi="Times New Roman" w:cs="Times New Roman"/>
          <w:caps/>
          <w:kern w:val="32"/>
          <w:lang w:bidi="ru-RU"/>
        </w:rPr>
      </w:pPr>
      <w:r w:rsidRPr="00BA7765">
        <w:rPr>
          <w:rFonts w:ascii="Times New Roman" w:eastAsia="Segoe UI" w:hAnsi="Times New Roman" w:cs="Times New Roman"/>
          <w:caps/>
          <w:kern w:val="32"/>
          <w:lang w:bidi="ru-RU"/>
        </w:rPr>
        <w:t>2.1. Трудоемкость освоения дисциплины………………………………………………</w:t>
      </w:r>
      <w:r w:rsidRPr="00BA7765">
        <w:rPr>
          <w:rFonts w:ascii="Times New Roman" w:eastAsia="Segoe UI" w:hAnsi="Times New Roman" w:cs="Times New Roman"/>
          <w:caps/>
          <w:kern w:val="32"/>
          <w:lang w:bidi="ru-RU"/>
        </w:rPr>
        <w:tab/>
      </w:r>
    </w:p>
    <w:p w14:paraId="4F9FAFB9" w14:textId="77777777" w:rsidR="00BA7765" w:rsidRPr="00BA7765" w:rsidRDefault="00BA7765" w:rsidP="00BA7765">
      <w:pPr>
        <w:keepNext/>
        <w:spacing w:after="120"/>
        <w:outlineLvl w:val="0"/>
        <w:rPr>
          <w:rFonts w:ascii="Times New Roman" w:eastAsia="Segoe UI" w:hAnsi="Times New Roman" w:cs="Times New Roman"/>
          <w:caps/>
          <w:kern w:val="32"/>
          <w:lang w:bidi="ru-RU"/>
        </w:rPr>
      </w:pPr>
      <w:r w:rsidRPr="00BA7765">
        <w:rPr>
          <w:rFonts w:ascii="Times New Roman" w:eastAsia="Segoe UI" w:hAnsi="Times New Roman" w:cs="Times New Roman"/>
          <w:caps/>
          <w:kern w:val="32"/>
          <w:lang w:bidi="ru-RU"/>
        </w:rPr>
        <w:t>2.2. Содержание дисциплины……………………………………………………………</w:t>
      </w:r>
      <w:r w:rsidRPr="00BA7765">
        <w:rPr>
          <w:rFonts w:ascii="Times New Roman" w:eastAsia="Segoe UI" w:hAnsi="Times New Roman" w:cs="Times New Roman"/>
          <w:caps/>
          <w:kern w:val="32"/>
          <w:lang w:bidi="ru-RU"/>
        </w:rPr>
        <w:tab/>
      </w:r>
    </w:p>
    <w:p w14:paraId="3C253808" w14:textId="77777777" w:rsidR="00BA7765" w:rsidRPr="00BA7765" w:rsidRDefault="00BA7765" w:rsidP="00BA7765">
      <w:pPr>
        <w:keepNext/>
        <w:spacing w:after="120"/>
        <w:outlineLvl w:val="0"/>
        <w:rPr>
          <w:rFonts w:ascii="Times New Roman" w:eastAsia="Segoe UI" w:hAnsi="Times New Roman" w:cs="Times New Roman"/>
          <w:b/>
          <w:bCs/>
          <w:caps/>
          <w:kern w:val="32"/>
          <w:lang w:bidi="ru-RU"/>
        </w:rPr>
      </w:pPr>
      <w:r w:rsidRPr="00BA7765">
        <w:rPr>
          <w:rFonts w:ascii="Times New Roman" w:eastAsia="Segoe UI" w:hAnsi="Times New Roman" w:cs="Times New Roman"/>
          <w:b/>
          <w:bCs/>
          <w:caps/>
          <w:kern w:val="32"/>
          <w:lang w:bidi="ru-RU"/>
        </w:rPr>
        <w:t>3. Специальные условия реализации адаптированной программы учебной дисциплины ……………………………………………….</w:t>
      </w:r>
      <w:r w:rsidRPr="00BA7765">
        <w:rPr>
          <w:rFonts w:ascii="Times New Roman" w:eastAsia="Segoe UI" w:hAnsi="Times New Roman" w:cs="Times New Roman"/>
          <w:b/>
          <w:bCs/>
          <w:caps/>
          <w:kern w:val="32"/>
          <w:lang w:bidi="ru-RU"/>
        </w:rPr>
        <w:tab/>
      </w:r>
    </w:p>
    <w:p w14:paraId="7AE34CFD" w14:textId="77777777" w:rsidR="00BA7765" w:rsidRPr="00BA7765" w:rsidRDefault="00BA7765" w:rsidP="00BA7765">
      <w:pPr>
        <w:keepNext/>
        <w:spacing w:after="120"/>
        <w:outlineLvl w:val="0"/>
        <w:rPr>
          <w:rFonts w:ascii="Times New Roman" w:eastAsia="Segoe UI" w:hAnsi="Times New Roman" w:cs="Times New Roman"/>
          <w:caps/>
          <w:kern w:val="32"/>
          <w:lang w:bidi="ru-RU"/>
        </w:rPr>
      </w:pPr>
      <w:r w:rsidRPr="00BA7765">
        <w:rPr>
          <w:rFonts w:ascii="Times New Roman" w:eastAsia="Segoe UI" w:hAnsi="Times New Roman" w:cs="Times New Roman"/>
          <w:caps/>
          <w:kern w:val="32"/>
          <w:lang w:bidi="ru-RU"/>
        </w:rPr>
        <w:t>3.1. Материально-техническое обеспечение……………………………………………..</w:t>
      </w:r>
      <w:r w:rsidRPr="00BA7765">
        <w:rPr>
          <w:rFonts w:ascii="Times New Roman" w:eastAsia="Segoe UI" w:hAnsi="Times New Roman" w:cs="Times New Roman"/>
          <w:caps/>
          <w:kern w:val="32"/>
          <w:lang w:bidi="ru-RU"/>
        </w:rPr>
        <w:tab/>
      </w:r>
    </w:p>
    <w:p w14:paraId="7D0D8E0D" w14:textId="77777777" w:rsidR="00BA7765" w:rsidRPr="00BA7765" w:rsidRDefault="00BA7765" w:rsidP="00BA7765">
      <w:pPr>
        <w:keepNext/>
        <w:spacing w:after="120"/>
        <w:outlineLvl w:val="0"/>
        <w:rPr>
          <w:rFonts w:ascii="Times New Roman" w:eastAsia="Segoe UI" w:hAnsi="Times New Roman" w:cs="Times New Roman"/>
          <w:caps/>
          <w:kern w:val="32"/>
          <w:lang w:bidi="ru-RU"/>
        </w:rPr>
      </w:pPr>
      <w:r w:rsidRPr="00BA7765">
        <w:rPr>
          <w:rFonts w:ascii="Times New Roman" w:eastAsia="Segoe UI" w:hAnsi="Times New Roman" w:cs="Times New Roman"/>
          <w:caps/>
          <w:kern w:val="32"/>
          <w:lang w:bidi="ru-RU"/>
        </w:rPr>
        <w:t>3.2. Учебно-методическое обеспечение…………………………………………………</w:t>
      </w:r>
      <w:r w:rsidRPr="00BA7765">
        <w:rPr>
          <w:rFonts w:ascii="Times New Roman" w:eastAsia="Segoe UI" w:hAnsi="Times New Roman" w:cs="Times New Roman"/>
          <w:caps/>
          <w:kern w:val="32"/>
          <w:lang w:bidi="ru-RU"/>
        </w:rPr>
        <w:tab/>
      </w:r>
    </w:p>
    <w:p w14:paraId="469A01D4" w14:textId="0C0F8A94" w:rsidR="00BA7765" w:rsidRPr="00732F09" w:rsidRDefault="00BA7765" w:rsidP="00BA7765">
      <w:pPr>
        <w:keepNext/>
        <w:spacing w:after="120"/>
        <w:outlineLvl w:val="0"/>
        <w:rPr>
          <w:rFonts w:ascii="Times New Roman" w:eastAsia="Segoe UI" w:hAnsi="Times New Roman" w:cs="Times New Roman"/>
          <w:caps/>
          <w:kern w:val="32"/>
        </w:rPr>
      </w:pPr>
      <w:r w:rsidRPr="00BA7765">
        <w:rPr>
          <w:rFonts w:ascii="Times New Roman" w:eastAsia="Segoe UI" w:hAnsi="Times New Roman" w:cs="Times New Roman"/>
          <w:caps/>
          <w:kern w:val="32"/>
          <w:lang w:bidi="ru-RU"/>
        </w:rPr>
        <w:t>4. Контроль и оценка результатов освоения ДИСЦИПЛИНЫ………………………….</w:t>
      </w:r>
    </w:p>
    <w:p w14:paraId="20F0C270" w14:textId="77777777" w:rsidR="003A4C0B" w:rsidRPr="00732F09" w:rsidRDefault="003A4C0B" w:rsidP="003A4C0B">
      <w:pPr>
        <w:rPr>
          <w:rFonts w:ascii="Times New Roman" w:eastAsia="Segoe UI" w:hAnsi="Times New Roman" w:cs="Times New Roman"/>
          <w:b/>
          <w:bCs/>
          <w:caps/>
          <w:kern w:val="32"/>
        </w:rPr>
        <w:sectPr w:rsidR="003A4C0B" w:rsidRPr="00732F09">
          <w:pgSz w:w="11906" w:h="16838"/>
          <w:pgMar w:top="1134" w:right="567" w:bottom="1134" w:left="1701" w:header="709" w:footer="709" w:gutter="0"/>
          <w:cols w:space="720"/>
        </w:sectPr>
      </w:pPr>
    </w:p>
    <w:p w14:paraId="338CABBA" w14:textId="4CD8D355" w:rsidR="003A4C0B" w:rsidRPr="00B2759A" w:rsidRDefault="003A4C0B" w:rsidP="00B2759A">
      <w:pPr>
        <w:keepNext/>
        <w:numPr>
          <w:ilvl w:val="0"/>
          <w:numId w:val="34"/>
        </w:numPr>
        <w:spacing w:after="120" w:line="240" w:lineRule="auto"/>
        <w:jc w:val="center"/>
        <w:outlineLvl w:val="0"/>
        <w:rPr>
          <w:rFonts w:ascii="Times New Roman" w:eastAsia="Segoe UI" w:hAnsi="Times New Roman" w:cs="Times New Roman"/>
          <w:b/>
          <w:bCs/>
          <w:iCs/>
          <w:caps/>
          <w:kern w:val="32"/>
          <w:sz w:val="24"/>
          <w:szCs w:val="24"/>
        </w:rPr>
      </w:pPr>
      <w:bookmarkStart w:id="3" w:name="_Toc200294349"/>
      <w:bookmarkStart w:id="4" w:name="_Toc200294791"/>
      <w:r w:rsidRPr="00732F09">
        <w:rPr>
          <w:rFonts w:ascii="Times New Roman" w:eastAsia="Segoe UI" w:hAnsi="Times New Roman" w:cs="Times New Roman"/>
          <w:b/>
          <w:bCs/>
          <w:iCs/>
          <w:caps/>
          <w:kern w:val="32"/>
        </w:rPr>
        <w:lastRenderedPageBreak/>
        <w:t xml:space="preserve">Общая </w:t>
      </w:r>
      <w:r w:rsidRPr="00B2759A">
        <w:rPr>
          <w:rFonts w:ascii="Times New Roman" w:eastAsia="Segoe UI" w:hAnsi="Times New Roman" w:cs="Times New Roman"/>
          <w:b/>
          <w:bCs/>
          <w:iCs/>
          <w:caps/>
          <w:kern w:val="32"/>
          <w:sz w:val="24"/>
          <w:szCs w:val="24"/>
        </w:rPr>
        <w:t xml:space="preserve">характеристика </w:t>
      </w:r>
      <w:r w:rsidR="00B2759A" w:rsidRPr="00B2759A">
        <w:rPr>
          <w:rFonts w:ascii="Times New Roman" w:eastAsia="Segoe UI" w:hAnsi="Times New Roman" w:cs="Times New Roman"/>
          <w:b/>
          <w:bCs/>
          <w:iCs/>
          <w:caps/>
          <w:kern w:val="32"/>
          <w:sz w:val="24"/>
          <w:szCs w:val="24"/>
        </w:rPr>
        <w:t>АДАПТИРОВАННОЙ</w:t>
      </w:r>
      <w:r w:rsidRPr="00B2759A">
        <w:rPr>
          <w:rFonts w:ascii="Times New Roman" w:eastAsia="Segoe UI" w:hAnsi="Times New Roman" w:cs="Times New Roman"/>
          <w:b/>
          <w:bCs/>
          <w:iCs/>
          <w:caps/>
          <w:kern w:val="32"/>
          <w:sz w:val="24"/>
          <w:szCs w:val="24"/>
        </w:rPr>
        <w:t xml:space="preserve"> ПРОГРАММЫ УЧЕБНОЙ ДИСЦИПЛИНЫ</w:t>
      </w:r>
      <w:bookmarkEnd w:id="3"/>
      <w:bookmarkEnd w:id="4"/>
      <w:r w:rsidR="00B2759A" w:rsidRPr="00B2759A">
        <w:rPr>
          <w:rFonts w:ascii="Times New Roman" w:eastAsia="Segoe UI" w:hAnsi="Times New Roman" w:cs="Times New Roman"/>
          <w:b/>
          <w:bCs/>
          <w:iCs/>
          <w:caps/>
          <w:kern w:val="32"/>
          <w:sz w:val="24"/>
          <w:szCs w:val="24"/>
        </w:rPr>
        <w:t xml:space="preserve"> </w:t>
      </w:r>
      <w:r w:rsidRPr="00B2759A">
        <w:rPr>
          <w:rFonts w:ascii="Times New Roman" w:eastAsia="Segoe UI" w:hAnsi="Times New Roman" w:cs="Times New Roman"/>
          <w:b/>
          <w:sz w:val="24"/>
          <w:szCs w:val="24"/>
          <w:lang w:eastAsia="nl-NL"/>
        </w:rPr>
        <w:t>«</w:t>
      </w:r>
      <w:r w:rsidR="00B2759A" w:rsidRPr="00B2759A">
        <w:rPr>
          <w:rFonts w:ascii="Times New Roman" w:eastAsia="Segoe UI" w:hAnsi="Times New Roman" w:cs="Times New Roman"/>
          <w:b/>
          <w:sz w:val="24"/>
          <w:szCs w:val="24"/>
          <w:lang w:eastAsia="nl-NL"/>
        </w:rPr>
        <w:t>ИСТОРИЯ РОССИИ»</w:t>
      </w:r>
    </w:p>
    <w:p w14:paraId="36A4CFF1" w14:textId="77777777" w:rsidR="003A4C0B" w:rsidRPr="00B2759A" w:rsidRDefault="003A4C0B" w:rsidP="003A4C0B">
      <w:pPr>
        <w:spacing w:after="120" w:line="276" w:lineRule="auto"/>
        <w:ind w:firstLine="709"/>
        <w:outlineLvl w:val="1"/>
        <w:rPr>
          <w:rFonts w:ascii="Times New Roman" w:eastAsia="Segoe UI" w:hAnsi="Times New Roman" w:cs="Times New Roman"/>
          <w:b/>
          <w:bCs/>
          <w:sz w:val="24"/>
          <w:szCs w:val="24"/>
          <w:lang w:eastAsia="ru-RU"/>
        </w:rPr>
      </w:pPr>
      <w:bookmarkStart w:id="5" w:name="_Toc200294350"/>
      <w:bookmarkStart w:id="6" w:name="_Toc200294792"/>
      <w:r w:rsidRPr="00B2759A">
        <w:rPr>
          <w:rFonts w:ascii="Times New Roman" w:eastAsia="Segoe UI" w:hAnsi="Times New Roman" w:cs="Times New Roman"/>
          <w:b/>
          <w:bCs/>
          <w:sz w:val="24"/>
          <w:szCs w:val="24"/>
          <w:lang w:eastAsia="ru-RU"/>
        </w:rPr>
        <w:t>1.1. Цель и место дисциплины в структуре образовательной программы</w:t>
      </w:r>
      <w:bookmarkEnd w:id="5"/>
      <w:bookmarkEnd w:id="6"/>
    </w:p>
    <w:p w14:paraId="6BCA346E" w14:textId="77777777" w:rsidR="003A4C0B" w:rsidRPr="00B2759A" w:rsidRDefault="003A4C0B" w:rsidP="003A4C0B">
      <w:pPr>
        <w:suppressAutoHyphens/>
        <w:spacing w:line="276" w:lineRule="auto"/>
        <w:ind w:firstLine="709"/>
        <w:jc w:val="both"/>
        <w:rPr>
          <w:rFonts w:ascii="Times New Roman" w:eastAsia="Times New Roman" w:hAnsi="Times New Roman" w:cs="Times New Roman"/>
          <w:sz w:val="24"/>
          <w:szCs w:val="24"/>
          <w:lang w:eastAsia="ru-RU"/>
        </w:rPr>
      </w:pPr>
      <w:r w:rsidRPr="00B2759A">
        <w:rPr>
          <w:rFonts w:ascii="Times New Roman" w:hAnsi="Times New Roman" w:cs="Times New Roman"/>
          <w:sz w:val="24"/>
          <w:szCs w:val="24"/>
          <w:lang w:eastAsia="ru-RU"/>
        </w:rPr>
        <w:t xml:space="preserve">Цель дисциплины </w:t>
      </w:r>
      <w:r w:rsidRPr="00B2759A">
        <w:rPr>
          <w:rFonts w:ascii="Times New Roman" w:eastAsia="Calibri" w:hAnsi="Times New Roman" w:cs="Times New Roman"/>
          <w:sz w:val="24"/>
          <w:szCs w:val="24"/>
        </w:rPr>
        <w:t>«История России»</w:t>
      </w:r>
      <w:r w:rsidRPr="00B2759A">
        <w:rPr>
          <w:rFonts w:ascii="Times New Roman" w:hAnsi="Times New Roman" w:cs="Times New Roman"/>
          <w:sz w:val="24"/>
          <w:szCs w:val="24"/>
          <w:lang w:eastAsia="ru-RU"/>
        </w:rPr>
        <w:t>:</w:t>
      </w:r>
      <w:r w:rsidRPr="00B2759A">
        <w:rPr>
          <w:rFonts w:ascii="Times New Roman" w:hAnsi="Times New Roman" w:cs="Times New Roman"/>
          <w:iCs/>
          <w:sz w:val="24"/>
          <w:szCs w:val="24"/>
          <w:lang w:eastAsia="ru-RU"/>
        </w:rPr>
        <w:t xml:space="preserve"> </w:t>
      </w:r>
      <w:r w:rsidRPr="00B2759A">
        <w:rPr>
          <w:rFonts w:ascii="Times New Roman" w:hAnsi="Times New Roman" w:cs="Times New Roman"/>
          <w:bCs/>
          <w:iCs/>
          <w:sz w:val="24"/>
          <w:szCs w:val="24"/>
          <w:lang w:eastAsia="ru-RU"/>
        </w:rPr>
        <w:t>формирование представлений об истории России как истории Отечества, основных вехах истории, воспитание базовых национальных ценностей, уважения к истории, культуре, традициям.</w:t>
      </w:r>
    </w:p>
    <w:p w14:paraId="474A3EAC" w14:textId="1AA09383" w:rsidR="003A4C0B" w:rsidRPr="00B2759A" w:rsidRDefault="003A4C0B" w:rsidP="003A4C0B">
      <w:pPr>
        <w:suppressAutoHyphens/>
        <w:spacing w:line="276" w:lineRule="auto"/>
        <w:ind w:firstLine="709"/>
        <w:jc w:val="both"/>
        <w:rPr>
          <w:rFonts w:ascii="Times New Roman" w:eastAsia="Calibri" w:hAnsi="Times New Roman" w:cs="Times New Roman"/>
          <w:sz w:val="24"/>
          <w:szCs w:val="24"/>
        </w:rPr>
      </w:pPr>
      <w:r w:rsidRPr="00B2759A">
        <w:rPr>
          <w:rFonts w:ascii="Times New Roman" w:eastAsia="Calibri" w:hAnsi="Times New Roman" w:cs="Times New Roman"/>
          <w:sz w:val="24"/>
          <w:szCs w:val="24"/>
        </w:rPr>
        <w:t>Дисциплина «</w:t>
      </w:r>
      <w:r w:rsidRPr="00B2759A">
        <w:rPr>
          <w:rFonts w:ascii="Times New Roman" w:eastAsia="Segoe UI" w:hAnsi="Times New Roman" w:cs="Times New Roman"/>
          <w:sz w:val="24"/>
          <w:szCs w:val="24"/>
        </w:rPr>
        <w:t>История России</w:t>
      </w:r>
      <w:r w:rsidRPr="00B2759A">
        <w:rPr>
          <w:rFonts w:ascii="Times New Roman" w:eastAsia="Calibri" w:hAnsi="Times New Roman" w:cs="Times New Roman"/>
          <w:sz w:val="24"/>
          <w:szCs w:val="24"/>
        </w:rPr>
        <w:t>» включена в обязательную часть социально-гуманитарного цикла образовательной программы</w:t>
      </w:r>
      <w:r w:rsidR="00941FEC">
        <w:rPr>
          <w:rFonts w:ascii="Times New Roman" w:eastAsia="Calibri" w:hAnsi="Times New Roman" w:cs="Times New Roman"/>
          <w:sz w:val="24"/>
          <w:szCs w:val="24"/>
        </w:rPr>
        <w:t xml:space="preserve"> </w:t>
      </w:r>
      <w:r w:rsidR="00941FEC" w:rsidRPr="00941FEC">
        <w:rPr>
          <w:rFonts w:ascii="Times New Roman" w:eastAsia="Calibri" w:hAnsi="Times New Roman" w:cs="Times New Roman"/>
          <w:sz w:val="24"/>
          <w:szCs w:val="24"/>
        </w:rPr>
        <w:t>для обучающихся с инвалидностью без нарушения психофизического развития</w:t>
      </w:r>
      <w:r w:rsidRPr="00B2759A">
        <w:rPr>
          <w:rFonts w:ascii="Times New Roman" w:eastAsia="Calibri" w:hAnsi="Times New Roman" w:cs="Times New Roman"/>
          <w:sz w:val="24"/>
          <w:szCs w:val="24"/>
        </w:rPr>
        <w:t>.</w:t>
      </w:r>
    </w:p>
    <w:p w14:paraId="065316BE" w14:textId="77777777" w:rsidR="003A4C0B" w:rsidRPr="00B2759A" w:rsidRDefault="003A4C0B" w:rsidP="003A4C0B">
      <w:pPr>
        <w:spacing w:after="120" w:line="276" w:lineRule="auto"/>
        <w:ind w:firstLine="709"/>
        <w:outlineLvl w:val="1"/>
        <w:rPr>
          <w:rFonts w:ascii="Times New Roman" w:eastAsia="Segoe UI" w:hAnsi="Times New Roman" w:cs="Times New Roman"/>
          <w:b/>
          <w:bCs/>
          <w:sz w:val="24"/>
          <w:szCs w:val="24"/>
          <w:lang w:eastAsia="ru-RU"/>
        </w:rPr>
      </w:pPr>
      <w:bookmarkStart w:id="7" w:name="_Toc200294351"/>
      <w:bookmarkStart w:id="8" w:name="_Toc200294793"/>
      <w:r w:rsidRPr="00B2759A">
        <w:rPr>
          <w:rFonts w:ascii="Times New Roman" w:eastAsia="Segoe UI" w:hAnsi="Times New Roman" w:cs="Times New Roman"/>
          <w:b/>
          <w:bCs/>
          <w:sz w:val="24"/>
          <w:szCs w:val="24"/>
          <w:lang w:eastAsia="ru-RU"/>
        </w:rPr>
        <w:t>1.2. Планируемые результаты освоения дисциплины</w:t>
      </w:r>
      <w:bookmarkEnd w:id="7"/>
      <w:bookmarkEnd w:id="8"/>
    </w:p>
    <w:p w14:paraId="3C9C2AB9" w14:textId="33833AEE" w:rsidR="003A4C0B" w:rsidRPr="00B2759A" w:rsidRDefault="003A4C0B" w:rsidP="003A4C0B">
      <w:pPr>
        <w:ind w:firstLine="709"/>
        <w:jc w:val="both"/>
        <w:rPr>
          <w:rFonts w:ascii="Times New Roman" w:eastAsia="Times New Roman" w:hAnsi="Times New Roman" w:cs="Times New Roman"/>
          <w:sz w:val="24"/>
          <w:szCs w:val="24"/>
          <w:lang w:eastAsia="ru-RU"/>
        </w:rPr>
      </w:pPr>
      <w:r w:rsidRPr="00B2759A">
        <w:rPr>
          <w:rFonts w:ascii="Times New Roman" w:hAnsi="Times New Roman" w:cs="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w:t>
      </w:r>
      <w:r w:rsidR="00B2759A">
        <w:rPr>
          <w:rFonts w:ascii="Times New Roman" w:hAnsi="Times New Roman" w:cs="Times New Roman"/>
          <w:sz w:val="24"/>
          <w:szCs w:val="24"/>
          <w:lang w:eastAsia="ru-RU"/>
        </w:rPr>
        <w:t>А</w:t>
      </w:r>
      <w:r w:rsidRPr="00B2759A">
        <w:rPr>
          <w:rFonts w:ascii="Times New Roman" w:hAnsi="Times New Roman" w:cs="Times New Roman"/>
          <w:sz w:val="24"/>
          <w:szCs w:val="24"/>
          <w:lang w:eastAsia="ru-RU"/>
        </w:rPr>
        <w:t>ОП-П).</w:t>
      </w:r>
    </w:p>
    <w:p w14:paraId="4E1FE1C9" w14:textId="77777777" w:rsidR="003A4C0B" w:rsidRPr="00B2759A" w:rsidRDefault="003A4C0B" w:rsidP="003A4C0B">
      <w:pPr>
        <w:spacing w:after="120"/>
        <w:ind w:firstLine="709"/>
        <w:rPr>
          <w:rFonts w:ascii="Times New Roman" w:eastAsia="Calibri" w:hAnsi="Times New Roman" w:cs="Times New Roman"/>
          <w:bCs/>
          <w:sz w:val="24"/>
          <w:szCs w:val="24"/>
        </w:rPr>
      </w:pPr>
      <w:r w:rsidRPr="00B2759A">
        <w:rPr>
          <w:rFonts w:ascii="Times New Roman" w:eastAsia="Calibri"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052"/>
        <w:gridCol w:w="2794"/>
        <w:gridCol w:w="2794"/>
      </w:tblGrid>
      <w:tr w:rsidR="003A4C0B" w:rsidRPr="00732F09" w14:paraId="250C30AD" w14:textId="77777777" w:rsidTr="003A4C0B">
        <w:tc>
          <w:tcPr>
            <w:tcW w:w="988" w:type="dxa"/>
            <w:tcBorders>
              <w:top w:val="single" w:sz="4" w:space="0" w:color="auto"/>
              <w:left w:val="single" w:sz="4" w:space="0" w:color="auto"/>
              <w:bottom w:val="single" w:sz="4" w:space="0" w:color="auto"/>
              <w:right w:val="single" w:sz="4" w:space="0" w:color="auto"/>
            </w:tcBorders>
            <w:hideMark/>
          </w:tcPr>
          <w:p w14:paraId="3825A90C" w14:textId="77777777" w:rsidR="003A4C0B" w:rsidRPr="00732F09" w:rsidRDefault="003A4C0B" w:rsidP="003A4C0B">
            <w:pPr>
              <w:spacing w:after="0" w:line="240" w:lineRule="auto"/>
              <w:contextualSpacing/>
              <w:rPr>
                <w:rFonts w:ascii="Times New Roman" w:eastAsia="Calibri" w:hAnsi="Times New Roman" w:cs="Times New Roman"/>
                <w:b/>
              </w:rPr>
            </w:pPr>
            <w:r w:rsidRPr="00732F09">
              <w:rPr>
                <w:rFonts w:ascii="Times New Roman" w:eastAsia="Calibri" w:hAnsi="Times New Roman" w:cs="Times New Roman"/>
                <w:b/>
              </w:rPr>
              <w:t xml:space="preserve">Код ОК, </w:t>
            </w:r>
          </w:p>
          <w:p w14:paraId="17D300B6" w14:textId="77777777" w:rsidR="003A4C0B" w:rsidRPr="00732F09" w:rsidRDefault="003A4C0B" w:rsidP="003A4C0B">
            <w:pPr>
              <w:spacing w:after="0" w:line="240" w:lineRule="auto"/>
              <w:contextualSpacing/>
              <w:rPr>
                <w:rFonts w:ascii="Times New Roman" w:eastAsia="Calibri" w:hAnsi="Times New Roman" w:cs="Times New Roman"/>
                <w:b/>
              </w:rPr>
            </w:pPr>
            <w:r w:rsidRPr="00732F09">
              <w:rPr>
                <w:rFonts w:ascii="Times New Roman" w:eastAsia="Calibri" w:hAnsi="Times New Roman" w:cs="Times New Roman"/>
                <w:b/>
              </w:rPr>
              <w:t xml:space="preserve">ПК </w:t>
            </w:r>
          </w:p>
        </w:tc>
        <w:tc>
          <w:tcPr>
            <w:tcW w:w="3052" w:type="dxa"/>
            <w:tcBorders>
              <w:top w:val="single" w:sz="4" w:space="0" w:color="auto"/>
              <w:left w:val="single" w:sz="4" w:space="0" w:color="auto"/>
              <w:bottom w:val="single" w:sz="4" w:space="0" w:color="auto"/>
              <w:right w:val="single" w:sz="4" w:space="0" w:color="auto"/>
            </w:tcBorders>
            <w:hideMark/>
          </w:tcPr>
          <w:p w14:paraId="14CF074F" w14:textId="77777777" w:rsidR="003A4C0B" w:rsidRPr="00732F09" w:rsidRDefault="003A4C0B" w:rsidP="003A4C0B">
            <w:pPr>
              <w:spacing w:after="0" w:line="240" w:lineRule="auto"/>
              <w:contextualSpacing/>
              <w:jc w:val="center"/>
              <w:rPr>
                <w:rFonts w:ascii="Times New Roman" w:eastAsia="Calibri" w:hAnsi="Times New Roman" w:cs="Times New Roman"/>
                <w:b/>
              </w:rPr>
            </w:pPr>
            <w:r w:rsidRPr="00732F09">
              <w:rPr>
                <w:rFonts w:ascii="Times New Roman" w:eastAsia="Calibri" w:hAnsi="Times New Roman" w:cs="Times New Roman"/>
                <w:b/>
              </w:rPr>
              <w:t>Уметь</w:t>
            </w:r>
          </w:p>
        </w:tc>
        <w:tc>
          <w:tcPr>
            <w:tcW w:w="2794" w:type="dxa"/>
            <w:tcBorders>
              <w:top w:val="single" w:sz="4" w:space="0" w:color="auto"/>
              <w:left w:val="single" w:sz="4" w:space="0" w:color="auto"/>
              <w:bottom w:val="single" w:sz="4" w:space="0" w:color="auto"/>
              <w:right w:val="single" w:sz="4" w:space="0" w:color="auto"/>
            </w:tcBorders>
            <w:hideMark/>
          </w:tcPr>
          <w:p w14:paraId="65581639" w14:textId="77777777" w:rsidR="003A4C0B" w:rsidRPr="00732F09" w:rsidRDefault="003A4C0B" w:rsidP="003A4C0B">
            <w:pPr>
              <w:spacing w:after="0" w:line="240" w:lineRule="auto"/>
              <w:contextualSpacing/>
              <w:jc w:val="center"/>
              <w:rPr>
                <w:rFonts w:ascii="Times New Roman" w:eastAsia="Calibri" w:hAnsi="Times New Roman" w:cs="Times New Roman"/>
                <w:b/>
                <w:i/>
              </w:rPr>
            </w:pPr>
            <w:r w:rsidRPr="00732F09">
              <w:rPr>
                <w:rFonts w:ascii="Times New Roman" w:eastAsia="Calibri" w:hAnsi="Times New Roman" w:cs="Times New Roman"/>
                <w:b/>
              </w:rPr>
              <w:t>Знать</w:t>
            </w:r>
          </w:p>
        </w:tc>
        <w:tc>
          <w:tcPr>
            <w:tcW w:w="2794" w:type="dxa"/>
            <w:tcBorders>
              <w:top w:val="single" w:sz="4" w:space="0" w:color="auto"/>
              <w:left w:val="single" w:sz="4" w:space="0" w:color="auto"/>
              <w:bottom w:val="single" w:sz="4" w:space="0" w:color="auto"/>
              <w:right w:val="single" w:sz="4" w:space="0" w:color="auto"/>
            </w:tcBorders>
            <w:hideMark/>
          </w:tcPr>
          <w:p w14:paraId="7F596F35" w14:textId="77777777" w:rsidR="003A4C0B" w:rsidRPr="00732F09" w:rsidRDefault="003A4C0B" w:rsidP="003A4C0B">
            <w:pPr>
              <w:spacing w:after="0" w:line="240" w:lineRule="auto"/>
              <w:contextualSpacing/>
              <w:jc w:val="center"/>
              <w:rPr>
                <w:rFonts w:ascii="Times New Roman" w:eastAsia="Calibri" w:hAnsi="Times New Roman" w:cs="Times New Roman"/>
                <w:b/>
                <w:i/>
              </w:rPr>
            </w:pPr>
            <w:r w:rsidRPr="00732F09">
              <w:rPr>
                <w:rFonts w:ascii="Times New Roman" w:eastAsia="Calibri" w:hAnsi="Times New Roman" w:cs="Times New Roman"/>
                <w:b/>
              </w:rPr>
              <w:t xml:space="preserve">Владеть навыками </w:t>
            </w:r>
          </w:p>
        </w:tc>
      </w:tr>
      <w:tr w:rsidR="003A4C0B" w:rsidRPr="00732F09" w14:paraId="377C5276" w14:textId="77777777" w:rsidTr="003A4C0B">
        <w:tc>
          <w:tcPr>
            <w:tcW w:w="988" w:type="dxa"/>
            <w:tcBorders>
              <w:top w:val="single" w:sz="4" w:space="0" w:color="auto"/>
              <w:left w:val="single" w:sz="4" w:space="0" w:color="auto"/>
              <w:bottom w:val="single" w:sz="4" w:space="0" w:color="auto"/>
              <w:right w:val="single" w:sz="4" w:space="0" w:color="auto"/>
            </w:tcBorders>
            <w:hideMark/>
          </w:tcPr>
          <w:p w14:paraId="5FB43064"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eastAsia="Calibri" w:hAnsi="Times New Roman" w:cs="Times New Roman"/>
              </w:rPr>
              <w:t>ОК 01</w:t>
            </w:r>
          </w:p>
        </w:tc>
        <w:tc>
          <w:tcPr>
            <w:tcW w:w="3052" w:type="dxa"/>
            <w:tcBorders>
              <w:top w:val="single" w:sz="4" w:space="0" w:color="auto"/>
              <w:left w:val="single" w:sz="4" w:space="0" w:color="auto"/>
              <w:bottom w:val="single" w:sz="4" w:space="0" w:color="auto"/>
              <w:right w:val="single" w:sz="4" w:space="0" w:color="auto"/>
            </w:tcBorders>
            <w:hideMark/>
          </w:tcPr>
          <w:p w14:paraId="1EB15A7A"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eastAsia="Calibri" w:hAnsi="Times New Roman" w:cs="Times New Roman"/>
                <w:bCs/>
              </w:rPr>
              <w:t>- пользоваться историческими источниками, научной и учебной литературой, средствами ИКТ;</w:t>
            </w:r>
          </w:p>
          <w:p w14:paraId="14E8AE40"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eastAsia="Calibri" w:hAnsi="Times New Roman" w:cs="Times New Roman"/>
                <w:bCs/>
              </w:rPr>
              <w:t xml:space="preserve">- обобщать и анализировать особенности исторического </w:t>
            </w:r>
          </w:p>
          <w:p w14:paraId="3D717C01"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eastAsia="Calibri" w:hAnsi="Times New Roman" w:cs="Times New Roman"/>
                <w:bCs/>
              </w:rPr>
              <w:t xml:space="preserve">и культурного развития России на рубеже XX-XIX </w:t>
            </w:r>
            <w:proofErr w:type="spellStart"/>
            <w:r w:rsidRPr="00732F09">
              <w:rPr>
                <w:rFonts w:ascii="Times New Roman" w:eastAsia="Calibri" w:hAnsi="Times New Roman" w:cs="Times New Roman"/>
                <w:bCs/>
              </w:rPr>
              <w:t>вв</w:t>
            </w:r>
            <w:proofErr w:type="spellEnd"/>
            <w:r w:rsidRPr="00732F09">
              <w:rPr>
                <w:rFonts w:ascii="Times New Roman" w:eastAsia="Calibri" w:hAnsi="Times New Roman" w:cs="Times New Roman"/>
                <w:bCs/>
              </w:rPr>
              <w:t>;</w:t>
            </w:r>
          </w:p>
        </w:tc>
        <w:tc>
          <w:tcPr>
            <w:tcW w:w="2794" w:type="dxa"/>
            <w:tcBorders>
              <w:top w:val="single" w:sz="4" w:space="0" w:color="auto"/>
              <w:left w:val="single" w:sz="4" w:space="0" w:color="auto"/>
              <w:bottom w:val="single" w:sz="4" w:space="0" w:color="auto"/>
              <w:right w:val="single" w:sz="4" w:space="0" w:color="auto"/>
            </w:tcBorders>
            <w:hideMark/>
          </w:tcPr>
          <w:p w14:paraId="45AF1964" w14:textId="77777777" w:rsidR="003A4C0B" w:rsidRPr="00732F09" w:rsidRDefault="003A4C0B" w:rsidP="003A4C0B">
            <w:pPr>
              <w:spacing w:after="0" w:line="240" w:lineRule="auto"/>
              <w:contextualSpacing/>
              <w:rPr>
                <w:rFonts w:ascii="Times New Roman" w:eastAsia="Calibri" w:hAnsi="Times New Roman" w:cs="Times New Roman"/>
                <w:bCs/>
                <w:i/>
              </w:rPr>
            </w:pPr>
            <w:r w:rsidRPr="00732F09">
              <w:rPr>
                <w:rFonts w:ascii="Times New Roman" w:eastAsia="Calibri" w:hAnsi="Times New Roman" w:cs="Times New Roman"/>
                <w:bCs/>
              </w:rPr>
              <w:t>- ретроспективный анализ развития отрасли</w:t>
            </w:r>
          </w:p>
        </w:tc>
        <w:tc>
          <w:tcPr>
            <w:tcW w:w="2794" w:type="dxa"/>
            <w:tcBorders>
              <w:top w:val="single" w:sz="4" w:space="0" w:color="auto"/>
              <w:left w:val="single" w:sz="4" w:space="0" w:color="auto"/>
              <w:bottom w:val="single" w:sz="4" w:space="0" w:color="auto"/>
              <w:right w:val="single" w:sz="4" w:space="0" w:color="auto"/>
            </w:tcBorders>
            <w:hideMark/>
          </w:tcPr>
          <w:p w14:paraId="696DE1CD" w14:textId="77777777" w:rsidR="003A4C0B" w:rsidRPr="00732F09" w:rsidRDefault="003A4C0B" w:rsidP="003A4C0B">
            <w:pPr>
              <w:spacing w:after="0" w:line="240" w:lineRule="auto"/>
              <w:contextualSpacing/>
              <w:jc w:val="center"/>
              <w:rPr>
                <w:rFonts w:ascii="Times New Roman" w:eastAsia="Calibri" w:hAnsi="Times New Roman" w:cs="Times New Roman"/>
                <w:bCs/>
                <w:i/>
              </w:rPr>
            </w:pPr>
            <w:r w:rsidRPr="00732F09">
              <w:rPr>
                <w:rFonts w:ascii="Times New Roman" w:eastAsia="Calibri" w:hAnsi="Times New Roman" w:cs="Times New Roman"/>
                <w:bCs/>
                <w:i/>
              </w:rPr>
              <w:t>-</w:t>
            </w:r>
          </w:p>
        </w:tc>
      </w:tr>
      <w:tr w:rsidR="003A4C0B" w:rsidRPr="00732F09" w14:paraId="3273F055" w14:textId="77777777" w:rsidTr="003A4C0B">
        <w:tc>
          <w:tcPr>
            <w:tcW w:w="988" w:type="dxa"/>
            <w:tcBorders>
              <w:top w:val="single" w:sz="4" w:space="0" w:color="auto"/>
              <w:left w:val="single" w:sz="4" w:space="0" w:color="auto"/>
              <w:bottom w:val="single" w:sz="4" w:space="0" w:color="auto"/>
              <w:right w:val="single" w:sz="4" w:space="0" w:color="auto"/>
            </w:tcBorders>
            <w:hideMark/>
          </w:tcPr>
          <w:p w14:paraId="37743C4E"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eastAsia="Calibri" w:hAnsi="Times New Roman" w:cs="Times New Roman"/>
              </w:rPr>
              <w:t>ОК 02</w:t>
            </w:r>
          </w:p>
        </w:tc>
        <w:tc>
          <w:tcPr>
            <w:tcW w:w="3052" w:type="dxa"/>
            <w:tcBorders>
              <w:top w:val="single" w:sz="4" w:space="0" w:color="auto"/>
              <w:left w:val="single" w:sz="4" w:space="0" w:color="auto"/>
              <w:bottom w:val="single" w:sz="4" w:space="0" w:color="auto"/>
              <w:right w:val="single" w:sz="4" w:space="0" w:color="auto"/>
            </w:tcBorders>
            <w:hideMark/>
          </w:tcPr>
          <w:p w14:paraId="013A4219"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eastAsia="Calibri" w:hAnsi="Times New Roman" w:cs="Times New Roman"/>
                <w:bCs/>
              </w:rPr>
              <w:t>- выявлять взаимосвязь отечественных, региональных, мировых социально-экономических, политических и культурных проблем;</w:t>
            </w:r>
          </w:p>
        </w:tc>
        <w:tc>
          <w:tcPr>
            <w:tcW w:w="2794" w:type="dxa"/>
            <w:tcBorders>
              <w:top w:val="single" w:sz="4" w:space="0" w:color="auto"/>
              <w:left w:val="single" w:sz="4" w:space="0" w:color="auto"/>
              <w:bottom w:val="single" w:sz="4" w:space="0" w:color="auto"/>
              <w:right w:val="single" w:sz="4" w:space="0" w:color="auto"/>
            </w:tcBorders>
            <w:hideMark/>
          </w:tcPr>
          <w:p w14:paraId="330670AE"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eastAsia="Calibri" w:hAnsi="Times New Roman" w:cs="Times New Roman"/>
                <w:bCs/>
              </w:rPr>
              <w:t>- основные периоды государственно-политического развития на рубеже XX-XIX вв., особенности формирования партийно-политической системы Росси;</w:t>
            </w:r>
          </w:p>
          <w:p w14:paraId="191D9483"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eastAsia="Calibri" w:hAnsi="Times New Roman" w:cs="Times New Roman"/>
                <w:bCs/>
              </w:rPr>
              <w:t>- сущность и причины локальных, региональных, межгосударственных</w:t>
            </w:r>
          </w:p>
          <w:p w14:paraId="1ED727A4"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eastAsia="Calibri" w:hAnsi="Times New Roman" w:cs="Times New Roman"/>
                <w:bCs/>
              </w:rPr>
              <w:t>конфликтов в конце XX – начале XXI вв.;</w:t>
            </w:r>
          </w:p>
          <w:p w14:paraId="3F1889B2"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eastAsia="Calibri" w:hAnsi="Times New Roman" w:cs="Times New Roman"/>
                <w:bCs/>
              </w:rPr>
              <w:t xml:space="preserve">- итоги «шоковой терапии», проблемы и противоречия становления рыночной экономики, причины и итоги финансовых кризисов 1998, 2008-2009 гг., основные этапы эволюции внешней политики России, роль и место России в </w:t>
            </w:r>
            <w:r w:rsidRPr="00732F09">
              <w:rPr>
                <w:rFonts w:ascii="Times New Roman" w:eastAsia="Calibri" w:hAnsi="Times New Roman" w:cs="Times New Roman"/>
                <w:bCs/>
              </w:rPr>
              <w:lastRenderedPageBreak/>
              <w:t>постсоветском пространстве;</w:t>
            </w:r>
          </w:p>
        </w:tc>
        <w:tc>
          <w:tcPr>
            <w:tcW w:w="2794" w:type="dxa"/>
            <w:tcBorders>
              <w:top w:val="single" w:sz="4" w:space="0" w:color="auto"/>
              <w:left w:val="single" w:sz="4" w:space="0" w:color="auto"/>
              <w:bottom w:val="single" w:sz="4" w:space="0" w:color="auto"/>
              <w:right w:val="single" w:sz="4" w:space="0" w:color="auto"/>
            </w:tcBorders>
            <w:hideMark/>
          </w:tcPr>
          <w:p w14:paraId="2B673BF5" w14:textId="77777777" w:rsidR="003A4C0B" w:rsidRPr="00732F09" w:rsidRDefault="003A4C0B" w:rsidP="003A4C0B">
            <w:pPr>
              <w:spacing w:after="0" w:line="240" w:lineRule="auto"/>
              <w:contextualSpacing/>
              <w:jc w:val="center"/>
              <w:rPr>
                <w:rFonts w:ascii="Times New Roman" w:eastAsia="Calibri" w:hAnsi="Times New Roman" w:cs="Times New Roman"/>
                <w:bCs/>
                <w:i/>
              </w:rPr>
            </w:pPr>
            <w:r w:rsidRPr="00732F09">
              <w:rPr>
                <w:rFonts w:ascii="Times New Roman" w:eastAsia="Calibri" w:hAnsi="Times New Roman" w:cs="Times New Roman"/>
                <w:bCs/>
                <w:i/>
              </w:rPr>
              <w:lastRenderedPageBreak/>
              <w:t>-</w:t>
            </w:r>
          </w:p>
        </w:tc>
      </w:tr>
      <w:tr w:rsidR="003A4C0B" w:rsidRPr="00732F09" w14:paraId="6FDCDADB" w14:textId="77777777" w:rsidTr="003A4C0B">
        <w:tc>
          <w:tcPr>
            <w:tcW w:w="988" w:type="dxa"/>
            <w:tcBorders>
              <w:top w:val="single" w:sz="4" w:space="0" w:color="auto"/>
              <w:left w:val="single" w:sz="4" w:space="0" w:color="auto"/>
              <w:bottom w:val="single" w:sz="4" w:space="0" w:color="auto"/>
              <w:right w:val="single" w:sz="4" w:space="0" w:color="auto"/>
            </w:tcBorders>
            <w:hideMark/>
          </w:tcPr>
          <w:p w14:paraId="24D7CDEA" w14:textId="77777777" w:rsidR="003A4C0B" w:rsidRPr="00732F09" w:rsidRDefault="003A4C0B" w:rsidP="003A4C0B">
            <w:pPr>
              <w:spacing w:after="0" w:line="240" w:lineRule="auto"/>
              <w:contextualSpacing/>
              <w:rPr>
                <w:rFonts w:ascii="Times New Roman" w:eastAsia="Calibri" w:hAnsi="Times New Roman" w:cs="Times New Roman"/>
              </w:rPr>
            </w:pPr>
            <w:r w:rsidRPr="00732F09">
              <w:rPr>
                <w:rFonts w:ascii="Times New Roman" w:eastAsia="Calibri" w:hAnsi="Times New Roman" w:cs="Times New Roman"/>
              </w:rPr>
              <w:t>ОК 04</w:t>
            </w:r>
          </w:p>
        </w:tc>
        <w:tc>
          <w:tcPr>
            <w:tcW w:w="3052" w:type="dxa"/>
            <w:tcBorders>
              <w:top w:val="single" w:sz="4" w:space="0" w:color="auto"/>
              <w:left w:val="single" w:sz="4" w:space="0" w:color="auto"/>
              <w:bottom w:val="single" w:sz="4" w:space="0" w:color="auto"/>
              <w:right w:val="single" w:sz="4" w:space="0" w:color="auto"/>
            </w:tcBorders>
            <w:hideMark/>
          </w:tcPr>
          <w:p w14:paraId="0603461B" w14:textId="77777777" w:rsidR="003A4C0B" w:rsidRPr="00732F09" w:rsidRDefault="003A4C0B" w:rsidP="003A4C0B">
            <w:pPr>
              <w:spacing w:after="0" w:line="240" w:lineRule="auto"/>
              <w:contextualSpacing/>
              <w:rPr>
                <w:rFonts w:ascii="Times New Roman" w:eastAsia="Calibri" w:hAnsi="Times New Roman" w:cs="Times New Roman"/>
                <w:bCs/>
                <w:sz w:val="24"/>
                <w:szCs w:val="24"/>
              </w:rPr>
            </w:pPr>
            <w:r w:rsidRPr="00732F09">
              <w:rPr>
                <w:rFonts w:ascii="Times New Roman" w:eastAsia="Calibri" w:hAnsi="Times New Roman" w:cs="Times New Roman"/>
                <w:bCs/>
              </w:rPr>
              <w:t xml:space="preserve">- ориентироваться в современной экономической, политической </w:t>
            </w:r>
          </w:p>
          <w:p w14:paraId="46A520D9"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eastAsia="Calibri" w:hAnsi="Times New Roman" w:cs="Times New Roman"/>
                <w:bCs/>
              </w:rPr>
              <w:t>и культурной ситуации в России;</w:t>
            </w:r>
          </w:p>
        </w:tc>
        <w:tc>
          <w:tcPr>
            <w:tcW w:w="2794" w:type="dxa"/>
            <w:tcBorders>
              <w:top w:val="single" w:sz="4" w:space="0" w:color="auto"/>
              <w:left w:val="single" w:sz="4" w:space="0" w:color="auto"/>
              <w:bottom w:val="single" w:sz="4" w:space="0" w:color="auto"/>
              <w:right w:val="single" w:sz="4" w:space="0" w:color="auto"/>
            </w:tcBorders>
          </w:tcPr>
          <w:p w14:paraId="47E9F0A9"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eastAsia="Calibri" w:hAnsi="Times New Roman" w:cs="Times New Roman"/>
                <w:bCs/>
              </w:rPr>
              <w:t xml:space="preserve">- роль науки, культуры и религии </w:t>
            </w:r>
          </w:p>
          <w:p w14:paraId="74C25656"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eastAsia="Calibri" w:hAnsi="Times New Roman" w:cs="Times New Roman"/>
                <w:bCs/>
              </w:rPr>
              <w:t>в сохранении и укреплении национальных и государственных традиций;</w:t>
            </w:r>
          </w:p>
          <w:p w14:paraId="5E77245D" w14:textId="77777777" w:rsidR="003A4C0B" w:rsidRPr="00732F09" w:rsidRDefault="003A4C0B" w:rsidP="003A4C0B">
            <w:pPr>
              <w:spacing w:after="0" w:line="240" w:lineRule="auto"/>
              <w:contextualSpacing/>
              <w:rPr>
                <w:rFonts w:ascii="Times New Roman" w:eastAsia="Calibri" w:hAnsi="Times New Roman" w:cs="Times New Roman"/>
                <w:bCs/>
              </w:rPr>
            </w:pPr>
          </w:p>
        </w:tc>
        <w:tc>
          <w:tcPr>
            <w:tcW w:w="2794" w:type="dxa"/>
            <w:tcBorders>
              <w:top w:val="single" w:sz="4" w:space="0" w:color="auto"/>
              <w:left w:val="single" w:sz="4" w:space="0" w:color="auto"/>
              <w:bottom w:val="single" w:sz="4" w:space="0" w:color="auto"/>
              <w:right w:val="single" w:sz="4" w:space="0" w:color="auto"/>
            </w:tcBorders>
            <w:hideMark/>
          </w:tcPr>
          <w:p w14:paraId="1BBAFF32" w14:textId="77777777" w:rsidR="003A4C0B" w:rsidRPr="00732F09" w:rsidRDefault="003A4C0B" w:rsidP="003A4C0B">
            <w:pPr>
              <w:spacing w:after="0" w:line="240" w:lineRule="auto"/>
              <w:contextualSpacing/>
              <w:jc w:val="center"/>
              <w:rPr>
                <w:rFonts w:ascii="Times New Roman" w:eastAsia="Calibri" w:hAnsi="Times New Roman" w:cs="Times New Roman"/>
                <w:bCs/>
                <w:i/>
              </w:rPr>
            </w:pPr>
            <w:r w:rsidRPr="00732F09">
              <w:rPr>
                <w:rFonts w:ascii="Times New Roman" w:eastAsia="Calibri" w:hAnsi="Times New Roman" w:cs="Times New Roman"/>
                <w:bCs/>
                <w:i/>
              </w:rPr>
              <w:t>-</w:t>
            </w:r>
          </w:p>
        </w:tc>
      </w:tr>
      <w:tr w:rsidR="003A4C0B" w:rsidRPr="00732F09" w14:paraId="40E14245" w14:textId="77777777" w:rsidTr="003A4C0B">
        <w:tc>
          <w:tcPr>
            <w:tcW w:w="988" w:type="dxa"/>
            <w:tcBorders>
              <w:top w:val="single" w:sz="4" w:space="0" w:color="auto"/>
              <w:left w:val="single" w:sz="4" w:space="0" w:color="auto"/>
              <w:bottom w:val="single" w:sz="4" w:space="0" w:color="auto"/>
              <w:right w:val="single" w:sz="4" w:space="0" w:color="auto"/>
            </w:tcBorders>
            <w:hideMark/>
          </w:tcPr>
          <w:p w14:paraId="06C4FE85" w14:textId="77777777" w:rsidR="003A4C0B" w:rsidRPr="00732F09" w:rsidRDefault="003A4C0B" w:rsidP="003A4C0B">
            <w:pPr>
              <w:spacing w:after="0" w:line="240" w:lineRule="auto"/>
              <w:contextualSpacing/>
              <w:rPr>
                <w:rFonts w:ascii="Times New Roman" w:eastAsia="Calibri" w:hAnsi="Times New Roman" w:cs="Times New Roman"/>
              </w:rPr>
            </w:pPr>
            <w:r w:rsidRPr="00732F09">
              <w:rPr>
                <w:rFonts w:ascii="Times New Roman" w:eastAsia="Calibri" w:hAnsi="Times New Roman" w:cs="Times New Roman"/>
              </w:rPr>
              <w:t>ОК 05</w:t>
            </w:r>
          </w:p>
        </w:tc>
        <w:tc>
          <w:tcPr>
            <w:tcW w:w="3052" w:type="dxa"/>
            <w:tcBorders>
              <w:top w:val="single" w:sz="4" w:space="0" w:color="auto"/>
              <w:left w:val="single" w:sz="4" w:space="0" w:color="auto"/>
              <w:bottom w:val="single" w:sz="4" w:space="0" w:color="auto"/>
              <w:right w:val="single" w:sz="4" w:space="0" w:color="auto"/>
            </w:tcBorders>
            <w:hideMark/>
          </w:tcPr>
          <w:p w14:paraId="4E64EAA4" w14:textId="77777777" w:rsidR="003A4C0B" w:rsidRPr="00732F09" w:rsidRDefault="003A4C0B" w:rsidP="003A4C0B">
            <w:pPr>
              <w:spacing w:after="0" w:line="240" w:lineRule="auto"/>
              <w:contextualSpacing/>
              <w:rPr>
                <w:rFonts w:ascii="Times New Roman" w:eastAsia="Calibri" w:hAnsi="Times New Roman" w:cs="Times New Roman"/>
                <w:bCs/>
                <w:sz w:val="24"/>
                <w:szCs w:val="24"/>
              </w:rPr>
            </w:pPr>
            <w:r w:rsidRPr="00732F09">
              <w:rPr>
                <w:rFonts w:ascii="Times New Roman" w:eastAsia="Calibri" w:hAnsi="Times New Roman" w:cs="Times New Roman"/>
                <w:bCs/>
              </w:rPr>
              <w:t>- раскрывать смысл и значение важнейших исторических событий;</w:t>
            </w:r>
          </w:p>
        </w:tc>
        <w:tc>
          <w:tcPr>
            <w:tcW w:w="2794" w:type="dxa"/>
            <w:tcBorders>
              <w:top w:val="single" w:sz="4" w:space="0" w:color="auto"/>
              <w:left w:val="single" w:sz="4" w:space="0" w:color="auto"/>
              <w:bottom w:val="single" w:sz="4" w:space="0" w:color="auto"/>
              <w:right w:val="single" w:sz="4" w:space="0" w:color="auto"/>
            </w:tcBorders>
            <w:hideMark/>
          </w:tcPr>
          <w:p w14:paraId="108A6382"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eastAsia="Calibri" w:hAnsi="Times New Roman" w:cs="Times New Roman"/>
                <w:bCs/>
              </w:rPr>
              <w:t xml:space="preserve">- основные тенденции и явления в культуре; </w:t>
            </w:r>
          </w:p>
        </w:tc>
        <w:tc>
          <w:tcPr>
            <w:tcW w:w="2794" w:type="dxa"/>
            <w:tcBorders>
              <w:top w:val="single" w:sz="4" w:space="0" w:color="auto"/>
              <w:left w:val="single" w:sz="4" w:space="0" w:color="auto"/>
              <w:bottom w:val="single" w:sz="4" w:space="0" w:color="auto"/>
              <w:right w:val="single" w:sz="4" w:space="0" w:color="auto"/>
            </w:tcBorders>
            <w:hideMark/>
          </w:tcPr>
          <w:p w14:paraId="2818221C" w14:textId="77777777" w:rsidR="003A4C0B" w:rsidRPr="00732F09" w:rsidRDefault="003A4C0B" w:rsidP="003A4C0B">
            <w:pPr>
              <w:spacing w:after="0" w:line="240" w:lineRule="auto"/>
              <w:contextualSpacing/>
              <w:jc w:val="center"/>
              <w:rPr>
                <w:rFonts w:ascii="Times New Roman" w:eastAsia="Calibri" w:hAnsi="Times New Roman" w:cs="Times New Roman"/>
                <w:bCs/>
                <w:i/>
              </w:rPr>
            </w:pPr>
            <w:r w:rsidRPr="00732F09">
              <w:rPr>
                <w:rFonts w:ascii="Times New Roman" w:eastAsia="Calibri" w:hAnsi="Times New Roman" w:cs="Times New Roman"/>
                <w:bCs/>
                <w:i/>
              </w:rPr>
              <w:t>-</w:t>
            </w:r>
          </w:p>
        </w:tc>
      </w:tr>
      <w:tr w:rsidR="003A4C0B" w:rsidRPr="00732F09" w14:paraId="72E03D92" w14:textId="77777777" w:rsidTr="003A4C0B">
        <w:trPr>
          <w:trHeight w:val="3164"/>
        </w:trPr>
        <w:tc>
          <w:tcPr>
            <w:tcW w:w="988" w:type="dxa"/>
            <w:tcBorders>
              <w:top w:val="single" w:sz="4" w:space="0" w:color="auto"/>
              <w:left w:val="single" w:sz="4" w:space="0" w:color="auto"/>
              <w:bottom w:val="single" w:sz="4" w:space="0" w:color="auto"/>
              <w:right w:val="single" w:sz="4" w:space="0" w:color="auto"/>
            </w:tcBorders>
            <w:hideMark/>
          </w:tcPr>
          <w:p w14:paraId="1CB83074" w14:textId="77777777" w:rsidR="003A4C0B" w:rsidRPr="00732F09" w:rsidRDefault="003A4C0B" w:rsidP="003A4C0B">
            <w:pPr>
              <w:spacing w:after="0" w:line="240" w:lineRule="auto"/>
              <w:contextualSpacing/>
              <w:rPr>
                <w:rFonts w:ascii="Times New Roman" w:eastAsia="Calibri" w:hAnsi="Times New Roman" w:cs="Times New Roman"/>
              </w:rPr>
            </w:pPr>
            <w:r w:rsidRPr="00732F09">
              <w:rPr>
                <w:rFonts w:ascii="Times New Roman" w:eastAsia="Calibri" w:hAnsi="Times New Roman" w:cs="Times New Roman"/>
              </w:rPr>
              <w:t>ОК 06</w:t>
            </w:r>
          </w:p>
        </w:tc>
        <w:tc>
          <w:tcPr>
            <w:tcW w:w="3052" w:type="dxa"/>
            <w:tcBorders>
              <w:top w:val="single" w:sz="4" w:space="0" w:color="auto"/>
              <w:left w:val="single" w:sz="4" w:space="0" w:color="auto"/>
              <w:bottom w:val="single" w:sz="4" w:space="0" w:color="auto"/>
              <w:right w:val="single" w:sz="4" w:space="0" w:color="auto"/>
            </w:tcBorders>
            <w:hideMark/>
          </w:tcPr>
          <w:p w14:paraId="61278E62" w14:textId="77777777" w:rsidR="003A4C0B" w:rsidRPr="00732F09" w:rsidRDefault="003A4C0B" w:rsidP="003A4C0B">
            <w:pPr>
              <w:spacing w:after="0" w:line="240" w:lineRule="auto"/>
              <w:contextualSpacing/>
              <w:rPr>
                <w:rFonts w:ascii="Times New Roman" w:eastAsia="Calibri" w:hAnsi="Times New Roman" w:cs="Times New Roman"/>
                <w:bCs/>
                <w:sz w:val="24"/>
                <w:szCs w:val="24"/>
              </w:rPr>
            </w:pPr>
            <w:r w:rsidRPr="00732F09">
              <w:rPr>
                <w:rFonts w:ascii="Times New Roman" w:eastAsia="Calibri" w:hAnsi="Times New Roman" w:cs="Times New Roman"/>
                <w:bCs/>
              </w:rPr>
              <w:t>- давать оценку историческим событиям и обосновывать свою точку зрения с помощью исторических фактов и собственных аргументов;</w:t>
            </w:r>
          </w:p>
          <w:p w14:paraId="458E20F0"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eastAsia="Calibri" w:hAnsi="Times New Roman" w:cs="Times New Roman"/>
                <w:bCs/>
              </w:rPr>
              <w:t>- демонстрировать гражданско-патриотическую позицию</w:t>
            </w:r>
          </w:p>
        </w:tc>
        <w:tc>
          <w:tcPr>
            <w:tcW w:w="2794" w:type="dxa"/>
            <w:tcBorders>
              <w:top w:val="single" w:sz="4" w:space="0" w:color="auto"/>
              <w:left w:val="single" w:sz="4" w:space="0" w:color="auto"/>
              <w:bottom w:val="single" w:sz="4" w:space="0" w:color="auto"/>
              <w:right w:val="single" w:sz="4" w:space="0" w:color="auto"/>
            </w:tcBorders>
          </w:tcPr>
          <w:p w14:paraId="78928122"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eastAsia="Calibri" w:hAnsi="Times New Roman" w:cs="Times New Roman"/>
                <w:bCs/>
              </w:rPr>
              <w:t xml:space="preserve">– содержание и назначение важнейших правовых </w:t>
            </w:r>
          </w:p>
          <w:p w14:paraId="2770EF69"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eastAsia="Calibri" w:hAnsi="Times New Roman" w:cs="Times New Roman"/>
                <w:bCs/>
              </w:rPr>
              <w:t xml:space="preserve">и законодательных актов мирового </w:t>
            </w:r>
          </w:p>
          <w:p w14:paraId="329D64F0"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eastAsia="Calibri" w:hAnsi="Times New Roman" w:cs="Times New Roman"/>
                <w:bCs/>
              </w:rPr>
              <w:t>и регионального значения;</w:t>
            </w:r>
          </w:p>
          <w:p w14:paraId="5B362433" w14:textId="77777777" w:rsidR="003A4C0B" w:rsidRPr="00732F09" w:rsidRDefault="003A4C0B" w:rsidP="003A4C0B">
            <w:pPr>
              <w:spacing w:after="0" w:line="240" w:lineRule="auto"/>
              <w:contextualSpacing/>
              <w:rPr>
                <w:rFonts w:ascii="Times New Roman" w:eastAsia="Calibri" w:hAnsi="Times New Roman" w:cs="Times New Roman"/>
                <w:bCs/>
              </w:rPr>
            </w:pPr>
          </w:p>
        </w:tc>
        <w:tc>
          <w:tcPr>
            <w:tcW w:w="2794" w:type="dxa"/>
            <w:tcBorders>
              <w:top w:val="single" w:sz="4" w:space="0" w:color="auto"/>
              <w:left w:val="single" w:sz="4" w:space="0" w:color="auto"/>
              <w:bottom w:val="single" w:sz="4" w:space="0" w:color="auto"/>
              <w:right w:val="single" w:sz="4" w:space="0" w:color="auto"/>
            </w:tcBorders>
            <w:hideMark/>
          </w:tcPr>
          <w:p w14:paraId="4717B0A3" w14:textId="77777777" w:rsidR="003A4C0B" w:rsidRPr="00732F09" w:rsidRDefault="003A4C0B" w:rsidP="003A4C0B">
            <w:pPr>
              <w:spacing w:after="0" w:line="240" w:lineRule="auto"/>
              <w:contextualSpacing/>
              <w:jc w:val="center"/>
              <w:rPr>
                <w:rFonts w:ascii="Times New Roman" w:eastAsia="Calibri" w:hAnsi="Times New Roman" w:cs="Times New Roman"/>
                <w:bCs/>
                <w:i/>
              </w:rPr>
            </w:pPr>
            <w:r w:rsidRPr="00732F09">
              <w:rPr>
                <w:rFonts w:ascii="Times New Roman" w:eastAsia="Calibri" w:hAnsi="Times New Roman" w:cs="Times New Roman"/>
                <w:bCs/>
                <w:i/>
              </w:rPr>
              <w:t>-</w:t>
            </w:r>
          </w:p>
        </w:tc>
      </w:tr>
    </w:tbl>
    <w:p w14:paraId="1FA6FA82" w14:textId="77777777" w:rsidR="003A4C0B" w:rsidRPr="00732F09" w:rsidRDefault="003A4C0B" w:rsidP="003A4C0B">
      <w:pPr>
        <w:numPr>
          <w:ilvl w:val="1"/>
          <w:numId w:val="34"/>
        </w:numPr>
        <w:spacing w:after="120" w:line="240" w:lineRule="auto"/>
        <w:contextualSpacing/>
        <w:rPr>
          <w:rFonts w:ascii="Times New Roman" w:eastAsia="Calibri" w:hAnsi="Times New Roman" w:cs="Times New Roman"/>
          <w:b/>
        </w:rPr>
      </w:pPr>
      <w:r w:rsidRPr="00732F09">
        <w:rPr>
          <w:rFonts w:ascii="Times New Roman" w:eastAsia="Calibri" w:hAnsi="Times New Roman" w:cs="Times New Roman"/>
          <w:b/>
        </w:rPr>
        <w:t>Обоснование часов вариативной части ОПОП-П</w:t>
      </w:r>
    </w:p>
    <w:p w14:paraId="63E5196D" w14:textId="77777777" w:rsidR="003A4C0B" w:rsidRPr="00732F09" w:rsidRDefault="003A4C0B" w:rsidP="003A4C0B">
      <w:pPr>
        <w:spacing w:after="120"/>
        <w:ind w:left="720"/>
        <w:contextualSpacing/>
        <w:rPr>
          <w:rFonts w:ascii="Times New Roman" w:eastAsia="Calibri" w:hAnsi="Times New Roman" w:cs="Times New Roman"/>
          <w:b/>
        </w:rPr>
      </w:pPr>
    </w:p>
    <w:tbl>
      <w:tblPr>
        <w:tblStyle w:val="a3"/>
        <w:tblW w:w="9639" w:type="dxa"/>
        <w:tblInd w:w="-5" w:type="dxa"/>
        <w:tblLook w:val="04A0" w:firstRow="1" w:lastRow="0" w:firstColumn="1" w:lastColumn="0" w:noHBand="0" w:noVBand="1"/>
      </w:tblPr>
      <w:tblGrid>
        <w:gridCol w:w="770"/>
        <w:gridCol w:w="3217"/>
        <w:gridCol w:w="1774"/>
        <w:gridCol w:w="1488"/>
        <w:gridCol w:w="2390"/>
      </w:tblGrid>
      <w:tr w:rsidR="003A4C0B" w:rsidRPr="00732F09" w14:paraId="7408ECAA" w14:textId="77777777" w:rsidTr="000B72BD">
        <w:tc>
          <w:tcPr>
            <w:tcW w:w="770" w:type="dxa"/>
            <w:tcBorders>
              <w:top w:val="single" w:sz="4" w:space="0" w:color="auto"/>
              <w:left w:val="single" w:sz="4" w:space="0" w:color="auto"/>
              <w:bottom w:val="single" w:sz="4" w:space="0" w:color="auto"/>
              <w:right w:val="single" w:sz="4" w:space="0" w:color="auto"/>
            </w:tcBorders>
            <w:hideMark/>
          </w:tcPr>
          <w:p w14:paraId="670D6062" w14:textId="77777777" w:rsidR="003A4C0B" w:rsidRPr="00732F09" w:rsidRDefault="003A4C0B" w:rsidP="000B72BD">
            <w:pPr>
              <w:spacing w:after="120"/>
              <w:contextualSpacing/>
              <w:rPr>
                <w:rFonts w:ascii="Times New Roman" w:eastAsia="Calibri" w:hAnsi="Times New Roman" w:cs="Times New Roman"/>
                <w:b/>
              </w:rPr>
            </w:pPr>
            <w:r w:rsidRPr="00732F09">
              <w:rPr>
                <w:rFonts w:ascii="Times New Roman" w:eastAsia="Calibri" w:hAnsi="Times New Roman" w:cs="Times New Roman"/>
                <w:b/>
              </w:rPr>
              <w:t>№№ п/п</w:t>
            </w:r>
          </w:p>
        </w:tc>
        <w:tc>
          <w:tcPr>
            <w:tcW w:w="3217" w:type="dxa"/>
            <w:tcBorders>
              <w:top w:val="single" w:sz="4" w:space="0" w:color="auto"/>
              <w:left w:val="single" w:sz="4" w:space="0" w:color="auto"/>
              <w:bottom w:val="single" w:sz="4" w:space="0" w:color="auto"/>
              <w:right w:val="single" w:sz="4" w:space="0" w:color="auto"/>
            </w:tcBorders>
            <w:hideMark/>
          </w:tcPr>
          <w:p w14:paraId="07377E20" w14:textId="77777777" w:rsidR="003A4C0B" w:rsidRPr="00732F09" w:rsidRDefault="003A4C0B" w:rsidP="000B72BD">
            <w:pPr>
              <w:spacing w:after="120"/>
              <w:contextualSpacing/>
              <w:rPr>
                <w:rFonts w:ascii="Times New Roman" w:eastAsia="Calibri" w:hAnsi="Times New Roman" w:cs="Times New Roman"/>
                <w:b/>
              </w:rPr>
            </w:pPr>
            <w:r w:rsidRPr="00732F09">
              <w:rPr>
                <w:rFonts w:ascii="Times New Roman" w:eastAsia="Calibri" w:hAnsi="Times New Roman" w:cs="Times New Roman"/>
                <w:b/>
              </w:rPr>
              <w:t xml:space="preserve">Дополнительные знания, умения, навыки </w:t>
            </w:r>
            <w:r w:rsidRPr="00732F09">
              <w:rPr>
                <w:rFonts w:ascii="Times New Roman" w:eastAsia="Calibri" w:hAnsi="Times New Roman" w:cs="Times New Roman"/>
                <w:b/>
                <w:i/>
                <w:iCs/>
              </w:rPr>
              <w:t>(если указаны ПК)</w:t>
            </w:r>
          </w:p>
        </w:tc>
        <w:tc>
          <w:tcPr>
            <w:tcW w:w="1774" w:type="dxa"/>
            <w:tcBorders>
              <w:top w:val="single" w:sz="4" w:space="0" w:color="auto"/>
              <w:left w:val="single" w:sz="4" w:space="0" w:color="auto"/>
              <w:bottom w:val="single" w:sz="4" w:space="0" w:color="auto"/>
              <w:right w:val="single" w:sz="4" w:space="0" w:color="auto"/>
            </w:tcBorders>
            <w:hideMark/>
          </w:tcPr>
          <w:p w14:paraId="76EE4207" w14:textId="77777777" w:rsidR="003A4C0B" w:rsidRPr="00732F09" w:rsidRDefault="003A4C0B" w:rsidP="000B72BD">
            <w:pPr>
              <w:spacing w:after="120"/>
              <w:contextualSpacing/>
              <w:rPr>
                <w:rFonts w:ascii="Times New Roman" w:eastAsia="Calibri" w:hAnsi="Times New Roman" w:cs="Times New Roman"/>
                <w:b/>
              </w:rPr>
            </w:pPr>
            <w:r w:rsidRPr="00732F09">
              <w:rPr>
                <w:rFonts w:ascii="Times New Roman" w:eastAsia="Calibri" w:hAnsi="Times New Roman" w:cs="Times New Roman"/>
                <w:b/>
              </w:rPr>
              <w:t>№, наименование темы</w:t>
            </w:r>
          </w:p>
        </w:tc>
        <w:tc>
          <w:tcPr>
            <w:tcW w:w="1488" w:type="dxa"/>
            <w:tcBorders>
              <w:top w:val="single" w:sz="4" w:space="0" w:color="auto"/>
              <w:left w:val="single" w:sz="4" w:space="0" w:color="auto"/>
              <w:bottom w:val="single" w:sz="4" w:space="0" w:color="auto"/>
              <w:right w:val="single" w:sz="4" w:space="0" w:color="auto"/>
            </w:tcBorders>
            <w:hideMark/>
          </w:tcPr>
          <w:p w14:paraId="2D67ED6C" w14:textId="77777777" w:rsidR="003A4C0B" w:rsidRPr="00732F09" w:rsidRDefault="003A4C0B" w:rsidP="000B72BD">
            <w:pPr>
              <w:spacing w:after="120"/>
              <w:contextualSpacing/>
              <w:rPr>
                <w:rFonts w:ascii="Times New Roman" w:eastAsia="Calibri" w:hAnsi="Times New Roman" w:cs="Times New Roman"/>
                <w:b/>
              </w:rPr>
            </w:pPr>
            <w:r w:rsidRPr="00732F09">
              <w:rPr>
                <w:rFonts w:ascii="Times New Roman" w:eastAsia="Calibri" w:hAnsi="Times New Roman" w:cs="Times New Roman"/>
                <w:b/>
              </w:rPr>
              <w:t>Объем часов</w:t>
            </w:r>
          </w:p>
        </w:tc>
        <w:tc>
          <w:tcPr>
            <w:tcW w:w="2390" w:type="dxa"/>
            <w:tcBorders>
              <w:top w:val="single" w:sz="4" w:space="0" w:color="auto"/>
              <w:left w:val="single" w:sz="4" w:space="0" w:color="auto"/>
              <w:bottom w:val="single" w:sz="4" w:space="0" w:color="auto"/>
              <w:right w:val="single" w:sz="4" w:space="0" w:color="auto"/>
            </w:tcBorders>
            <w:hideMark/>
          </w:tcPr>
          <w:p w14:paraId="070C0AD9" w14:textId="77777777" w:rsidR="003A4C0B" w:rsidRPr="00732F09" w:rsidRDefault="003A4C0B" w:rsidP="000B72BD">
            <w:pPr>
              <w:spacing w:after="120"/>
              <w:contextualSpacing/>
              <w:rPr>
                <w:rFonts w:ascii="Times New Roman" w:eastAsia="Calibri" w:hAnsi="Times New Roman" w:cs="Times New Roman"/>
                <w:b/>
              </w:rPr>
            </w:pPr>
            <w:r w:rsidRPr="00732F09">
              <w:rPr>
                <w:rFonts w:ascii="Times New Roman" w:eastAsia="Calibri" w:hAnsi="Times New Roman" w:cs="Times New Roman"/>
                <w:b/>
              </w:rPr>
              <w:t>Обоснование включения в рабочую программу</w:t>
            </w:r>
          </w:p>
        </w:tc>
      </w:tr>
      <w:tr w:rsidR="003A4C0B" w:rsidRPr="00732F09" w14:paraId="3F251AF4" w14:textId="77777777" w:rsidTr="000B72BD">
        <w:tc>
          <w:tcPr>
            <w:tcW w:w="770" w:type="dxa"/>
            <w:tcBorders>
              <w:top w:val="single" w:sz="4" w:space="0" w:color="auto"/>
              <w:left w:val="single" w:sz="4" w:space="0" w:color="auto"/>
              <w:bottom w:val="single" w:sz="4" w:space="0" w:color="auto"/>
              <w:right w:val="single" w:sz="4" w:space="0" w:color="auto"/>
            </w:tcBorders>
          </w:tcPr>
          <w:p w14:paraId="156C1AB0" w14:textId="77777777" w:rsidR="003A4C0B" w:rsidRPr="00732F09" w:rsidRDefault="003A4C0B" w:rsidP="000B72BD">
            <w:pPr>
              <w:spacing w:after="120"/>
              <w:contextualSpacing/>
              <w:rPr>
                <w:rFonts w:ascii="Times New Roman" w:eastAsia="Calibri" w:hAnsi="Times New Roman" w:cs="Times New Roman"/>
                <w:bCs/>
              </w:rPr>
            </w:pPr>
          </w:p>
        </w:tc>
        <w:tc>
          <w:tcPr>
            <w:tcW w:w="3217" w:type="dxa"/>
            <w:tcBorders>
              <w:top w:val="single" w:sz="4" w:space="0" w:color="auto"/>
              <w:left w:val="single" w:sz="4" w:space="0" w:color="auto"/>
              <w:bottom w:val="single" w:sz="4" w:space="0" w:color="auto"/>
              <w:right w:val="single" w:sz="4" w:space="0" w:color="auto"/>
            </w:tcBorders>
          </w:tcPr>
          <w:p w14:paraId="6F489F30" w14:textId="77777777" w:rsidR="003A4C0B" w:rsidRPr="00732F09" w:rsidRDefault="003A4C0B" w:rsidP="000B72BD">
            <w:pPr>
              <w:spacing w:after="120"/>
              <w:contextualSpacing/>
              <w:rPr>
                <w:rFonts w:ascii="Times New Roman" w:eastAsia="Calibri" w:hAnsi="Times New Roman" w:cs="Times New Roman"/>
                <w:bCs/>
              </w:rPr>
            </w:pPr>
          </w:p>
        </w:tc>
        <w:tc>
          <w:tcPr>
            <w:tcW w:w="1774" w:type="dxa"/>
            <w:tcBorders>
              <w:top w:val="single" w:sz="4" w:space="0" w:color="auto"/>
              <w:left w:val="single" w:sz="4" w:space="0" w:color="auto"/>
              <w:bottom w:val="single" w:sz="4" w:space="0" w:color="auto"/>
              <w:right w:val="single" w:sz="4" w:space="0" w:color="auto"/>
            </w:tcBorders>
          </w:tcPr>
          <w:p w14:paraId="500FD8B1" w14:textId="77777777" w:rsidR="003A4C0B" w:rsidRPr="00732F09" w:rsidRDefault="003A4C0B" w:rsidP="000B72BD">
            <w:pPr>
              <w:spacing w:after="120"/>
              <w:contextualSpacing/>
              <w:rPr>
                <w:rFonts w:ascii="Times New Roman" w:eastAsia="Calibri" w:hAnsi="Times New Roman" w:cs="Times New Roman"/>
                <w:bCs/>
              </w:rPr>
            </w:pPr>
          </w:p>
        </w:tc>
        <w:tc>
          <w:tcPr>
            <w:tcW w:w="1488" w:type="dxa"/>
            <w:tcBorders>
              <w:top w:val="single" w:sz="4" w:space="0" w:color="auto"/>
              <w:left w:val="single" w:sz="4" w:space="0" w:color="auto"/>
              <w:bottom w:val="single" w:sz="4" w:space="0" w:color="auto"/>
              <w:right w:val="single" w:sz="4" w:space="0" w:color="auto"/>
            </w:tcBorders>
          </w:tcPr>
          <w:p w14:paraId="0AF8D9A4" w14:textId="77777777" w:rsidR="003A4C0B" w:rsidRPr="00732F09" w:rsidRDefault="003A4C0B" w:rsidP="000B72BD">
            <w:pPr>
              <w:spacing w:after="120"/>
              <w:contextualSpacing/>
              <w:rPr>
                <w:rFonts w:ascii="Times New Roman" w:eastAsia="Calibri" w:hAnsi="Times New Roman" w:cs="Times New Roman"/>
                <w:bCs/>
              </w:rPr>
            </w:pPr>
          </w:p>
        </w:tc>
        <w:tc>
          <w:tcPr>
            <w:tcW w:w="2390" w:type="dxa"/>
            <w:tcBorders>
              <w:top w:val="single" w:sz="4" w:space="0" w:color="auto"/>
              <w:left w:val="single" w:sz="4" w:space="0" w:color="auto"/>
              <w:bottom w:val="single" w:sz="4" w:space="0" w:color="auto"/>
              <w:right w:val="single" w:sz="4" w:space="0" w:color="auto"/>
            </w:tcBorders>
          </w:tcPr>
          <w:p w14:paraId="07C22C2B" w14:textId="77777777" w:rsidR="003A4C0B" w:rsidRPr="00732F09" w:rsidRDefault="003A4C0B" w:rsidP="000B72BD">
            <w:pPr>
              <w:spacing w:after="120"/>
              <w:contextualSpacing/>
              <w:rPr>
                <w:rFonts w:ascii="Times New Roman" w:eastAsia="Calibri" w:hAnsi="Times New Roman" w:cs="Times New Roman"/>
                <w:bCs/>
              </w:rPr>
            </w:pPr>
          </w:p>
        </w:tc>
      </w:tr>
    </w:tbl>
    <w:p w14:paraId="0D87D85D" w14:textId="77777777" w:rsidR="003A4C0B" w:rsidRPr="00732F09" w:rsidRDefault="003A4C0B" w:rsidP="003A4C0B">
      <w:pPr>
        <w:keepNext/>
        <w:spacing w:after="120"/>
        <w:jc w:val="center"/>
        <w:outlineLvl w:val="0"/>
        <w:rPr>
          <w:rFonts w:ascii="Times New Roman" w:eastAsia="Segoe UI" w:hAnsi="Times New Roman" w:cs="Times New Roman"/>
          <w:b/>
          <w:bCs/>
          <w:caps/>
          <w:kern w:val="32"/>
        </w:rPr>
      </w:pPr>
    </w:p>
    <w:p w14:paraId="2F841378" w14:textId="77777777" w:rsidR="003A4C0B" w:rsidRPr="00732F09" w:rsidRDefault="003A4C0B" w:rsidP="003A4C0B">
      <w:pPr>
        <w:keepNext/>
        <w:spacing w:after="120"/>
        <w:jc w:val="center"/>
        <w:outlineLvl w:val="0"/>
        <w:rPr>
          <w:rFonts w:ascii="Times New Roman" w:eastAsia="Segoe UI" w:hAnsi="Times New Roman" w:cs="Times New Roman"/>
          <w:b/>
          <w:bCs/>
          <w:caps/>
          <w:kern w:val="32"/>
        </w:rPr>
      </w:pPr>
      <w:bookmarkStart w:id="9" w:name="_Toc200294352"/>
      <w:bookmarkStart w:id="10" w:name="_Toc200294794"/>
      <w:r w:rsidRPr="00732F09">
        <w:rPr>
          <w:rFonts w:ascii="Times New Roman" w:eastAsia="Segoe UI" w:hAnsi="Times New Roman" w:cs="Times New Roman"/>
          <w:b/>
          <w:bCs/>
          <w:caps/>
          <w:kern w:val="32"/>
        </w:rPr>
        <w:t>2. Структура и содержание ДИСЦИПЛИНЫ</w:t>
      </w:r>
      <w:bookmarkEnd w:id="9"/>
      <w:bookmarkEnd w:id="10"/>
    </w:p>
    <w:p w14:paraId="78EBB875" w14:textId="77777777" w:rsidR="003A4C0B" w:rsidRPr="00732F09" w:rsidRDefault="003A4C0B" w:rsidP="003A4C0B">
      <w:pPr>
        <w:spacing w:after="120" w:line="276" w:lineRule="auto"/>
        <w:ind w:firstLine="709"/>
        <w:outlineLvl w:val="1"/>
        <w:rPr>
          <w:rFonts w:ascii="Times New Roman" w:eastAsia="Segoe UI" w:hAnsi="Times New Roman" w:cs="Times New Roman"/>
          <w:b/>
          <w:bCs/>
          <w:lang w:eastAsia="ru-RU"/>
        </w:rPr>
      </w:pPr>
      <w:bookmarkStart w:id="11" w:name="_Toc200294353"/>
      <w:bookmarkStart w:id="12" w:name="_Toc200294795"/>
      <w:r w:rsidRPr="00732F09">
        <w:rPr>
          <w:rFonts w:ascii="Times New Roman" w:eastAsia="Segoe UI" w:hAnsi="Times New Roman" w:cs="Times New Roman"/>
          <w:b/>
          <w:bCs/>
          <w:lang w:eastAsia="ru-RU"/>
        </w:rPr>
        <w:t>2.1. Трудоемкость освоения дисциплины</w:t>
      </w:r>
      <w:bookmarkEnd w:id="11"/>
      <w:bookmarkEnd w:id="12"/>
      <w:r w:rsidRPr="00732F09">
        <w:rPr>
          <w:rFonts w:ascii="Times New Roman" w:eastAsia="Segoe UI" w:hAnsi="Times New Roman" w:cs="Times New Roman"/>
          <w:b/>
          <w:bCs/>
          <w:lang w:eastAsia="ru-RU"/>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72"/>
        <w:gridCol w:w="1132"/>
        <w:gridCol w:w="2272"/>
      </w:tblGrid>
      <w:tr w:rsidR="003A4C0B" w:rsidRPr="00732F09" w14:paraId="6DF3A1A6" w14:textId="77777777" w:rsidTr="000B72BD">
        <w:trPr>
          <w:trHeight w:val="23"/>
        </w:trPr>
        <w:tc>
          <w:tcPr>
            <w:tcW w:w="3258" w:type="pct"/>
            <w:tcBorders>
              <w:top w:val="single" w:sz="6" w:space="0" w:color="000000"/>
              <w:left w:val="single" w:sz="6" w:space="0" w:color="000000"/>
              <w:bottom w:val="single" w:sz="6" w:space="0" w:color="000000"/>
              <w:right w:val="single" w:sz="6" w:space="0" w:color="000000"/>
            </w:tcBorders>
            <w:vAlign w:val="center"/>
            <w:hideMark/>
          </w:tcPr>
          <w:p w14:paraId="061066DB" w14:textId="77777777" w:rsidR="003A4C0B" w:rsidRPr="00732F09" w:rsidRDefault="003A4C0B" w:rsidP="000B72BD">
            <w:pPr>
              <w:jc w:val="center"/>
              <w:rPr>
                <w:rFonts w:ascii="Times New Roman" w:eastAsia="Calibri" w:hAnsi="Times New Roman" w:cs="Times New Roman"/>
                <w:b/>
              </w:rPr>
            </w:pPr>
            <w:r w:rsidRPr="00732F09">
              <w:rPr>
                <w:rFonts w:ascii="Times New Roman" w:eastAsia="Calibri" w:hAnsi="Times New Roman" w:cs="Times New Roman"/>
                <w:b/>
              </w:rPr>
              <w:t>Наименование составных частей дисциплины</w:t>
            </w:r>
          </w:p>
        </w:tc>
        <w:tc>
          <w:tcPr>
            <w:tcW w:w="579" w:type="pct"/>
            <w:tcBorders>
              <w:top w:val="single" w:sz="6" w:space="0" w:color="000000"/>
              <w:left w:val="single" w:sz="6" w:space="0" w:color="000000"/>
              <w:bottom w:val="single" w:sz="6" w:space="0" w:color="000000"/>
              <w:right w:val="single" w:sz="6" w:space="0" w:color="000000"/>
            </w:tcBorders>
            <w:vAlign w:val="center"/>
            <w:hideMark/>
          </w:tcPr>
          <w:p w14:paraId="3E4686E5" w14:textId="77777777" w:rsidR="003A4C0B" w:rsidRPr="00732F09" w:rsidRDefault="003A4C0B" w:rsidP="000B72BD">
            <w:pPr>
              <w:jc w:val="center"/>
              <w:rPr>
                <w:rFonts w:ascii="Times New Roman" w:eastAsia="Calibri" w:hAnsi="Times New Roman" w:cs="Times New Roman"/>
                <w:b/>
                <w:iCs/>
              </w:rPr>
            </w:pPr>
            <w:r w:rsidRPr="00732F09">
              <w:rPr>
                <w:rFonts w:ascii="Times New Roman" w:eastAsia="Calibri" w:hAnsi="Times New Roman" w:cs="Times New Roman"/>
                <w:b/>
                <w:iCs/>
              </w:rPr>
              <w:t>Объем в часах</w:t>
            </w:r>
          </w:p>
        </w:tc>
        <w:tc>
          <w:tcPr>
            <w:tcW w:w="1162" w:type="pct"/>
            <w:tcBorders>
              <w:top w:val="single" w:sz="6" w:space="0" w:color="000000"/>
              <w:left w:val="single" w:sz="6" w:space="0" w:color="000000"/>
              <w:bottom w:val="single" w:sz="6" w:space="0" w:color="000000"/>
              <w:right w:val="single" w:sz="6" w:space="0" w:color="000000"/>
            </w:tcBorders>
            <w:hideMark/>
          </w:tcPr>
          <w:p w14:paraId="32B1E6E5" w14:textId="77777777" w:rsidR="003A4C0B" w:rsidRPr="00732F09" w:rsidRDefault="003A4C0B" w:rsidP="000B72BD">
            <w:pPr>
              <w:jc w:val="center"/>
              <w:rPr>
                <w:rFonts w:ascii="Times New Roman" w:eastAsia="Calibri" w:hAnsi="Times New Roman" w:cs="Times New Roman"/>
                <w:b/>
                <w:iCs/>
              </w:rPr>
            </w:pPr>
            <w:r w:rsidRPr="00732F09">
              <w:rPr>
                <w:rFonts w:ascii="Times New Roman" w:eastAsia="Calibri" w:hAnsi="Times New Roman" w:cs="Times New Roman"/>
                <w:b/>
              </w:rPr>
              <w:t>В т.ч. в форме практ. подготовки</w:t>
            </w:r>
          </w:p>
        </w:tc>
      </w:tr>
      <w:tr w:rsidR="003A4C0B" w:rsidRPr="00732F09" w14:paraId="2146EEE3" w14:textId="77777777" w:rsidTr="000B72BD">
        <w:trPr>
          <w:trHeight w:val="23"/>
        </w:trPr>
        <w:tc>
          <w:tcPr>
            <w:tcW w:w="3258" w:type="pct"/>
            <w:tcBorders>
              <w:top w:val="single" w:sz="6" w:space="0" w:color="000000"/>
              <w:left w:val="single" w:sz="6" w:space="0" w:color="000000"/>
              <w:bottom w:val="single" w:sz="6" w:space="0" w:color="000000"/>
              <w:right w:val="single" w:sz="6" w:space="0" w:color="000000"/>
            </w:tcBorders>
            <w:vAlign w:val="center"/>
            <w:hideMark/>
          </w:tcPr>
          <w:p w14:paraId="368D61EE" w14:textId="77777777" w:rsidR="003A4C0B" w:rsidRPr="00732F09" w:rsidRDefault="003A4C0B" w:rsidP="000B72BD">
            <w:pPr>
              <w:jc w:val="both"/>
              <w:rPr>
                <w:rFonts w:ascii="Times New Roman" w:eastAsia="Calibri" w:hAnsi="Times New Roman" w:cs="Times New Roman"/>
                <w:bCs/>
                <w:szCs w:val="24"/>
              </w:rPr>
            </w:pPr>
            <w:r w:rsidRPr="00732F09">
              <w:rPr>
                <w:rFonts w:ascii="Times New Roman" w:eastAsia="Calibri" w:hAnsi="Times New Roman" w:cs="Times New Roman"/>
                <w:bCs/>
              </w:rPr>
              <w:t>Учебные занятия</w:t>
            </w:r>
          </w:p>
        </w:tc>
        <w:tc>
          <w:tcPr>
            <w:tcW w:w="579" w:type="pct"/>
            <w:tcBorders>
              <w:top w:val="single" w:sz="6" w:space="0" w:color="000000"/>
              <w:left w:val="single" w:sz="6" w:space="0" w:color="000000"/>
              <w:bottom w:val="single" w:sz="6" w:space="0" w:color="000000"/>
              <w:right w:val="single" w:sz="6" w:space="0" w:color="000000"/>
            </w:tcBorders>
            <w:vAlign w:val="center"/>
            <w:hideMark/>
          </w:tcPr>
          <w:p w14:paraId="68F2AE6A" w14:textId="77777777" w:rsidR="003A4C0B" w:rsidRPr="00732F09" w:rsidRDefault="003A4C0B" w:rsidP="000B72BD">
            <w:pPr>
              <w:jc w:val="center"/>
              <w:rPr>
                <w:rFonts w:ascii="Times New Roman" w:eastAsia="Calibri" w:hAnsi="Times New Roman" w:cs="Times New Roman"/>
                <w:bCs/>
              </w:rPr>
            </w:pPr>
            <w:r w:rsidRPr="00732F09">
              <w:rPr>
                <w:rFonts w:ascii="Times New Roman" w:eastAsia="Calibri" w:hAnsi="Times New Roman" w:cs="Times New Roman"/>
                <w:bCs/>
              </w:rPr>
              <w:t>74</w:t>
            </w:r>
          </w:p>
        </w:tc>
        <w:tc>
          <w:tcPr>
            <w:tcW w:w="1162" w:type="pct"/>
            <w:tcBorders>
              <w:top w:val="single" w:sz="6" w:space="0" w:color="000000"/>
              <w:left w:val="single" w:sz="6" w:space="0" w:color="000000"/>
              <w:bottom w:val="single" w:sz="6" w:space="0" w:color="000000"/>
              <w:right w:val="single" w:sz="6" w:space="0" w:color="000000"/>
            </w:tcBorders>
            <w:vAlign w:val="center"/>
            <w:hideMark/>
          </w:tcPr>
          <w:p w14:paraId="411A193C" w14:textId="77777777" w:rsidR="003A4C0B" w:rsidRPr="00732F09" w:rsidRDefault="003A4C0B" w:rsidP="000B72BD">
            <w:pPr>
              <w:jc w:val="center"/>
              <w:rPr>
                <w:rFonts w:ascii="Times New Roman" w:eastAsia="Calibri" w:hAnsi="Times New Roman" w:cs="Times New Roman"/>
                <w:bCs/>
              </w:rPr>
            </w:pPr>
            <w:r w:rsidRPr="00732F09">
              <w:rPr>
                <w:rFonts w:ascii="Times New Roman" w:eastAsia="Calibri" w:hAnsi="Times New Roman" w:cs="Times New Roman"/>
                <w:bCs/>
              </w:rPr>
              <w:t>-</w:t>
            </w:r>
          </w:p>
        </w:tc>
      </w:tr>
      <w:tr w:rsidR="003A4C0B" w:rsidRPr="00732F09" w14:paraId="492A51FE" w14:textId="77777777" w:rsidTr="000B72BD">
        <w:trPr>
          <w:trHeight w:val="23"/>
        </w:trPr>
        <w:tc>
          <w:tcPr>
            <w:tcW w:w="3258" w:type="pct"/>
            <w:tcBorders>
              <w:top w:val="single" w:sz="6" w:space="0" w:color="000000"/>
              <w:left w:val="single" w:sz="6" w:space="0" w:color="000000"/>
              <w:bottom w:val="single" w:sz="6" w:space="0" w:color="000000"/>
              <w:right w:val="single" w:sz="6" w:space="0" w:color="000000"/>
            </w:tcBorders>
            <w:vAlign w:val="center"/>
            <w:hideMark/>
          </w:tcPr>
          <w:p w14:paraId="39473702" w14:textId="77777777" w:rsidR="003A4C0B" w:rsidRPr="00732F09" w:rsidRDefault="003A4C0B" w:rsidP="000B72BD">
            <w:pPr>
              <w:jc w:val="both"/>
              <w:rPr>
                <w:rFonts w:ascii="Times New Roman" w:eastAsia="Calibri" w:hAnsi="Times New Roman" w:cs="Times New Roman"/>
                <w:bCs/>
                <w:i/>
                <w:iCs/>
              </w:rPr>
            </w:pPr>
            <w:r w:rsidRPr="00732F09">
              <w:rPr>
                <w:rFonts w:ascii="Times New Roman" w:eastAsia="Calibri" w:hAnsi="Times New Roman" w:cs="Times New Roman"/>
                <w:bCs/>
                <w:i/>
                <w:iCs/>
              </w:rPr>
              <w:t>Курсовая работа (проект)</w:t>
            </w:r>
          </w:p>
        </w:tc>
        <w:tc>
          <w:tcPr>
            <w:tcW w:w="579" w:type="pct"/>
            <w:tcBorders>
              <w:top w:val="single" w:sz="6" w:space="0" w:color="000000"/>
              <w:left w:val="single" w:sz="6" w:space="0" w:color="000000"/>
              <w:bottom w:val="single" w:sz="6" w:space="0" w:color="000000"/>
              <w:right w:val="single" w:sz="6" w:space="0" w:color="000000"/>
            </w:tcBorders>
            <w:vAlign w:val="center"/>
            <w:hideMark/>
          </w:tcPr>
          <w:p w14:paraId="7C161892" w14:textId="77777777" w:rsidR="003A4C0B" w:rsidRPr="00732F09" w:rsidRDefault="003A4C0B" w:rsidP="000B72BD">
            <w:pPr>
              <w:jc w:val="center"/>
              <w:rPr>
                <w:rFonts w:ascii="Times New Roman" w:eastAsia="Calibri" w:hAnsi="Times New Roman" w:cs="Times New Roman"/>
                <w:bCs/>
              </w:rPr>
            </w:pPr>
            <w:r w:rsidRPr="00732F09">
              <w:rPr>
                <w:rFonts w:ascii="Times New Roman" w:eastAsia="Calibri" w:hAnsi="Times New Roman" w:cs="Times New Roman"/>
                <w:bCs/>
              </w:rPr>
              <w:t>-</w:t>
            </w:r>
          </w:p>
        </w:tc>
        <w:tc>
          <w:tcPr>
            <w:tcW w:w="1162" w:type="pct"/>
            <w:tcBorders>
              <w:top w:val="single" w:sz="6" w:space="0" w:color="000000"/>
              <w:left w:val="single" w:sz="6" w:space="0" w:color="000000"/>
              <w:bottom w:val="single" w:sz="6" w:space="0" w:color="000000"/>
              <w:right w:val="single" w:sz="6" w:space="0" w:color="000000"/>
            </w:tcBorders>
            <w:vAlign w:val="center"/>
            <w:hideMark/>
          </w:tcPr>
          <w:p w14:paraId="76B998DD" w14:textId="77777777" w:rsidR="003A4C0B" w:rsidRPr="00732F09" w:rsidRDefault="003A4C0B" w:rsidP="000B72BD">
            <w:pPr>
              <w:jc w:val="center"/>
              <w:rPr>
                <w:rFonts w:ascii="Times New Roman" w:eastAsia="Calibri" w:hAnsi="Times New Roman" w:cs="Times New Roman"/>
                <w:bCs/>
              </w:rPr>
            </w:pPr>
            <w:r w:rsidRPr="00732F09">
              <w:rPr>
                <w:rFonts w:ascii="Times New Roman" w:eastAsia="Calibri" w:hAnsi="Times New Roman" w:cs="Times New Roman"/>
                <w:bCs/>
              </w:rPr>
              <w:t>-</w:t>
            </w:r>
          </w:p>
        </w:tc>
      </w:tr>
      <w:tr w:rsidR="003A4C0B" w:rsidRPr="00732F09" w14:paraId="2070CB8E" w14:textId="77777777" w:rsidTr="000B72BD">
        <w:trPr>
          <w:trHeight w:val="23"/>
        </w:trPr>
        <w:tc>
          <w:tcPr>
            <w:tcW w:w="3258" w:type="pct"/>
            <w:tcBorders>
              <w:top w:val="single" w:sz="6" w:space="0" w:color="000000"/>
              <w:left w:val="single" w:sz="6" w:space="0" w:color="000000"/>
              <w:bottom w:val="single" w:sz="6" w:space="0" w:color="000000"/>
              <w:right w:val="single" w:sz="6" w:space="0" w:color="000000"/>
            </w:tcBorders>
            <w:vAlign w:val="center"/>
            <w:hideMark/>
          </w:tcPr>
          <w:p w14:paraId="779852EA" w14:textId="77777777" w:rsidR="003A4C0B" w:rsidRPr="00732F09" w:rsidRDefault="003A4C0B" w:rsidP="000B72BD">
            <w:pPr>
              <w:jc w:val="both"/>
              <w:rPr>
                <w:rFonts w:ascii="Times New Roman" w:eastAsia="Calibri" w:hAnsi="Times New Roman" w:cs="Times New Roman"/>
                <w:bCs/>
              </w:rPr>
            </w:pPr>
            <w:r w:rsidRPr="00732F09">
              <w:rPr>
                <w:rFonts w:ascii="Times New Roman" w:eastAsia="Calibri" w:hAnsi="Times New Roman" w:cs="Times New Roman"/>
                <w:bCs/>
              </w:rPr>
              <w:t>Самостоятельная работа</w:t>
            </w:r>
          </w:p>
        </w:tc>
        <w:tc>
          <w:tcPr>
            <w:tcW w:w="579" w:type="pct"/>
            <w:tcBorders>
              <w:top w:val="single" w:sz="6" w:space="0" w:color="000000"/>
              <w:left w:val="single" w:sz="6" w:space="0" w:color="000000"/>
              <w:bottom w:val="single" w:sz="6" w:space="0" w:color="000000"/>
              <w:right w:val="single" w:sz="6" w:space="0" w:color="000000"/>
            </w:tcBorders>
            <w:vAlign w:val="center"/>
            <w:hideMark/>
          </w:tcPr>
          <w:p w14:paraId="29B1CC73" w14:textId="77777777" w:rsidR="003A4C0B" w:rsidRPr="00732F09" w:rsidRDefault="003A4C0B" w:rsidP="000B72BD">
            <w:pPr>
              <w:jc w:val="center"/>
              <w:rPr>
                <w:rFonts w:ascii="Times New Roman" w:eastAsia="Calibri" w:hAnsi="Times New Roman" w:cs="Times New Roman"/>
                <w:bCs/>
              </w:rPr>
            </w:pPr>
            <w:r w:rsidRPr="00732F09">
              <w:rPr>
                <w:rFonts w:ascii="Times New Roman" w:eastAsia="Calibri" w:hAnsi="Times New Roman" w:cs="Times New Roman"/>
                <w:bCs/>
              </w:rPr>
              <w:t>-</w:t>
            </w:r>
          </w:p>
        </w:tc>
        <w:tc>
          <w:tcPr>
            <w:tcW w:w="1162" w:type="pct"/>
            <w:tcBorders>
              <w:top w:val="single" w:sz="6" w:space="0" w:color="000000"/>
              <w:left w:val="single" w:sz="6" w:space="0" w:color="000000"/>
              <w:bottom w:val="single" w:sz="6" w:space="0" w:color="000000"/>
              <w:right w:val="single" w:sz="6" w:space="0" w:color="000000"/>
            </w:tcBorders>
            <w:vAlign w:val="center"/>
            <w:hideMark/>
          </w:tcPr>
          <w:p w14:paraId="24FD31EB" w14:textId="77777777" w:rsidR="003A4C0B" w:rsidRPr="00732F09" w:rsidRDefault="003A4C0B" w:rsidP="000B72BD">
            <w:pPr>
              <w:jc w:val="center"/>
              <w:rPr>
                <w:rFonts w:ascii="Times New Roman" w:eastAsia="Calibri" w:hAnsi="Times New Roman" w:cs="Times New Roman"/>
                <w:bCs/>
              </w:rPr>
            </w:pPr>
            <w:r w:rsidRPr="00732F09">
              <w:rPr>
                <w:rFonts w:ascii="Times New Roman" w:eastAsia="Calibri" w:hAnsi="Times New Roman" w:cs="Times New Roman"/>
                <w:bCs/>
              </w:rPr>
              <w:t>-</w:t>
            </w:r>
          </w:p>
        </w:tc>
      </w:tr>
      <w:tr w:rsidR="003A4C0B" w:rsidRPr="00732F09" w14:paraId="052FF7E8" w14:textId="77777777" w:rsidTr="000B72BD">
        <w:trPr>
          <w:trHeight w:val="23"/>
        </w:trPr>
        <w:tc>
          <w:tcPr>
            <w:tcW w:w="3258" w:type="pct"/>
            <w:tcBorders>
              <w:top w:val="single" w:sz="6" w:space="0" w:color="000000"/>
              <w:left w:val="single" w:sz="6" w:space="0" w:color="000000"/>
              <w:bottom w:val="single" w:sz="6" w:space="0" w:color="000000"/>
              <w:right w:val="single" w:sz="6" w:space="0" w:color="000000"/>
            </w:tcBorders>
            <w:vAlign w:val="center"/>
            <w:hideMark/>
          </w:tcPr>
          <w:p w14:paraId="223DCF7E" w14:textId="77777777" w:rsidR="003A4C0B" w:rsidRPr="00732F09" w:rsidRDefault="003A4C0B" w:rsidP="000B72BD">
            <w:pPr>
              <w:jc w:val="both"/>
              <w:rPr>
                <w:rFonts w:ascii="Times New Roman" w:eastAsia="Calibri" w:hAnsi="Times New Roman" w:cs="Times New Roman"/>
                <w:bCs/>
              </w:rPr>
            </w:pPr>
            <w:r w:rsidRPr="00732F09">
              <w:rPr>
                <w:rFonts w:ascii="Times New Roman" w:eastAsia="Calibri" w:hAnsi="Times New Roman" w:cs="Times New Roman"/>
                <w:bCs/>
              </w:rPr>
              <w:t xml:space="preserve">Промежуточная аттестация в </w:t>
            </w:r>
            <w:r w:rsidRPr="00732F09">
              <w:rPr>
                <w:rFonts w:ascii="Times New Roman" w:eastAsia="Calibri" w:hAnsi="Times New Roman" w:cs="Times New Roman"/>
                <w:bCs/>
                <w:i/>
                <w:iCs/>
              </w:rPr>
              <w:t>форме (</w:t>
            </w:r>
            <w:r w:rsidRPr="00732F09">
              <w:rPr>
                <w:rFonts w:ascii="Times New Roman" w:eastAsia="Calibri" w:hAnsi="Times New Roman" w:cs="Times New Roman"/>
                <w:bCs/>
                <w:i/>
                <w:iCs/>
                <w:sz w:val="20"/>
                <w:szCs w:val="20"/>
              </w:rPr>
              <w:t>другие формы контроля, контрольная работа)</w:t>
            </w:r>
          </w:p>
        </w:tc>
        <w:tc>
          <w:tcPr>
            <w:tcW w:w="579" w:type="pct"/>
            <w:tcBorders>
              <w:top w:val="single" w:sz="6" w:space="0" w:color="000000"/>
              <w:left w:val="single" w:sz="6" w:space="0" w:color="000000"/>
              <w:bottom w:val="single" w:sz="6" w:space="0" w:color="000000"/>
              <w:right w:val="single" w:sz="6" w:space="0" w:color="000000"/>
            </w:tcBorders>
            <w:vAlign w:val="center"/>
            <w:hideMark/>
          </w:tcPr>
          <w:p w14:paraId="384DE47F" w14:textId="77777777" w:rsidR="003A4C0B" w:rsidRPr="00732F09" w:rsidRDefault="003A4C0B" w:rsidP="000B72BD">
            <w:pPr>
              <w:jc w:val="center"/>
              <w:rPr>
                <w:rFonts w:ascii="Times New Roman" w:eastAsia="Calibri" w:hAnsi="Times New Roman" w:cs="Times New Roman"/>
                <w:bCs/>
              </w:rPr>
            </w:pPr>
            <w:r w:rsidRPr="00732F09">
              <w:rPr>
                <w:rFonts w:ascii="Times New Roman" w:eastAsia="Calibri" w:hAnsi="Times New Roman" w:cs="Times New Roman"/>
                <w:bCs/>
              </w:rPr>
              <w:t>2</w:t>
            </w:r>
          </w:p>
        </w:tc>
        <w:tc>
          <w:tcPr>
            <w:tcW w:w="1162" w:type="pct"/>
            <w:tcBorders>
              <w:top w:val="single" w:sz="6" w:space="0" w:color="000000"/>
              <w:left w:val="single" w:sz="6" w:space="0" w:color="000000"/>
              <w:bottom w:val="single" w:sz="6" w:space="0" w:color="000000"/>
              <w:right w:val="single" w:sz="6" w:space="0" w:color="000000"/>
            </w:tcBorders>
            <w:vAlign w:val="center"/>
            <w:hideMark/>
          </w:tcPr>
          <w:p w14:paraId="1F43C02B" w14:textId="77777777" w:rsidR="003A4C0B" w:rsidRPr="00732F09" w:rsidRDefault="003A4C0B" w:rsidP="000B72BD">
            <w:pPr>
              <w:jc w:val="center"/>
              <w:rPr>
                <w:rFonts w:ascii="Times New Roman" w:eastAsia="Calibri" w:hAnsi="Times New Roman" w:cs="Times New Roman"/>
                <w:bCs/>
              </w:rPr>
            </w:pPr>
            <w:r w:rsidRPr="00732F09">
              <w:rPr>
                <w:rFonts w:ascii="Times New Roman" w:eastAsia="Calibri" w:hAnsi="Times New Roman" w:cs="Times New Roman"/>
                <w:bCs/>
              </w:rPr>
              <w:t>-</w:t>
            </w:r>
          </w:p>
        </w:tc>
      </w:tr>
      <w:tr w:rsidR="003A4C0B" w:rsidRPr="00732F09" w14:paraId="28EE90BA" w14:textId="77777777" w:rsidTr="000B72BD">
        <w:trPr>
          <w:trHeight w:val="23"/>
        </w:trPr>
        <w:tc>
          <w:tcPr>
            <w:tcW w:w="3258" w:type="pct"/>
            <w:tcBorders>
              <w:top w:val="single" w:sz="6" w:space="0" w:color="000000"/>
              <w:left w:val="single" w:sz="6" w:space="0" w:color="000000"/>
              <w:bottom w:val="single" w:sz="6" w:space="0" w:color="000000"/>
              <w:right w:val="single" w:sz="6" w:space="0" w:color="000000"/>
            </w:tcBorders>
            <w:vAlign w:val="center"/>
            <w:hideMark/>
          </w:tcPr>
          <w:p w14:paraId="1C46414C" w14:textId="77777777" w:rsidR="003A4C0B" w:rsidRPr="00732F09" w:rsidRDefault="003A4C0B" w:rsidP="000B72BD">
            <w:pPr>
              <w:jc w:val="both"/>
              <w:rPr>
                <w:rFonts w:ascii="Times New Roman" w:eastAsia="Calibri" w:hAnsi="Times New Roman" w:cs="Times New Roman"/>
                <w:bCs/>
              </w:rPr>
            </w:pPr>
            <w:r w:rsidRPr="00732F09">
              <w:rPr>
                <w:rFonts w:ascii="Times New Roman" w:eastAsia="Calibri" w:hAnsi="Times New Roman" w:cs="Times New Roman"/>
                <w:bCs/>
              </w:rPr>
              <w:t>Всего</w:t>
            </w:r>
          </w:p>
        </w:tc>
        <w:tc>
          <w:tcPr>
            <w:tcW w:w="579" w:type="pct"/>
            <w:tcBorders>
              <w:top w:val="single" w:sz="6" w:space="0" w:color="000000"/>
              <w:left w:val="single" w:sz="6" w:space="0" w:color="000000"/>
              <w:bottom w:val="single" w:sz="6" w:space="0" w:color="000000"/>
              <w:right w:val="single" w:sz="6" w:space="0" w:color="000000"/>
            </w:tcBorders>
            <w:vAlign w:val="center"/>
            <w:hideMark/>
          </w:tcPr>
          <w:p w14:paraId="4E43B50F" w14:textId="77777777" w:rsidR="003A4C0B" w:rsidRPr="00732F09" w:rsidRDefault="003A4C0B" w:rsidP="000B72BD">
            <w:pPr>
              <w:jc w:val="center"/>
              <w:rPr>
                <w:rFonts w:ascii="Times New Roman" w:eastAsia="Calibri" w:hAnsi="Times New Roman" w:cs="Times New Roman"/>
                <w:b/>
              </w:rPr>
            </w:pPr>
            <w:r w:rsidRPr="00732F09">
              <w:rPr>
                <w:rFonts w:ascii="Times New Roman" w:eastAsia="Calibri" w:hAnsi="Times New Roman" w:cs="Times New Roman"/>
                <w:b/>
              </w:rPr>
              <w:t>76</w:t>
            </w:r>
          </w:p>
        </w:tc>
        <w:tc>
          <w:tcPr>
            <w:tcW w:w="1162" w:type="pct"/>
            <w:tcBorders>
              <w:top w:val="single" w:sz="6" w:space="0" w:color="000000"/>
              <w:left w:val="single" w:sz="6" w:space="0" w:color="000000"/>
              <w:bottom w:val="single" w:sz="6" w:space="0" w:color="000000"/>
              <w:right w:val="single" w:sz="6" w:space="0" w:color="000000"/>
            </w:tcBorders>
            <w:vAlign w:val="center"/>
            <w:hideMark/>
          </w:tcPr>
          <w:p w14:paraId="1685DFFC" w14:textId="77777777" w:rsidR="003A4C0B" w:rsidRPr="00732F09" w:rsidRDefault="003A4C0B" w:rsidP="000B72BD">
            <w:pPr>
              <w:jc w:val="center"/>
              <w:rPr>
                <w:rFonts w:ascii="Times New Roman" w:eastAsia="Calibri" w:hAnsi="Times New Roman" w:cs="Times New Roman"/>
                <w:b/>
              </w:rPr>
            </w:pPr>
            <w:r w:rsidRPr="00732F09">
              <w:rPr>
                <w:rFonts w:ascii="Times New Roman" w:eastAsia="Calibri" w:hAnsi="Times New Roman" w:cs="Times New Roman"/>
                <w:b/>
              </w:rPr>
              <w:t>-</w:t>
            </w:r>
          </w:p>
        </w:tc>
      </w:tr>
    </w:tbl>
    <w:p w14:paraId="633302AA" w14:textId="77777777" w:rsidR="003A4C0B" w:rsidRPr="00732F09" w:rsidRDefault="003A4C0B" w:rsidP="003A4C0B">
      <w:pPr>
        <w:rPr>
          <w:rFonts w:ascii="Times New Roman" w:eastAsia="Segoe UI" w:hAnsi="Times New Roman" w:cs="Times New Roman"/>
          <w:b/>
          <w:bCs/>
          <w:lang w:eastAsia="ru-RU"/>
        </w:rPr>
      </w:pPr>
    </w:p>
    <w:p w14:paraId="36FA1E75" w14:textId="77777777" w:rsidR="003A4C0B" w:rsidRPr="00732F09" w:rsidRDefault="003A4C0B" w:rsidP="003A4C0B">
      <w:pPr>
        <w:spacing w:line="276" w:lineRule="auto"/>
        <w:rPr>
          <w:rFonts w:ascii="Times New Roman" w:eastAsia="Segoe UI" w:hAnsi="Times New Roman" w:cs="Times New Roman"/>
          <w:b/>
          <w:bCs/>
          <w:lang w:eastAsia="ru-RU"/>
        </w:rPr>
        <w:sectPr w:rsidR="003A4C0B" w:rsidRPr="00732F09">
          <w:pgSz w:w="11906" w:h="16838"/>
          <w:pgMar w:top="1134" w:right="567" w:bottom="1134" w:left="1701" w:header="709" w:footer="709" w:gutter="0"/>
          <w:cols w:space="720"/>
        </w:sectPr>
      </w:pPr>
    </w:p>
    <w:p w14:paraId="346F3B28" w14:textId="77777777" w:rsidR="003A4C0B" w:rsidRPr="00732F09" w:rsidRDefault="003A4C0B" w:rsidP="003A4C0B">
      <w:pPr>
        <w:spacing w:after="120" w:line="276" w:lineRule="auto"/>
        <w:ind w:firstLine="709"/>
        <w:outlineLvl w:val="1"/>
        <w:rPr>
          <w:rFonts w:ascii="Times New Roman" w:eastAsia="Segoe UI" w:hAnsi="Times New Roman" w:cs="Times New Roman"/>
          <w:b/>
          <w:bCs/>
          <w:lang w:eastAsia="ru-RU"/>
        </w:rPr>
      </w:pPr>
      <w:bookmarkStart w:id="13" w:name="_Toc200294354"/>
      <w:bookmarkStart w:id="14" w:name="_Toc200294796"/>
      <w:r w:rsidRPr="00732F09">
        <w:rPr>
          <w:rFonts w:ascii="Times New Roman" w:eastAsia="Segoe UI" w:hAnsi="Times New Roman" w:cs="Times New Roman"/>
          <w:b/>
          <w:bCs/>
          <w:lang w:eastAsia="ru-RU"/>
        </w:rPr>
        <w:lastRenderedPageBreak/>
        <w:t>2.2. Содержание дисциплины</w:t>
      </w:r>
      <w:bookmarkEnd w:id="13"/>
      <w:bookmarkEnd w:id="14"/>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7"/>
        <w:gridCol w:w="7722"/>
        <w:gridCol w:w="2807"/>
        <w:gridCol w:w="2025"/>
      </w:tblGrid>
      <w:tr w:rsidR="003A4C0B" w:rsidRPr="00732F09" w14:paraId="5F048EF0" w14:textId="77777777" w:rsidTr="000B72BD">
        <w:trPr>
          <w:trHeight w:val="20"/>
        </w:trPr>
        <w:tc>
          <w:tcPr>
            <w:tcW w:w="2267" w:type="dxa"/>
            <w:tcBorders>
              <w:top w:val="single" w:sz="4" w:space="0" w:color="000000"/>
              <w:left w:val="single" w:sz="4" w:space="0" w:color="000000"/>
              <w:bottom w:val="single" w:sz="4" w:space="0" w:color="000000"/>
              <w:right w:val="single" w:sz="4" w:space="0" w:color="000000"/>
            </w:tcBorders>
            <w:vAlign w:val="center"/>
            <w:hideMark/>
          </w:tcPr>
          <w:p w14:paraId="2A3D4067" w14:textId="77777777" w:rsidR="003A4C0B" w:rsidRPr="00732F09" w:rsidRDefault="003A4C0B" w:rsidP="000B72BD">
            <w:pPr>
              <w:jc w:val="center"/>
              <w:rPr>
                <w:rFonts w:ascii="Times New Roman" w:eastAsia="Times New Roman" w:hAnsi="Times New Roman" w:cs="Times New Roman"/>
                <w:b/>
                <w:lang w:eastAsia="ru-RU"/>
              </w:rPr>
            </w:pPr>
            <w:r w:rsidRPr="00732F09">
              <w:rPr>
                <w:rFonts w:ascii="Times New Roman" w:hAnsi="Times New Roman" w:cs="Times New Roman"/>
                <w:b/>
                <w:lang w:eastAsia="ru-RU"/>
              </w:rPr>
              <w:t>Наименование разделов и тем</w:t>
            </w:r>
          </w:p>
        </w:tc>
        <w:tc>
          <w:tcPr>
            <w:tcW w:w="7722" w:type="dxa"/>
            <w:tcBorders>
              <w:top w:val="single" w:sz="4" w:space="0" w:color="000000"/>
              <w:left w:val="single" w:sz="4" w:space="0" w:color="000000"/>
              <w:bottom w:val="single" w:sz="4" w:space="0" w:color="000000"/>
              <w:right w:val="single" w:sz="4" w:space="0" w:color="000000"/>
            </w:tcBorders>
            <w:vAlign w:val="center"/>
            <w:hideMark/>
          </w:tcPr>
          <w:p w14:paraId="0ADC8537" w14:textId="77777777" w:rsidR="003A4C0B" w:rsidRPr="00732F09" w:rsidRDefault="003A4C0B" w:rsidP="000B72BD">
            <w:pPr>
              <w:jc w:val="center"/>
              <w:rPr>
                <w:rFonts w:ascii="Times New Roman" w:hAnsi="Times New Roman" w:cs="Times New Roman"/>
                <w:b/>
                <w:lang w:eastAsia="ru-RU"/>
              </w:rPr>
            </w:pPr>
            <w:r w:rsidRPr="00732F09">
              <w:rPr>
                <w:rFonts w:ascii="Times New Roman" w:hAnsi="Times New Roman" w:cs="Times New Roman"/>
                <w:b/>
                <w:bCs/>
                <w:lang w:eastAsia="ru-RU"/>
              </w:rPr>
              <w:t>Содержание учебного материала, практических и лабораторных занятий</w:t>
            </w:r>
          </w:p>
        </w:tc>
        <w:tc>
          <w:tcPr>
            <w:tcW w:w="2807" w:type="dxa"/>
            <w:tcBorders>
              <w:top w:val="single" w:sz="4" w:space="0" w:color="000000"/>
              <w:left w:val="single" w:sz="4" w:space="0" w:color="000000"/>
              <w:bottom w:val="single" w:sz="4" w:space="0" w:color="000000"/>
              <w:right w:val="single" w:sz="4" w:space="0" w:color="000000"/>
            </w:tcBorders>
            <w:vAlign w:val="center"/>
            <w:hideMark/>
          </w:tcPr>
          <w:p w14:paraId="48EF41A2" w14:textId="77777777" w:rsidR="003A4C0B" w:rsidRPr="00732F09" w:rsidRDefault="003A4C0B" w:rsidP="000B72BD">
            <w:pPr>
              <w:jc w:val="center"/>
              <w:rPr>
                <w:rFonts w:ascii="Times New Roman" w:hAnsi="Times New Roman" w:cs="Times New Roman"/>
                <w:b/>
                <w:lang w:eastAsia="ru-RU"/>
              </w:rPr>
            </w:pPr>
            <w:r w:rsidRPr="00732F09">
              <w:rPr>
                <w:rFonts w:ascii="Times New Roman" w:eastAsia="Calibri" w:hAnsi="Times New Roman" w:cs="Times New Roman"/>
                <w:b/>
                <w:bCs/>
              </w:rPr>
              <w:t xml:space="preserve">Объем, </w:t>
            </w:r>
            <w:proofErr w:type="spellStart"/>
            <w:r w:rsidRPr="00732F09">
              <w:rPr>
                <w:rFonts w:ascii="Times New Roman" w:eastAsia="Calibri" w:hAnsi="Times New Roman" w:cs="Times New Roman"/>
                <w:b/>
                <w:bCs/>
              </w:rPr>
              <w:t>ак</w:t>
            </w:r>
            <w:proofErr w:type="spellEnd"/>
            <w:r w:rsidRPr="00732F09">
              <w:rPr>
                <w:rFonts w:ascii="Times New Roman" w:eastAsia="Calibri" w:hAnsi="Times New Roman" w:cs="Times New Roman"/>
                <w:b/>
                <w:bCs/>
              </w:rPr>
              <w:t xml:space="preserve">. ч. / </w:t>
            </w:r>
            <w:r w:rsidRPr="00732F09">
              <w:rPr>
                <w:rFonts w:ascii="Times New Roman" w:eastAsia="Calibri" w:hAnsi="Times New Roman" w:cs="Times New Roman"/>
                <w:b/>
                <w:bCs/>
              </w:rPr>
              <w:br/>
              <w:t xml:space="preserve">в том числе </w:t>
            </w:r>
            <w:r w:rsidRPr="00732F09">
              <w:rPr>
                <w:rFonts w:ascii="Times New Roman" w:eastAsia="Calibri" w:hAnsi="Times New Roman" w:cs="Times New Roman"/>
                <w:b/>
                <w:bCs/>
              </w:rPr>
              <w:br/>
              <w:t xml:space="preserve">в форме практической подготовки, </w:t>
            </w:r>
            <w:r w:rsidRPr="00732F09">
              <w:rPr>
                <w:rFonts w:ascii="Times New Roman" w:eastAsia="Calibri" w:hAnsi="Times New Roman" w:cs="Times New Roman"/>
                <w:b/>
                <w:bCs/>
              </w:rPr>
              <w:br/>
            </w:r>
            <w:proofErr w:type="spellStart"/>
            <w:r w:rsidRPr="00732F09">
              <w:rPr>
                <w:rFonts w:ascii="Times New Roman" w:eastAsia="Calibri" w:hAnsi="Times New Roman" w:cs="Times New Roman"/>
                <w:b/>
                <w:bCs/>
              </w:rPr>
              <w:t>ак</w:t>
            </w:r>
            <w:proofErr w:type="spellEnd"/>
            <w:r w:rsidRPr="00732F09">
              <w:rPr>
                <w:rFonts w:ascii="Times New Roman" w:eastAsia="Calibri" w:hAnsi="Times New Roman" w:cs="Times New Roman"/>
                <w:b/>
                <w:bCs/>
              </w:rPr>
              <w:t>. ч.</w:t>
            </w:r>
          </w:p>
        </w:tc>
        <w:tc>
          <w:tcPr>
            <w:tcW w:w="2025" w:type="dxa"/>
            <w:tcBorders>
              <w:top w:val="single" w:sz="4" w:space="0" w:color="000000"/>
              <w:left w:val="single" w:sz="4" w:space="0" w:color="000000"/>
              <w:bottom w:val="single" w:sz="4" w:space="0" w:color="000000"/>
              <w:right w:val="single" w:sz="4" w:space="0" w:color="000000"/>
            </w:tcBorders>
            <w:vAlign w:val="center"/>
            <w:hideMark/>
          </w:tcPr>
          <w:p w14:paraId="1DB5B59A" w14:textId="77777777" w:rsidR="003A4C0B" w:rsidRPr="00732F09" w:rsidRDefault="003A4C0B" w:rsidP="000B72BD">
            <w:pPr>
              <w:jc w:val="center"/>
              <w:rPr>
                <w:rFonts w:ascii="Times New Roman" w:hAnsi="Times New Roman" w:cs="Times New Roman"/>
                <w:b/>
                <w:lang w:eastAsia="ru-RU"/>
              </w:rPr>
            </w:pPr>
            <w:r w:rsidRPr="00732F09">
              <w:rPr>
                <w:rFonts w:ascii="Times New Roman" w:eastAsia="Calibri" w:hAnsi="Times New Roman" w:cs="Times New Roman"/>
                <w:b/>
                <w:bCs/>
              </w:rPr>
              <w:t>Коды компетенций, формированию которых способствует элемент программы</w:t>
            </w:r>
          </w:p>
        </w:tc>
      </w:tr>
      <w:tr w:rsidR="003A4C0B" w:rsidRPr="00732F09" w14:paraId="68E64DD9" w14:textId="77777777" w:rsidTr="000B72BD">
        <w:trPr>
          <w:trHeight w:val="371"/>
        </w:trPr>
        <w:tc>
          <w:tcPr>
            <w:tcW w:w="2267" w:type="dxa"/>
            <w:tcBorders>
              <w:top w:val="single" w:sz="4" w:space="0" w:color="000000"/>
              <w:left w:val="single" w:sz="4" w:space="0" w:color="000000"/>
              <w:bottom w:val="single" w:sz="4" w:space="0" w:color="000000"/>
              <w:right w:val="single" w:sz="4" w:space="0" w:color="000000"/>
            </w:tcBorders>
            <w:hideMark/>
          </w:tcPr>
          <w:p w14:paraId="4CEC7DA8" w14:textId="77777777" w:rsidR="003A4C0B" w:rsidRPr="00732F09" w:rsidRDefault="003A4C0B" w:rsidP="000B72BD">
            <w:pPr>
              <w:jc w:val="center"/>
              <w:rPr>
                <w:rFonts w:ascii="Times New Roman" w:hAnsi="Times New Roman" w:cs="Times New Roman"/>
                <w:lang w:eastAsia="ru-RU"/>
              </w:rPr>
            </w:pPr>
            <w:r w:rsidRPr="00732F09">
              <w:rPr>
                <w:rFonts w:ascii="Times New Roman" w:hAnsi="Times New Roman" w:cs="Times New Roman"/>
                <w:lang w:eastAsia="ru-RU"/>
              </w:rPr>
              <w:t>1</w:t>
            </w:r>
          </w:p>
        </w:tc>
        <w:tc>
          <w:tcPr>
            <w:tcW w:w="7722" w:type="dxa"/>
            <w:tcBorders>
              <w:top w:val="single" w:sz="4" w:space="0" w:color="000000"/>
              <w:left w:val="single" w:sz="4" w:space="0" w:color="000000"/>
              <w:bottom w:val="single" w:sz="4" w:space="0" w:color="000000"/>
              <w:right w:val="single" w:sz="4" w:space="0" w:color="000000"/>
            </w:tcBorders>
            <w:hideMark/>
          </w:tcPr>
          <w:p w14:paraId="279D6229" w14:textId="77777777" w:rsidR="003A4C0B" w:rsidRPr="00732F09" w:rsidRDefault="003A4C0B" w:rsidP="000B72BD">
            <w:pPr>
              <w:jc w:val="center"/>
              <w:rPr>
                <w:rFonts w:ascii="Times New Roman" w:hAnsi="Times New Roman" w:cs="Times New Roman"/>
                <w:lang w:eastAsia="ru-RU"/>
              </w:rPr>
            </w:pPr>
            <w:r w:rsidRPr="00732F09">
              <w:rPr>
                <w:rFonts w:ascii="Times New Roman" w:hAnsi="Times New Roman" w:cs="Times New Roman"/>
                <w:lang w:eastAsia="ru-RU"/>
              </w:rPr>
              <w:t>2</w:t>
            </w:r>
          </w:p>
        </w:tc>
        <w:tc>
          <w:tcPr>
            <w:tcW w:w="2807" w:type="dxa"/>
            <w:tcBorders>
              <w:top w:val="single" w:sz="4" w:space="0" w:color="000000"/>
              <w:left w:val="single" w:sz="4" w:space="0" w:color="000000"/>
              <w:bottom w:val="single" w:sz="4" w:space="0" w:color="000000"/>
              <w:right w:val="single" w:sz="4" w:space="0" w:color="000000"/>
            </w:tcBorders>
            <w:hideMark/>
          </w:tcPr>
          <w:p w14:paraId="5BCB8759" w14:textId="77777777" w:rsidR="003A4C0B" w:rsidRPr="00732F09" w:rsidRDefault="003A4C0B" w:rsidP="000B72BD">
            <w:pPr>
              <w:jc w:val="center"/>
              <w:rPr>
                <w:rFonts w:ascii="Times New Roman" w:hAnsi="Times New Roman" w:cs="Times New Roman"/>
                <w:lang w:eastAsia="ru-RU"/>
              </w:rPr>
            </w:pPr>
            <w:r w:rsidRPr="00732F09">
              <w:rPr>
                <w:rFonts w:ascii="Times New Roman" w:hAnsi="Times New Roman" w:cs="Times New Roman"/>
                <w:lang w:eastAsia="ru-RU"/>
              </w:rPr>
              <w:t>3</w:t>
            </w:r>
          </w:p>
        </w:tc>
        <w:tc>
          <w:tcPr>
            <w:tcW w:w="2025" w:type="dxa"/>
            <w:tcBorders>
              <w:top w:val="single" w:sz="4" w:space="0" w:color="000000"/>
              <w:left w:val="single" w:sz="4" w:space="0" w:color="000000"/>
              <w:bottom w:val="single" w:sz="4" w:space="0" w:color="000000"/>
              <w:right w:val="single" w:sz="4" w:space="0" w:color="000000"/>
            </w:tcBorders>
            <w:hideMark/>
          </w:tcPr>
          <w:p w14:paraId="2A1453F9" w14:textId="77777777" w:rsidR="003A4C0B" w:rsidRPr="00732F09" w:rsidRDefault="003A4C0B" w:rsidP="000B72BD">
            <w:pPr>
              <w:jc w:val="center"/>
              <w:rPr>
                <w:rFonts w:ascii="Times New Roman" w:hAnsi="Times New Roman" w:cs="Times New Roman"/>
                <w:lang w:eastAsia="ru-RU"/>
              </w:rPr>
            </w:pPr>
            <w:r w:rsidRPr="00732F09">
              <w:rPr>
                <w:rFonts w:ascii="Times New Roman" w:hAnsi="Times New Roman" w:cs="Times New Roman"/>
                <w:lang w:eastAsia="ru-RU"/>
              </w:rPr>
              <w:t>4</w:t>
            </w:r>
          </w:p>
        </w:tc>
      </w:tr>
      <w:tr w:rsidR="003A4C0B" w:rsidRPr="00732F09" w14:paraId="3B203190" w14:textId="77777777" w:rsidTr="000B72BD">
        <w:trPr>
          <w:trHeight w:val="340"/>
        </w:trPr>
        <w:tc>
          <w:tcPr>
            <w:tcW w:w="2267" w:type="dxa"/>
            <w:vMerge w:val="restart"/>
            <w:tcBorders>
              <w:top w:val="single" w:sz="2" w:space="0" w:color="000000"/>
              <w:left w:val="single" w:sz="4" w:space="0" w:color="000000"/>
              <w:bottom w:val="single" w:sz="2" w:space="0" w:color="000000"/>
              <w:right w:val="single" w:sz="4" w:space="0" w:color="000000"/>
            </w:tcBorders>
            <w:hideMark/>
          </w:tcPr>
          <w:p w14:paraId="6645683A" w14:textId="77777777" w:rsidR="003A4C0B" w:rsidRPr="00732F09" w:rsidRDefault="003A4C0B" w:rsidP="000B72BD">
            <w:pPr>
              <w:rPr>
                <w:rFonts w:ascii="Times New Roman" w:hAnsi="Times New Roman" w:cs="Times New Roman"/>
                <w:b/>
                <w:lang w:eastAsia="ru-RU"/>
              </w:rPr>
            </w:pPr>
            <w:r w:rsidRPr="00732F09">
              <w:rPr>
                <w:rFonts w:ascii="Times New Roman" w:hAnsi="Times New Roman" w:cs="Times New Roman"/>
                <w:b/>
                <w:lang w:eastAsia="ru-RU"/>
              </w:rPr>
              <w:t>Тема 1. «Россия – священная наша держава»</w:t>
            </w:r>
          </w:p>
        </w:tc>
        <w:tc>
          <w:tcPr>
            <w:tcW w:w="7722" w:type="dxa"/>
            <w:tcBorders>
              <w:top w:val="single" w:sz="4" w:space="0" w:color="000000"/>
              <w:left w:val="single" w:sz="4" w:space="0" w:color="000000"/>
              <w:bottom w:val="single" w:sz="4" w:space="0" w:color="000000"/>
              <w:right w:val="single" w:sz="4" w:space="0" w:color="000000"/>
            </w:tcBorders>
            <w:hideMark/>
          </w:tcPr>
          <w:p w14:paraId="0FBC7694" w14:textId="77777777" w:rsidR="003A4C0B" w:rsidRPr="00732F09" w:rsidRDefault="003A4C0B" w:rsidP="000B72BD">
            <w:pPr>
              <w:jc w:val="both"/>
              <w:rPr>
                <w:rFonts w:ascii="Times New Roman" w:hAnsi="Times New Roman" w:cs="Times New Roman"/>
                <w:b/>
                <w:lang w:eastAsia="ru-RU"/>
              </w:rPr>
            </w:pPr>
            <w:r w:rsidRPr="00732F09">
              <w:rPr>
                <w:rFonts w:ascii="Times New Roman" w:hAnsi="Times New Roman" w:cs="Times New Roman"/>
                <w:b/>
                <w:lang w:eastAsia="ru-RU"/>
              </w:rPr>
              <w:t xml:space="preserve">Содержание </w:t>
            </w:r>
          </w:p>
        </w:tc>
        <w:tc>
          <w:tcPr>
            <w:tcW w:w="2807" w:type="dxa"/>
            <w:tcBorders>
              <w:top w:val="single" w:sz="4" w:space="0" w:color="000000"/>
              <w:left w:val="single" w:sz="4" w:space="0" w:color="000000"/>
              <w:bottom w:val="single" w:sz="4" w:space="0" w:color="000000"/>
              <w:right w:val="single" w:sz="4" w:space="0" w:color="000000"/>
            </w:tcBorders>
            <w:vAlign w:val="center"/>
            <w:hideMark/>
          </w:tcPr>
          <w:p w14:paraId="4C1DC8C2" w14:textId="77777777" w:rsidR="003A4C0B" w:rsidRPr="00732F09" w:rsidRDefault="003A4C0B" w:rsidP="000B72BD">
            <w:pPr>
              <w:jc w:val="center"/>
              <w:rPr>
                <w:rFonts w:ascii="Times New Roman" w:hAnsi="Times New Roman" w:cs="Times New Roman"/>
                <w:b/>
                <w:lang w:eastAsia="ru-RU"/>
              </w:rPr>
            </w:pPr>
            <w:r w:rsidRPr="00732F09">
              <w:rPr>
                <w:rFonts w:ascii="Times New Roman" w:hAnsi="Times New Roman" w:cs="Times New Roman"/>
                <w:b/>
                <w:lang w:eastAsia="ru-RU"/>
              </w:rPr>
              <w:t>2</w:t>
            </w:r>
          </w:p>
        </w:tc>
        <w:tc>
          <w:tcPr>
            <w:tcW w:w="2025" w:type="dxa"/>
            <w:vMerge w:val="restart"/>
            <w:tcBorders>
              <w:top w:val="single" w:sz="4" w:space="0" w:color="000000"/>
              <w:left w:val="single" w:sz="4" w:space="0" w:color="000000"/>
              <w:bottom w:val="single" w:sz="4" w:space="0" w:color="000000"/>
              <w:right w:val="single" w:sz="4" w:space="0" w:color="000000"/>
            </w:tcBorders>
          </w:tcPr>
          <w:p w14:paraId="2DAB8EC6" w14:textId="77777777" w:rsidR="003A4C0B" w:rsidRPr="00732F09" w:rsidRDefault="003A4C0B" w:rsidP="000B72BD">
            <w:pPr>
              <w:jc w:val="both"/>
              <w:rPr>
                <w:rFonts w:ascii="Times New Roman" w:hAnsi="Times New Roman" w:cs="Times New Roman"/>
                <w:b/>
                <w:lang w:eastAsia="ru-RU"/>
              </w:rPr>
            </w:pPr>
            <w:r w:rsidRPr="00732F09">
              <w:rPr>
                <w:rFonts w:ascii="Times New Roman" w:hAnsi="Times New Roman" w:cs="Times New Roman"/>
                <w:lang w:eastAsia="ru-RU"/>
              </w:rPr>
              <w:t xml:space="preserve">ОК 01, ОК 02, ОК 04, ОК 05, ОК 06, </w:t>
            </w:r>
          </w:p>
          <w:p w14:paraId="299102AB" w14:textId="77777777" w:rsidR="003A4C0B" w:rsidRPr="00732F09" w:rsidRDefault="003A4C0B" w:rsidP="000B72BD">
            <w:pPr>
              <w:jc w:val="both"/>
              <w:rPr>
                <w:rFonts w:ascii="Times New Roman" w:hAnsi="Times New Roman" w:cs="Times New Roman"/>
                <w:b/>
                <w:lang w:eastAsia="ru-RU"/>
              </w:rPr>
            </w:pPr>
          </w:p>
        </w:tc>
      </w:tr>
      <w:tr w:rsidR="003A4C0B" w:rsidRPr="00732F09" w14:paraId="7AC05ABD" w14:textId="77777777" w:rsidTr="000B72BD">
        <w:trPr>
          <w:trHeight w:val="20"/>
        </w:trPr>
        <w:tc>
          <w:tcPr>
            <w:tcW w:w="9989" w:type="dxa"/>
            <w:vMerge/>
            <w:tcBorders>
              <w:top w:val="single" w:sz="2" w:space="0" w:color="000000"/>
              <w:left w:val="single" w:sz="4" w:space="0" w:color="000000"/>
              <w:bottom w:val="single" w:sz="2" w:space="0" w:color="000000"/>
              <w:right w:val="single" w:sz="4" w:space="0" w:color="000000"/>
            </w:tcBorders>
            <w:vAlign w:val="center"/>
            <w:hideMark/>
          </w:tcPr>
          <w:p w14:paraId="5D1A3A2D" w14:textId="77777777" w:rsidR="003A4C0B" w:rsidRPr="00732F09" w:rsidRDefault="003A4C0B" w:rsidP="000B72BD">
            <w:pPr>
              <w:rPr>
                <w:rFonts w:ascii="Times New Roman" w:hAnsi="Times New Roman" w:cs="Times New Roman"/>
                <w:b/>
                <w:sz w:val="24"/>
                <w:szCs w:val="24"/>
                <w:lang w:eastAsia="ru-RU"/>
              </w:rPr>
            </w:pPr>
          </w:p>
        </w:tc>
        <w:tc>
          <w:tcPr>
            <w:tcW w:w="7722" w:type="dxa"/>
            <w:tcBorders>
              <w:top w:val="single" w:sz="4" w:space="0" w:color="000000"/>
              <w:left w:val="single" w:sz="4" w:space="0" w:color="000000"/>
              <w:bottom w:val="single" w:sz="2" w:space="0" w:color="000000"/>
              <w:right w:val="single" w:sz="4" w:space="0" w:color="000000"/>
            </w:tcBorders>
            <w:hideMark/>
          </w:tcPr>
          <w:p w14:paraId="5236BA85" w14:textId="77777777" w:rsidR="003A4C0B" w:rsidRPr="00732F09" w:rsidRDefault="003A4C0B" w:rsidP="000B72BD">
            <w:pPr>
              <w:jc w:val="both"/>
              <w:rPr>
                <w:rFonts w:ascii="Times New Roman" w:hAnsi="Times New Roman" w:cs="Times New Roman"/>
                <w:lang w:eastAsia="ru-RU"/>
              </w:rPr>
            </w:pPr>
            <w:r w:rsidRPr="00732F09">
              <w:rPr>
                <w:rFonts w:ascii="Times New Roman" w:hAnsi="Times New Roman" w:cs="Times New Roman"/>
                <w:lang w:eastAsia="ru-RU"/>
              </w:rPr>
              <w:t>История гимна и флага России. Становление духовных основ России. Место и роль России в мировом сообществе. Содружество народов России и единство российской цивилизации. Пространство России и его геополитическое, экономическое и культурное значение. Российские инновации и устремленность в будущее</w:t>
            </w:r>
          </w:p>
        </w:tc>
        <w:tc>
          <w:tcPr>
            <w:tcW w:w="2807" w:type="dxa"/>
            <w:tcBorders>
              <w:top w:val="single" w:sz="4" w:space="0" w:color="000000"/>
              <w:left w:val="single" w:sz="4" w:space="0" w:color="000000"/>
              <w:bottom w:val="single" w:sz="4" w:space="0" w:color="000000"/>
              <w:right w:val="single" w:sz="4" w:space="0" w:color="000000"/>
            </w:tcBorders>
            <w:vAlign w:val="center"/>
            <w:hideMark/>
          </w:tcPr>
          <w:p w14:paraId="189E68EB" w14:textId="77777777" w:rsidR="003A4C0B" w:rsidRPr="00732F09" w:rsidRDefault="003A4C0B" w:rsidP="000B72BD">
            <w:pPr>
              <w:jc w:val="center"/>
              <w:rPr>
                <w:rFonts w:ascii="Times New Roman" w:hAnsi="Times New Roman" w:cs="Times New Roman"/>
                <w:lang w:eastAsia="ru-RU"/>
              </w:rPr>
            </w:pPr>
            <w:r w:rsidRPr="00732F09">
              <w:rPr>
                <w:rFonts w:ascii="Times New Roman" w:hAnsi="Times New Roman" w:cs="Times New Roman"/>
                <w:lang w:eastAsia="ru-RU"/>
              </w:rPr>
              <w:t>2</w:t>
            </w:r>
          </w:p>
        </w:tc>
        <w:tc>
          <w:tcPr>
            <w:tcW w:w="2025" w:type="dxa"/>
            <w:vMerge/>
            <w:tcBorders>
              <w:top w:val="single" w:sz="4" w:space="0" w:color="000000"/>
              <w:left w:val="single" w:sz="4" w:space="0" w:color="000000"/>
              <w:bottom w:val="single" w:sz="4" w:space="0" w:color="000000"/>
              <w:right w:val="single" w:sz="4" w:space="0" w:color="000000"/>
            </w:tcBorders>
            <w:vAlign w:val="center"/>
            <w:hideMark/>
          </w:tcPr>
          <w:p w14:paraId="102BC8BB" w14:textId="77777777" w:rsidR="003A4C0B" w:rsidRPr="00732F09" w:rsidRDefault="003A4C0B" w:rsidP="000B72BD">
            <w:pPr>
              <w:rPr>
                <w:rFonts w:ascii="Times New Roman" w:hAnsi="Times New Roman" w:cs="Times New Roman"/>
                <w:b/>
                <w:sz w:val="24"/>
                <w:szCs w:val="24"/>
                <w:lang w:eastAsia="ru-RU"/>
              </w:rPr>
            </w:pPr>
          </w:p>
        </w:tc>
      </w:tr>
      <w:tr w:rsidR="003A4C0B" w:rsidRPr="00732F09" w14:paraId="7BB8E51E" w14:textId="77777777" w:rsidTr="000B72BD">
        <w:trPr>
          <w:trHeight w:val="340"/>
        </w:trPr>
        <w:tc>
          <w:tcPr>
            <w:tcW w:w="2267" w:type="dxa"/>
            <w:vMerge w:val="restart"/>
            <w:tcBorders>
              <w:top w:val="single" w:sz="4" w:space="0" w:color="000000"/>
              <w:left w:val="single" w:sz="4" w:space="0" w:color="000000"/>
              <w:bottom w:val="single" w:sz="4" w:space="0" w:color="000000"/>
              <w:right w:val="single" w:sz="4" w:space="0" w:color="000000"/>
            </w:tcBorders>
            <w:hideMark/>
          </w:tcPr>
          <w:p w14:paraId="4065F654" w14:textId="77777777" w:rsidR="003A4C0B" w:rsidRPr="00732F09" w:rsidRDefault="003A4C0B" w:rsidP="000B72BD">
            <w:pPr>
              <w:rPr>
                <w:rFonts w:ascii="Times New Roman" w:hAnsi="Times New Roman" w:cs="Times New Roman"/>
                <w:b/>
                <w:lang w:eastAsia="ru-RU"/>
              </w:rPr>
            </w:pPr>
            <w:r w:rsidRPr="00732F09">
              <w:rPr>
                <w:rFonts w:ascii="Times New Roman" w:hAnsi="Times New Roman" w:cs="Times New Roman"/>
                <w:b/>
                <w:lang w:eastAsia="ru-RU"/>
              </w:rPr>
              <w:t>Тема 2. От Руси до России: выбор пути, обретение независимости и становление единого государства</w:t>
            </w:r>
          </w:p>
        </w:tc>
        <w:tc>
          <w:tcPr>
            <w:tcW w:w="7722" w:type="dxa"/>
            <w:tcBorders>
              <w:top w:val="single" w:sz="4" w:space="0" w:color="000000"/>
              <w:left w:val="single" w:sz="4" w:space="0" w:color="000000"/>
              <w:bottom w:val="single" w:sz="4" w:space="0" w:color="000000"/>
              <w:right w:val="single" w:sz="4" w:space="0" w:color="000000"/>
            </w:tcBorders>
            <w:hideMark/>
          </w:tcPr>
          <w:p w14:paraId="22A7BD20" w14:textId="77777777" w:rsidR="003A4C0B" w:rsidRPr="00732F09" w:rsidRDefault="003A4C0B" w:rsidP="000B72BD">
            <w:pPr>
              <w:jc w:val="both"/>
              <w:rPr>
                <w:rFonts w:ascii="Times New Roman" w:hAnsi="Times New Roman" w:cs="Times New Roman"/>
                <w:b/>
                <w:lang w:eastAsia="ru-RU"/>
              </w:rPr>
            </w:pPr>
            <w:r w:rsidRPr="00732F09">
              <w:rPr>
                <w:rFonts w:ascii="Times New Roman" w:hAnsi="Times New Roman" w:cs="Times New Roman"/>
                <w:b/>
                <w:lang w:eastAsia="ru-RU"/>
              </w:rPr>
              <w:t xml:space="preserve">Содержание </w:t>
            </w:r>
          </w:p>
        </w:tc>
        <w:tc>
          <w:tcPr>
            <w:tcW w:w="2807" w:type="dxa"/>
            <w:tcBorders>
              <w:top w:val="single" w:sz="4" w:space="0" w:color="000000"/>
              <w:left w:val="single" w:sz="4" w:space="0" w:color="000000"/>
              <w:bottom w:val="single" w:sz="4" w:space="0" w:color="000000"/>
              <w:right w:val="single" w:sz="4" w:space="0" w:color="000000"/>
            </w:tcBorders>
            <w:vAlign w:val="center"/>
            <w:hideMark/>
          </w:tcPr>
          <w:p w14:paraId="180F287A" w14:textId="77777777" w:rsidR="003A4C0B" w:rsidRPr="00732F09" w:rsidRDefault="003A4C0B" w:rsidP="000B72BD">
            <w:pPr>
              <w:jc w:val="center"/>
              <w:rPr>
                <w:rFonts w:ascii="Times New Roman" w:hAnsi="Times New Roman" w:cs="Times New Roman"/>
                <w:b/>
                <w:lang w:eastAsia="ru-RU"/>
              </w:rPr>
            </w:pPr>
            <w:r w:rsidRPr="00732F09">
              <w:rPr>
                <w:rFonts w:ascii="Times New Roman" w:hAnsi="Times New Roman" w:cs="Times New Roman"/>
                <w:b/>
                <w:lang w:eastAsia="ru-RU"/>
              </w:rPr>
              <w:t>6</w:t>
            </w:r>
          </w:p>
        </w:tc>
        <w:tc>
          <w:tcPr>
            <w:tcW w:w="2025" w:type="dxa"/>
            <w:vMerge w:val="restart"/>
            <w:tcBorders>
              <w:top w:val="single" w:sz="4" w:space="0" w:color="000000"/>
              <w:left w:val="single" w:sz="4" w:space="0" w:color="000000"/>
              <w:bottom w:val="single" w:sz="4" w:space="0" w:color="000000"/>
              <w:right w:val="single" w:sz="4" w:space="0" w:color="000000"/>
            </w:tcBorders>
          </w:tcPr>
          <w:p w14:paraId="18909E79" w14:textId="77777777" w:rsidR="003A4C0B" w:rsidRPr="00732F09" w:rsidRDefault="003A4C0B" w:rsidP="000B72BD">
            <w:pPr>
              <w:jc w:val="both"/>
              <w:rPr>
                <w:rFonts w:ascii="Times New Roman" w:hAnsi="Times New Roman" w:cs="Times New Roman"/>
                <w:b/>
                <w:lang w:eastAsia="ru-RU"/>
              </w:rPr>
            </w:pPr>
            <w:r w:rsidRPr="00732F09">
              <w:rPr>
                <w:rFonts w:ascii="Times New Roman" w:hAnsi="Times New Roman" w:cs="Times New Roman"/>
                <w:lang w:eastAsia="ru-RU"/>
              </w:rPr>
              <w:t xml:space="preserve">ОК 01, ОК 02, ОК 04, ОК 05, ОК 06, </w:t>
            </w:r>
          </w:p>
          <w:p w14:paraId="7F1C4CBD" w14:textId="77777777" w:rsidR="003A4C0B" w:rsidRPr="00732F09" w:rsidRDefault="003A4C0B" w:rsidP="000B72BD">
            <w:pPr>
              <w:jc w:val="both"/>
              <w:rPr>
                <w:rFonts w:ascii="Times New Roman" w:hAnsi="Times New Roman" w:cs="Times New Roman"/>
                <w:b/>
                <w:lang w:eastAsia="ru-RU"/>
              </w:rPr>
            </w:pPr>
          </w:p>
        </w:tc>
      </w:tr>
      <w:tr w:rsidR="003A4C0B" w:rsidRPr="00732F09" w14:paraId="6276FB3A" w14:textId="77777777" w:rsidTr="000B72BD">
        <w:trPr>
          <w:trHeight w:val="20"/>
        </w:trPr>
        <w:tc>
          <w:tcPr>
            <w:tcW w:w="9989" w:type="dxa"/>
            <w:vMerge/>
            <w:tcBorders>
              <w:top w:val="single" w:sz="4" w:space="0" w:color="000000"/>
              <w:left w:val="single" w:sz="4" w:space="0" w:color="000000"/>
              <w:bottom w:val="single" w:sz="4" w:space="0" w:color="000000"/>
              <w:right w:val="single" w:sz="4" w:space="0" w:color="000000"/>
            </w:tcBorders>
            <w:vAlign w:val="center"/>
            <w:hideMark/>
          </w:tcPr>
          <w:p w14:paraId="7F3AB6D7" w14:textId="77777777" w:rsidR="003A4C0B" w:rsidRPr="00732F09" w:rsidRDefault="003A4C0B" w:rsidP="000B72BD">
            <w:pPr>
              <w:rPr>
                <w:rFonts w:ascii="Times New Roman" w:hAnsi="Times New Roman" w:cs="Times New Roman"/>
                <w:b/>
                <w:sz w:val="24"/>
                <w:szCs w:val="24"/>
                <w:lang w:eastAsia="ru-RU"/>
              </w:rPr>
            </w:pPr>
          </w:p>
        </w:tc>
        <w:tc>
          <w:tcPr>
            <w:tcW w:w="7722" w:type="dxa"/>
            <w:tcBorders>
              <w:top w:val="single" w:sz="4" w:space="0" w:color="000000"/>
              <w:left w:val="single" w:sz="4" w:space="0" w:color="000000"/>
              <w:bottom w:val="single" w:sz="4" w:space="0" w:color="000000"/>
              <w:right w:val="single" w:sz="4" w:space="0" w:color="000000"/>
            </w:tcBorders>
            <w:hideMark/>
          </w:tcPr>
          <w:p w14:paraId="0A855B8E" w14:textId="77777777" w:rsidR="003A4C0B" w:rsidRPr="00732F09" w:rsidRDefault="003A4C0B" w:rsidP="000B72BD">
            <w:pPr>
              <w:ind w:right="120"/>
              <w:rPr>
                <w:rFonts w:ascii="Times New Roman" w:hAnsi="Times New Roman" w:cs="Times New Roman"/>
                <w:lang w:eastAsia="ru-RU"/>
              </w:rPr>
            </w:pPr>
            <w:r w:rsidRPr="00732F09">
              <w:rPr>
                <w:rFonts w:ascii="Times New Roman" w:hAnsi="Times New Roman" w:cs="Times New Roman"/>
                <w:lang w:eastAsia="ru-RU"/>
              </w:rPr>
              <w:t>Экспансия католичества против православия. Русь и Орда. Агрессия Запада: Невская битва и Ледовое побоище. Александр Невский – выбор пути. Собирание русских земель вокруг Москвы. Обретение независимости Руси от Орды. Иван IV – Россия становится царством</w:t>
            </w:r>
          </w:p>
        </w:tc>
        <w:tc>
          <w:tcPr>
            <w:tcW w:w="2807" w:type="dxa"/>
            <w:tcBorders>
              <w:top w:val="single" w:sz="4" w:space="0" w:color="000000"/>
              <w:left w:val="single" w:sz="4" w:space="0" w:color="000000"/>
              <w:bottom w:val="single" w:sz="4" w:space="0" w:color="000000"/>
              <w:right w:val="single" w:sz="4" w:space="0" w:color="000000"/>
            </w:tcBorders>
            <w:vAlign w:val="center"/>
            <w:hideMark/>
          </w:tcPr>
          <w:p w14:paraId="39161D65" w14:textId="77777777" w:rsidR="003A4C0B" w:rsidRPr="00732F09" w:rsidRDefault="003A4C0B" w:rsidP="000B72BD">
            <w:pPr>
              <w:jc w:val="center"/>
              <w:rPr>
                <w:rFonts w:ascii="Times New Roman" w:hAnsi="Times New Roman" w:cs="Times New Roman"/>
                <w:lang w:eastAsia="ru-RU"/>
              </w:rPr>
            </w:pPr>
            <w:r w:rsidRPr="00732F09">
              <w:rPr>
                <w:rFonts w:ascii="Times New Roman" w:hAnsi="Times New Roman" w:cs="Times New Roman"/>
                <w:lang w:eastAsia="ru-RU"/>
              </w:rPr>
              <w:t>6</w:t>
            </w:r>
          </w:p>
        </w:tc>
        <w:tc>
          <w:tcPr>
            <w:tcW w:w="2025" w:type="dxa"/>
            <w:vMerge/>
            <w:tcBorders>
              <w:top w:val="single" w:sz="4" w:space="0" w:color="000000"/>
              <w:left w:val="single" w:sz="4" w:space="0" w:color="000000"/>
              <w:bottom w:val="single" w:sz="4" w:space="0" w:color="000000"/>
              <w:right w:val="single" w:sz="4" w:space="0" w:color="000000"/>
            </w:tcBorders>
            <w:vAlign w:val="center"/>
            <w:hideMark/>
          </w:tcPr>
          <w:p w14:paraId="2072781F" w14:textId="77777777" w:rsidR="003A4C0B" w:rsidRPr="00732F09" w:rsidRDefault="003A4C0B" w:rsidP="000B72BD">
            <w:pPr>
              <w:rPr>
                <w:rFonts w:ascii="Times New Roman" w:hAnsi="Times New Roman" w:cs="Times New Roman"/>
                <w:b/>
                <w:sz w:val="24"/>
                <w:szCs w:val="24"/>
                <w:lang w:eastAsia="ru-RU"/>
              </w:rPr>
            </w:pPr>
          </w:p>
        </w:tc>
      </w:tr>
      <w:tr w:rsidR="003A4C0B" w:rsidRPr="00732F09" w14:paraId="6A943053" w14:textId="77777777" w:rsidTr="000B72BD">
        <w:trPr>
          <w:trHeight w:val="114"/>
        </w:trPr>
        <w:tc>
          <w:tcPr>
            <w:tcW w:w="2267" w:type="dxa"/>
            <w:vMerge w:val="restart"/>
            <w:tcBorders>
              <w:top w:val="single" w:sz="4" w:space="0" w:color="000000"/>
              <w:left w:val="single" w:sz="4" w:space="0" w:color="000000"/>
              <w:bottom w:val="single" w:sz="4" w:space="0" w:color="000000"/>
              <w:right w:val="single" w:sz="4" w:space="0" w:color="000000"/>
            </w:tcBorders>
            <w:hideMark/>
          </w:tcPr>
          <w:p w14:paraId="0990C23B" w14:textId="77777777" w:rsidR="003A4C0B" w:rsidRPr="00732F09" w:rsidRDefault="003A4C0B" w:rsidP="000B72BD">
            <w:pPr>
              <w:tabs>
                <w:tab w:val="right" w:pos="2051"/>
              </w:tabs>
              <w:rPr>
                <w:rFonts w:ascii="Times New Roman" w:hAnsi="Times New Roman" w:cs="Times New Roman"/>
                <w:b/>
                <w:lang w:eastAsia="ru-RU"/>
              </w:rPr>
            </w:pPr>
            <w:r w:rsidRPr="00732F09">
              <w:rPr>
                <w:rFonts w:ascii="Times New Roman" w:hAnsi="Times New Roman" w:cs="Times New Roman"/>
                <w:b/>
                <w:lang w:eastAsia="ru-RU"/>
              </w:rPr>
              <w:t>Тема 3. Смута и её преодоление</w:t>
            </w:r>
          </w:p>
        </w:tc>
        <w:tc>
          <w:tcPr>
            <w:tcW w:w="7722" w:type="dxa"/>
            <w:tcBorders>
              <w:top w:val="single" w:sz="4" w:space="0" w:color="000000"/>
              <w:left w:val="single" w:sz="4" w:space="0" w:color="000000"/>
              <w:bottom w:val="single" w:sz="4" w:space="0" w:color="000000"/>
              <w:right w:val="single" w:sz="4" w:space="0" w:color="000000"/>
            </w:tcBorders>
            <w:hideMark/>
          </w:tcPr>
          <w:p w14:paraId="117802F7" w14:textId="77777777" w:rsidR="003A4C0B" w:rsidRPr="00732F09" w:rsidRDefault="003A4C0B" w:rsidP="000B72BD">
            <w:pPr>
              <w:jc w:val="both"/>
              <w:rPr>
                <w:rFonts w:ascii="Times New Roman" w:hAnsi="Times New Roman" w:cs="Times New Roman"/>
                <w:b/>
                <w:lang w:eastAsia="ru-RU"/>
              </w:rPr>
            </w:pPr>
            <w:r w:rsidRPr="00732F09">
              <w:rPr>
                <w:rFonts w:ascii="Times New Roman" w:hAnsi="Times New Roman" w:cs="Times New Roman"/>
                <w:b/>
                <w:lang w:eastAsia="ru-RU"/>
              </w:rPr>
              <w:t xml:space="preserve">Содержание </w:t>
            </w:r>
          </w:p>
        </w:tc>
        <w:tc>
          <w:tcPr>
            <w:tcW w:w="2807" w:type="dxa"/>
            <w:tcBorders>
              <w:top w:val="single" w:sz="4" w:space="0" w:color="000000"/>
              <w:left w:val="single" w:sz="4" w:space="0" w:color="000000"/>
              <w:bottom w:val="single" w:sz="4" w:space="0" w:color="000000"/>
              <w:right w:val="single" w:sz="4" w:space="0" w:color="000000"/>
            </w:tcBorders>
            <w:vAlign w:val="center"/>
            <w:hideMark/>
          </w:tcPr>
          <w:p w14:paraId="441673AE" w14:textId="77777777" w:rsidR="003A4C0B" w:rsidRPr="00732F09" w:rsidRDefault="003A4C0B" w:rsidP="000B72BD">
            <w:pPr>
              <w:jc w:val="center"/>
              <w:rPr>
                <w:rFonts w:ascii="Times New Roman" w:hAnsi="Times New Roman" w:cs="Times New Roman"/>
                <w:b/>
                <w:lang w:eastAsia="ru-RU"/>
              </w:rPr>
            </w:pPr>
            <w:r w:rsidRPr="00732F09">
              <w:rPr>
                <w:rFonts w:ascii="Times New Roman" w:hAnsi="Times New Roman" w:cs="Times New Roman"/>
                <w:b/>
                <w:lang w:eastAsia="ru-RU"/>
              </w:rPr>
              <w:t>4</w:t>
            </w:r>
          </w:p>
        </w:tc>
        <w:tc>
          <w:tcPr>
            <w:tcW w:w="2025" w:type="dxa"/>
            <w:vMerge w:val="restart"/>
            <w:tcBorders>
              <w:top w:val="single" w:sz="4" w:space="0" w:color="000000"/>
              <w:left w:val="single" w:sz="4" w:space="0" w:color="000000"/>
              <w:bottom w:val="single" w:sz="4" w:space="0" w:color="000000"/>
              <w:right w:val="single" w:sz="4" w:space="0" w:color="000000"/>
            </w:tcBorders>
          </w:tcPr>
          <w:p w14:paraId="2C60ABA9" w14:textId="77777777" w:rsidR="003A4C0B" w:rsidRPr="00732F09" w:rsidRDefault="003A4C0B" w:rsidP="000B72BD">
            <w:pPr>
              <w:jc w:val="both"/>
              <w:rPr>
                <w:rFonts w:ascii="Times New Roman" w:hAnsi="Times New Roman" w:cs="Times New Roman"/>
                <w:b/>
                <w:lang w:eastAsia="ru-RU"/>
              </w:rPr>
            </w:pPr>
            <w:r w:rsidRPr="00732F09">
              <w:rPr>
                <w:rFonts w:ascii="Times New Roman" w:hAnsi="Times New Roman" w:cs="Times New Roman"/>
                <w:lang w:eastAsia="ru-RU"/>
              </w:rPr>
              <w:t xml:space="preserve">ОК 01, ОК 02, ОК 04, ОК 05, ОК 06, </w:t>
            </w:r>
          </w:p>
          <w:p w14:paraId="13A636E2" w14:textId="77777777" w:rsidR="003A4C0B" w:rsidRPr="00732F09" w:rsidRDefault="003A4C0B" w:rsidP="000B72BD">
            <w:pPr>
              <w:jc w:val="both"/>
              <w:rPr>
                <w:rFonts w:ascii="Times New Roman" w:hAnsi="Times New Roman" w:cs="Times New Roman"/>
                <w:b/>
                <w:lang w:eastAsia="ru-RU"/>
              </w:rPr>
            </w:pPr>
          </w:p>
        </w:tc>
      </w:tr>
      <w:tr w:rsidR="003A4C0B" w:rsidRPr="00732F09" w14:paraId="1A134E2A" w14:textId="77777777" w:rsidTr="000B72BD">
        <w:trPr>
          <w:trHeight w:val="340"/>
        </w:trPr>
        <w:tc>
          <w:tcPr>
            <w:tcW w:w="9989" w:type="dxa"/>
            <w:vMerge/>
            <w:tcBorders>
              <w:top w:val="single" w:sz="4" w:space="0" w:color="000000"/>
              <w:left w:val="single" w:sz="4" w:space="0" w:color="000000"/>
              <w:bottom w:val="single" w:sz="4" w:space="0" w:color="000000"/>
              <w:right w:val="single" w:sz="4" w:space="0" w:color="000000"/>
            </w:tcBorders>
            <w:vAlign w:val="center"/>
            <w:hideMark/>
          </w:tcPr>
          <w:p w14:paraId="520ED125" w14:textId="77777777" w:rsidR="003A4C0B" w:rsidRPr="00732F09" w:rsidRDefault="003A4C0B" w:rsidP="000B72BD">
            <w:pPr>
              <w:rPr>
                <w:rFonts w:ascii="Times New Roman" w:hAnsi="Times New Roman" w:cs="Times New Roman"/>
                <w:b/>
                <w:sz w:val="24"/>
                <w:szCs w:val="24"/>
                <w:lang w:eastAsia="ru-RU"/>
              </w:rPr>
            </w:pPr>
          </w:p>
        </w:tc>
        <w:tc>
          <w:tcPr>
            <w:tcW w:w="7722" w:type="dxa"/>
            <w:tcBorders>
              <w:top w:val="single" w:sz="4" w:space="0" w:color="000000"/>
              <w:left w:val="single" w:sz="4" w:space="0" w:color="000000"/>
              <w:bottom w:val="single" w:sz="4" w:space="0" w:color="000000"/>
              <w:right w:val="single" w:sz="4" w:space="0" w:color="000000"/>
            </w:tcBorders>
            <w:hideMark/>
          </w:tcPr>
          <w:p w14:paraId="1D7A4EFC" w14:textId="77777777" w:rsidR="003A4C0B" w:rsidRPr="00732F09" w:rsidRDefault="003A4C0B" w:rsidP="000B72BD">
            <w:pPr>
              <w:jc w:val="both"/>
              <w:rPr>
                <w:rFonts w:ascii="Times New Roman" w:hAnsi="Times New Roman" w:cs="Times New Roman"/>
                <w:lang w:eastAsia="ru-RU"/>
              </w:rPr>
            </w:pPr>
            <w:r w:rsidRPr="00732F09">
              <w:rPr>
                <w:rFonts w:ascii="Times New Roman" w:hAnsi="Times New Roman" w:cs="Times New Roman"/>
                <w:lang w:eastAsia="ru-RU"/>
              </w:rPr>
              <w:t>Земские соборы – народное представительство и волеизъявление. Причины, ход и последствия Смутного времени. 4 ноября – смысл Дня народного единства, как объединения народов России против внутреннего раскола и иностранной интервенции. Зарождение гражданского и патриотического самосознания в ходе народного ополчения</w:t>
            </w:r>
          </w:p>
        </w:tc>
        <w:tc>
          <w:tcPr>
            <w:tcW w:w="2807" w:type="dxa"/>
            <w:tcBorders>
              <w:top w:val="single" w:sz="4" w:space="0" w:color="000000"/>
              <w:left w:val="single" w:sz="4" w:space="0" w:color="000000"/>
              <w:bottom w:val="single" w:sz="4" w:space="0" w:color="000000"/>
              <w:right w:val="single" w:sz="4" w:space="0" w:color="000000"/>
            </w:tcBorders>
            <w:vAlign w:val="center"/>
            <w:hideMark/>
          </w:tcPr>
          <w:p w14:paraId="7834EB84" w14:textId="77777777" w:rsidR="003A4C0B" w:rsidRPr="00732F09" w:rsidRDefault="003A4C0B" w:rsidP="000B72BD">
            <w:pPr>
              <w:jc w:val="center"/>
              <w:rPr>
                <w:rFonts w:ascii="Times New Roman" w:hAnsi="Times New Roman" w:cs="Times New Roman"/>
                <w:lang w:eastAsia="ru-RU"/>
              </w:rPr>
            </w:pPr>
            <w:r w:rsidRPr="00732F09">
              <w:rPr>
                <w:rFonts w:ascii="Times New Roman" w:hAnsi="Times New Roman" w:cs="Times New Roman"/>
                <w:lang w:eastAsia="ru-RU"/>
              </w:rPr>
              <w:t>4</w:t>
            </w:r>
          </w:p>
        </w:tc>
        <w:tc>
          <w:tcPr>
            <w:tcW w:w="2025" w:type="dxa"/>
            <w:vMerge/>
            <w:tcBorders>
              <w:top w:val="single" w:sz="4" w:space="0" w:color="000000"/>
              <w:left w:val="single" w:sz="4" w:space="0" w:color="000000"/>
              <w:bottom w:val="single" w:sz="4" w:space="0" w:color="000000"/>
              <w:right w:val="single" w:sz="4" w:space="0" w:color="000000"/>
            </w:tcBorders>
            <w:vAlign w:val="center"/>
            <w:hideMark/>
          </w:tcPr>
          <w:p w14:paraId="213C1C38" w14:textId="77777777" w:rsidR="003A4C0B" w:rsidRPr="00732F09" w:rsidRDefault="003A4C0B" w:rsidP="000B72BD">
            <w:pPr>
              <w:rPr>
                <w:rFonts w:ascii="Times New Roman" w:hAnsi="Times New Roman" w:cs="Times New Roman"/>
                <w:b/>
                <w:sz w:val="24"/>
                <w:szCs w:val="24"/>
                <w:lang w:eastAsia="ru-RU"/>
              </w:rPr>
            </w:pPr>
          </w:p>
        </w:tc>
      </w:tr>
      <w:tr w:rsidR="003A4C0B" w:rsidRPr="00732F09" w14:paraId="4F652D45" w14:textId="77777777" w:rsidTr="000B72BD">
        <w:trPr>
          <w:trHeight w:val="340"/>
        </w:trPr>
        <w:tc>
          <w:tcPr>
            <w:tcW w:w="2267" w:type="dxa"/>
            <w:vMerge w:val="restart"/>
            <w:tcBorders>
              <w:top w:val="single" w:sz="4" w:space="0" w:color="000000"/>
              <w:left w:val="single" w:sz="4" w:space="0" w:color="000000"/>
              <w:bottom w:val="single" w:sz="4" w:space="0" w:color="000000"/>
              <w:right w:val="single" w:sz="4" w:space="0" w:color="000000"/>
            </w:tcBorders>
            <w:hideMark/>
          </w:tcPr>
          <w:p w14:paraId="71AA4F1C" w14:textId="77777777" w:rsidR="003A4C0B" w:rsidRPr="00732F09" w:rsidRDefault="003A4C0B" w:rsidP="000B72BD">
            <w:pPr>
              <w:rPr>
                <w:rFonts w:ascii="Times New Roman" w:hAnsi="Times New Roman" w:cs="Times New Roman"/>
                <w:b/>
                <w:lang w:eastAsia="ru-RU"/>
              </w:rPr>
            </w:pPr>
            <w:r w:rsidRPr="00732F09">
              <w:rPr>
                <w:rFonts w:ascii="Times New Roman" w:hAnsi="Times New Roman" w:cs="Times New Roman"/>
                <w:b/>
                <w:lang w:eastAsia="ru-RU"/>
              </w:rPr>
              <w:t xml:space="preserve">Тема 4. Восстановление единства русского народа: объединение </w:t>
            </w:r>
            <w:r w:rsidRPr="00732F09">
              <w:rPr>
                <w:rFonts w:ascii="Times New Roman" w:hAnsi="Times New Roman" w:cs="Times New Roman"/>
                <w:b/>
                <w:lang w:eastAsia="ru-RU"/>
              </w:rPr>
              <w:lastRenderedPageBreak/>
              <w:t>Великой и Малой Руси</w:t>
            </w:r>
          </w:p>
        </w:tc>
        <w:tc>
          <w:tcPr>
            <w:tcW w:w="7722" w:type="dxa"/>
            <w:tcBorders>
              <w:top w:val="single" w:sz="4" w:space="0" w:color="000000"/>
              <w:left w:val="single" w:sz="4" w:space="0" w:color="000000"/>
              <w:bottom w:val="single" w:sz="4" w:space="0" w:color="000000"/>
              <w:right w:val="single" w:sz="4" w:space="0" w:color="000000"/>
            </w:tcBorders>
            <w:hideMark/>
          </w:tcPr>
          <w:p w14:paraId="2DA9EBAB" w14:textId="77777777" w:rsidR="003A4C0B" w:rsidRPr="00732F09" w:rsidRDefault="003A4C0B" w:rsidP="000B72BD">
            <w:pPr>
              <w:jc w:val="both"/>
              <w:rPr>
                <w:rFonts w:ascii="Times New Roman" w:hAnsi="Times New Roman" w:cs="Times New Roman"/>
                <w:b/>
                <w:lang w:eastAsia="ru-RU"/>
              </w:rPr>
            </w:pPr>
            <w:r w:rsidRPr="00732F09">
              <w:rPr>
                <w:rFonts w:ascii="Times New Roman" w:hAnsi="Times New Roman" w:cs="Times New Roman"/>
                <w:b/>
                <w:lang w:eastAsia="ru-RU"/>
              </w:rPr>
              <w:lastRenderedPageBreak/>
              <w:t xml:space="preserve">Содержание </w:t>
            </w:r>
          </w:p>
        </w:tc>
        <w:tc>
          <w:tcPr>
            <w:tcW w:w="2807" w:type="dxa"/>
            <w:tcBorders>
              <w:top w:val="single" w:sz="4" w:space="0" w:color="000000"/>
              <w:left w:val="single" w:sz="4" w:space="0" w:color="000000"/>
              <w:bottom w:val="single" w:sz="4" w:space="0" w:color="000000"/>
              <w:right w:val="single" w:sz="4" w:space="0" w:color="000000"/>
            </w:tcBorders>
            <w:vAlign w:val="center"/>
            <w:hideMark/>
          </w:tcPr>
          <w:p w14:paraId="6AC2DAC2" w14:textId="77777777" w:rsidR="003A4C0B" w:rsidRPr="00732F09" w:rsidRDefault="003A4C0B" w:rsidP="000B72BD">
            <w:pPr>
              <w:jc w:val="center"/>
              <w:rPr>
                <w:rFonts w:ascii="Times New Roman" w:hAnsi="Times New Roman" w:cs="Times New Roman"/>
                <w:b/>
                <w:lang w:eastAsia="ru-RU"/>
              </w:rPr>
            </w:pPr>
            <w:r w:rsidRPr="00732F09">
              <w:rPr>
                <w:rFonts w:ascii="Times New Roman" w:hAnsi="Times New Roman" w:cs="Times New Roman"/>
                <w:b/>
                <w:lang w:eastAsia="ru-RU"/>
              </w:rPr>
              <w:t>4</w:t>
            </w:r>
          </w:p>
        </w:tc>
        <w:tc>
          <w:tcPr>
            <w:tcW w:w="2025" w:type="dxa"/>
            <w:vMerge w:val="restart"/>
            <w:tcBorders>
              <w:top w:val="single" w:sz="4" w:space="0" w:color="000000"/>
              <w:left w:val="single" w:sz="4" w:space="0" w:color="000000"/>
              <w:bottom w:val="single" w:sz="4" w:space="0" w:color="000000"/>
              <w:right w:val="single" w:sz="4" w:space="0" w:color="000000"/>
            </w:tcBorders>
          </w:tcPr>
          <w:p w14:paraId="504F23EF" w14:textId="77777777" w:rsidR="003A4C0B" w:rsidRPr="00732F09" w:rsidRDefault="003A4C0B" w:rsidP="000B72BD">
            <w:pPr>
              <w:jc w:val="both"/>
              <w:rPr>
                <w:rFonts w:ascii="Times New Roman" w:hAnsi="Times New Roman" w:cs="Times New Roman"/>
                <w:b/>
                <w:lang w:eastAsia="ru-RU"/>
              </w:rPr>
            </w:pPr>
            <w:r w:rsidRPr="00732F09">
              <w:rPr>
                <w:rFonts w:ascii="Times New Roman" w:hAnsi="Times New Roman" w:cs="Times New Roman"/>
                <w:lang w:eastAsia="ru-RU"/>
              </w:rPr>
              <w:t xml:space="preserve">ОК 01, ОК 02, ОК 04, ОК 05, ОК 06, </w:t>
            </w:r>
          </w:p>
          <w:p w14:paraId="07227167" w14:textId="77777777" w:rsidR="003A4C0B" w:rsidRPr="00732F09" w:rsidRDefault="003A4C0B" w:rsidP="000B72BD">
            <w:pPr>
              <w:jc w:val="both"/>
              <w:rPr>
                <w:rFonts w:ascii="Times New Roman" w:hAnsi="Times New Roman" w:cs="Times New Roman"/>
                <w:lang w:eastAsia="ru-RU"/>
              </w:rPr>
            </w:pPr>
          </w:p>
        </w:tc>
      </w:tr>
      <w:tr w:rsidR="003A4C0B" w:rsidRPr="00732F09" w14:paraId="566D3D11" w14:textId="77777777" w:rsidTr="000B72BD">
        <w:trPr>
          <w:trHeight w:val="20"/>
        </w:trPr>
        <w:tc>
          <w:tcPr>
            <w:tcW w:w="9989" w:type="dxa"/>
            <w:vMerge/>
            <w:tcBorders>
              <w:top w:val="single" w:sz="4" w:space="0" w:color="000000"/>
              <w:left w:val="single" w:sz="4" w:space="0" w:color="000000"/>
              <w:bottom w:val="single" w:sz="4" w:space="0" w:color="000000"/>
              <w:right w:val="single" w:sz="4" w:space="0" w:color="000000"/>
            </w:tcBorders>
            <w:vAlign w:val="center"/>
            <w:hideMark/>
          </w:tcPr>
          <w:p w14:paraId="77869A63" w14:textId="77777777" w:rsidR="003A4C0B" w:rsidRPr="00732F09" w:rsidRDefault="003A4C0B" w:rsidP="000B72BD">
            <w:pPr>
              <w:rPr>
                <w:rFonts w:ascii="Times New Roman" w:hAnsi="Times New Roman" w:cs="Times New Roman"/>
                <w:b/>
                <w:sz w:val="24"/>
                <w:szCs w:val="24"/>
                <w:lang w:eastAsia="ru-RU"/>
              </w:rPr>
            </w:pPr>
          </w:p>
        </w:tc>
        <w:tc>
          <w:tcPr>
            <w:tcW w:w="7722" w:type="dxa"/>
            <w:tcBorders>
              <w:top w:val="single" w:sz="4" w:space="0" w:color="000000"/>
              <w:left w:val="single" w:sz="4" w:space="0" w:color="000000"/>
              <w:bottom w:val="single" w:sz="4" w:space="0" w:color="000000"/>
              <w:right w:val="single" w:sz="4" w:space="0" w:color="000000"/>
            </w:tcBorders>
            <w:hideMark/>
          </w:tcPr>
          <w:p w14:paraId="01DDBE81" w14:textId="77777777" w:rsidR="003A4C0B" w:rsidRPr="00732F09" w:rsidRDefault="003A4C0B" w:rsidP="000B72BD">
            <w:pPr>
              <w:jc w:val="both"/>
              <w:rPr>
                <w:rFonts w:ascii="Times New Roman" w:hAnsi="Times New Roman" w:cs="Times New Roman"/>
                <w:lang w:eastAsia="ru-RU"/>
              </w:rPr>
            </w:pPr>
            <w:r w:rsidRPr="00732F09">
              <w:rPr>
                <w:rFonts w:ascii="Times New Roman" w:hAnsi="Times New Roman" w:cs="Times New Roman"/>
                <w:lang w:eastAsia="ru-RU"/>
              </w:rPr>
              <w:t xml:space="preserve">Угнетение православных русских людей в составе Литвы, Польши, Речи Посполитой. Борьба запорожских казаков под руководством Богдана Хмельницкого за православную веру и единство с Россией. Спасение </w:t>
            </w:r>
            <w:r w:rsidRPr="00732F09">
              <w:rPr>
                <w:rFonts w:ascii="Times New Roman" w:hAnsi="Times New Roman" w:cs="Times New Roman"/>
                <w:lang w:eastAsia="ru-RU"/>
              </w:rPr>
              <w:lastRenderedPageBreak/>
              <w:t>Малороссии Великой Россией: Земский собор 1653 г., Переяславская Рада 1654 г., Русско-польская война 1654-1667 гг.</w:t>
            </w:r>
          </w:p>
        </w:tc>
        <w:tc>
          <w:tcPr>
            <w:tcW w:w="2807" w:type="dxa"/>
            <w:tcBorders>
              <w:top w:val="single" w:sz="4" w:space="0" w:color="000000"/>
              <w:left w:val="single" w:sz="4" w:space="0" w:color="000000"/>
              <w:bottom w:val="single" w:sz="4" w:space="0" w:color="000000"/>
              <w:right w:val="single" w:sz="4" w:space="0" w:color="000000"/>
            </w:tcBorders>
            <w:vAlign w:val="center"/>
            <w:hideMark/>
          </w:tcPr>
          <w:p w14:paraId="32E21C20" w14:textId="77777777" w:rsidR="003A4C0B" w:rsidRPr="00732F09" w:rsidRDefault="003A4C0B" w:rsidP="000B72BD">
            <w:pPr>
              <w:jc w:val="center"/>
              <w:rPr>
                <w:rFonts w:ascii="Times New Roman" w:hAnsi="Times New Roman" w:cs="Times New Roman"/>
                <w:lang w:eastAsia="ru-RU"/>
              </w:rPr>
            </w:pPr>
            <w:r w:rsidRPr="00732F09">
              <w:rPr>
                <w:rFonts w:ascii="Times New Roman" w:hAnsi="Times New Roman" w:cs="Times New Roman"/>
                <w:lang w:eastAsia="ru-RU"/>
              </w:rPr>
              <w:lastRenderedPageBreak/>
              <w:t>4</w:t>
            </w:r>
          </w:p>
        </w:tc>
        <w:tc>
          <w:tcPr>
            <w:tcW w:w="2025" w:type="dxa"/>
            <w:vMerge/>
            <w:tcBorders>
              <w:top w:val="single" w:sz="4" w:space="0" w:color="000000"/>
              <w:left w:val="single" w:sz="4" w:space="0" w:color="000000"/>
              <w:bottom w:val="single" w:sz="4" w:space="0" w:color="000000"/>
              <w:right w:val="single" w:sz="4" w:space="0" w:color="000000"/>
            </w:tcBorders>
            <w:vAlign w:val="center"/>
            <w:hideMark/>
          </w:tcPr>
          <w:p w14:paraId="275DD97C" w14:textId="77777777" w:rsidR="003A4C0B" w:rsidRPr="00732F09" w:rsidRDefault="003A4C0B" w:rsidP="000B72BD">
            <w:pPr>
              <w:rPr>
                <w:rFonts w:ascii="Times New Roman" w:hAnsi="Times New Roman" w:cs="Times New Roman"/>
                <w:sz w:val="24"/>
                <w:szCs w:val="24"/>
                <w:lang w:eastAsia="ru-RU"/>
              </w:rPr>
            </w:pPr>
          </w:p>
        </w:tc>
      </w:tr>
      <w:tr w:rsidR="003A4C0B" w:rsidRPr="00732F09" w14:paraId="4C35CB5C" w14:textId="77777777" w:rsidTr="000B72BD">
        <w:trPr>
          <w:trHeight w:val="56"/>
        </w:trPr>
        <w:tc>
          <w:tcPr>
            <w:tcW w:w="2267" w:type="dxa"/>
            <w:vMerge w:val="restart"/>
            <w:tcBorders>
              <w:top w:val="single" w:sz="4" w:space="0" w:color="000000"/>
              <w:left w:val="single" w:sz="4" w:space="0" w:color="000000"/>
              <w:bottom w:val="single" w:sz="4" w:space="0" w:color="000000"/>
              <w:right w:val="single" w:sz="4" w:space="0" w:color="000000"/>
            </w:tcBorders>
            <w:hideMark/>
          </w:tcPr>
          <w:p w14:paraId="37CC98E8" w14:textId="77777777" w:rsidR="003A4C0B" w:rsidRPr="00732F09" w:rsidRDefault="003A4C0B" w:rsidP="000B72BD">
            <w:pPr>
              <w:rPr>
                <w:rFonts w:ascii="Times New Roman" w:hAnsi="Times New Roman" w:cs="Times New Roman"/>
                <w:b/>
                <w:lang w:eastAsia="ru-RU"/>
              </w:rPr>
            </w:pPr>
            <w:r w:rsidRPr="00732F09">
              <w:rPr>
                <w:rFonts w:ascii="Times New Roman" w:hAnsi="Times New Roman" w:cs="Times New Roman"/>
                <w:b/>
                <w:lang w:eastAsia="ru-RU"/>
              </w:rPr>
              <w:t>Тема 5. Пётр Великий. Строитель великой империи</w:t>
            </w:r>
          </w:p>
        </w:tc>
        <w:tc>
          <w:tcPr>
            <w:tcW w:w="7722" w:type="dxa"/>
            <w:tcBorders>
              <w:top w:val="single" w:sz="4" w:space="0" w:color="000000"/>
              <w:left w:val="single" w:sz="4" w:space="0" w:color="000000"/>
              <w:bottom w:val="single" w:sz="4" w:space="0" w:color="000000"/>
              <w:right w:val="single" w:sz="4" w:space="0" w:color="000000"/>
            </w:tcBorders>
            <w:hideMark/>
          </w:tcPr>
          <w:p w14:paraId="3F12CD0E" w14:textId="77777777" w:rsidR="003A4C0B" w:rsidRPr="00732F09" w:rsidRDefault="003A4C0B" w:rsidP="000B72BD">
            <w:pPr>
              <w:jc w:val="both"/>
              <w:rPr>
                <w:rFonts w:ascii="Times New Roman" w:hAnsi="Times New Roman" w:cs="Times New Roman"/>
                <w:b/>
                <w:lang w:eastAsia="ru-RU"/>
              </w:rPr>
            </w:pPr>
            <w:r w:rsidRPr="00732F09">
              <w:rPr>
                <w:rFonts w:ascii="Times New Roman" w:hAnsi="Times New Roman" w:cs="Times New Roman"/>
                <w:b/>
                <w:lang w:eastAsia="ru-RU"/>
              </w:rPr>
              <w:t xml:space="preserve">Содержание </w:t>
            </w:r>
          </w:p>
        </w:tc>
        <w:tc>
          <w:tcPr>
            <w:tcW w:w="2807" w:type="dxa"/>
            <w:tcBorders>
              <w:top w:val="single" w:sz="4" w:space="0" w:color="000000"/>
              <w:left w:val="single" w:sz="4" w:space="0" w:color="000000"/>
              <w:bottom w:val="single" w:sz="4" w:space="0" w:color="000000"/>
              <w:right w:val="single" w:sz="4" w:space="0" w:color="000000"/>
            </w:tcBorders>
            <w:vAlign w:val="center"/>
            <w:hideMark/>
          </w:tcPr>
          <w:p w14:paraId="4F516495" w14:textId="77777777" w:rsidR="003A4C0B" w:rsidRPr="00732F09" w:rsidRDefault="003A4C0B" w:rsidP="000B72BD">
            <w:pPr>
              <w:jc w:val="center"/>
              <w:rPr>
                <w:rFonts w:ascii="Times New Roman" w:hAnsi="Times New Roman" w:cs="Times New Roman"/>
                <w:b/>
                <w:lang w:eastAsia="ru-RU"/>
              </w:rPr>
            </w:pPr>
            <w:r w:rsidRPr="00732F09">
              <w:rPr>
                <w:rFonts w:ascii="Times New Roman" w:hAnsi="Times New Roman" w:cs="Times New Roman"/>
                <w:b/>
                <w:lang w:eastAsia="ru-RU"/>
              </w:rPr>
              <w:t>4</w:t>
            </w:r>
          </w:p>
        </w:tc>
        <w:tc>
          <w:tcPr>
            <w:tcW w:w="2025" w:type="dxa"/>
            <w:vMerge w:val="restart"/>
            <w:tcBorders>
              <w:top w:val="single" w:sz="4" w:space="0" w:color="000000"/>
              <w:left w:val="single" w:sz="4" w:space="0" w:color="000000"/>
              <w:bottom w:val="single" w:sz="4" w:space="0" w:color="000000"/>
              <w:right w:val="single" w:sz="4" w:space="0" w:color="000000"/>
            </w:tcBorders>
          </w:tcPr>
          <w:p w14:paraId="008C8173" w14:textId="77777777" w:rsidR="003A4C0B" w:rsidRPr="00732F09" w:rsidRDefault="003A4C0B" w:rsidP="000B72BD">
            <w:pPr>
              <w:jc w:val="both"/>
              <w:rPr>
                <w:rFonts w:ascii="Times New Roman" w:hAnsi="Times New Roman" w:cs="Times New Roman"/>
                <w:b/>
                <w:lang w:eastAsia="ru-RU"/>
              </w:rPr>
            </w:pPr>
            <w:r w:rsidRPr="00732F09">
              <w:rPr>
                <w:rFonts w:ascii="Times New Roman" w:hAnsi="Times New Roman" w:cs="Times New Roman"/>
                <w:lang w:eastAsia="ru-RU"/>
              </w:rPr>
              <w:t xml:space="preserve">ОК 01, ОК 02, ОК 04, ОК 05, ОК 06, </w:t>
            </w:r>
          </w:p>
          <w:p w14:paraId="294EB9AC" w14:textId="77777777" w:rsidR="003A4C0B" w:rsidRPr="00732F09" w:rsidRDefault="003A4C0B" w:rsidP="000B72BD">
            <w:pPr>
              <w:jc w:val="both"/>
              <w:rPr>
                <w:rFonts w:ascii="Times New Roman" w:hAnsi="Times New Roman" w:cs="Times New Roman"/>
                <w:lang w:eastAsia="ru-RU"/>
              </w:rPr>
            </w:pPr>
          </w:p>
        </w:tc>
      </w:tr>
      <w:tr w:rsidR="003A4C0B" w:rsidRPr="00732F09" w14:paraId="233BEF89" w14:textId="77777777" w:rsidTr="000B72BD">
        <w:trPr>
          <w:trHeight w:val="20"/>
        </w:trPr>
        <w:tc>
          <w:tcPr>
            <w:tcW w:w="9989" w:type="dxa"/>
            <w:vMerge/>
            <w:tcBorders>
              <w:top w:val="single" w:sz="4" w:space="0" w:color="000000"/>
              <w:left w:val="single" w:sz="4" w:space="0" w:color="000000"/>
              <w:bottom w:val="single" w:sz="4" w:space="0" w:color="000000"/>
              <w:right w:val="single" w:sz="4" w:space="0" w:color="000000"/>
            </w:tcBorders>
            <w:vAlign w:val="center"/>
            <w:hideMark/>
          </w:tcPr>
          <w:p w14:paraId="46C75F87" w14:textId="77777777" w:rsidR="003A4C0B" w:rsidRPr="00732F09" w:rsidRDefault="003A4C0B" w:rsidP="000B72BD">
            <w:pPr>
              <w:rPr>
                <w:rFonts w:ascii="Times New Roman" w:hAnsi="Times New Roman" w:cs="Times New Roman"/>
                <w:b/>
                <w:sz w:val="24"/>
                <w:szCs w:val="24"/>
                <w:lang w:eastAsia="ru-RU"/>
              </w:rPr>
            </w:pPr>
          </w:p>
        </w:tc>
        <w:tc>
          <w:tcPr>
            <w:tcW w:w="7722" w:type="dxa"/>
            <w:tcBorders>
              <w:top w:val="single" w:sz="4" w:space="0" w:color="000000"/>
              <w:left w:val="single" w:sz="4" w:space="0" w:color="000000"/>
              <w:bottom w:val="single" w:sz="4" w:space="0" w:color="000000"/>
              <w:right w:val="single" w:sz="4" w:space="0" w:color="000000"/>
            </w:tcBorders>
            <w:hideMark/>
          </w:tcPr>
          <w:p w14:paraId="69A88AC4" w14:textId="77777777" w:rsidR="003A4C0B" w:rsidRPr="00732F09" w:rsidRDefault="003A4C0B" w:rsidP="000B72BD">
            <w:pPr>
              <w:jc w:val="both"/>
              <w:rPr>
                <w:rFonts w:ascii="Times New Roman" w:hAnsi="Times New Roman" w:cs="Times New Roman"/>
                <w:lang w:eastAsia="ru-RU"/>
              </w:rPr>
            </w:pPr>
            <w:r w:rsidRPr="00732F09">
              <w:rPr>
                <w:rFonts w:ascii="Times New Roman" w:hAnsi="Times New Roman" w:cs="Times New Roman"/>
                <w:lang w:eastAsia="ru-RU"/>
              </w:rPr>
              <w:t>Консолидация Петром I внутренних сил России с целью ее выхода на широкую мировую арену. Внутренние реформы для развития производительных сил страны и укрепления военной безопасности. Строительство великой империи: цена и результаты. Продолжение освоения Сибири и Дальнего Востока: история русских открытий в сравнении с колониальными захватами западных стран</w:t>
            </w:r>
          </w:p>
        </w:tc>
        <w:tc>
          <w:tcPr>
            <w:tcW w:w="2807" w:type="dxa"/>
            <w:tcBorders>
              <w:top w:val="single" w:sz="4" w:space="0" w:color="000000"/>
              <w:left w:val="single" w:sz="4" w:space="0" w:color="000000"/>
              <w:bottom w:val="single" w:sz="4" w:space="0" w:color="000000"/>
              <w:right w:val="single" w:sz="4" w:space="0" w:color="000000"/>
            </w:tcBorders>
            <w:vAlign w:val="center"/>
            <w:hideMark/>
          </w:tcPr>
          <w:p w14:paraId="01E08169" w14:textId="77777777" w:rsidR="003A4C0B" w:rsidRPr="00732F09" w:rsidRDefault="003A4C0B" w:rsidP="000B72BD">
            <w:pPr>
              <w:jc w:val="center"/>
              <w:rPr>
                <w:rFonts w:ascii="Times New Roman" w:hAnsi="Times New Roman" w:cs="Times New Roman"/>
                <w:lang w:eastAsia="ru-RU"/>
              </w:rPr>
            </w:pPr>
            <w:r w:rsidRPr="00732F09">
              <w:rPr>
                <w:rFonts w:ascii="Times New Roman" w:hAnsi="Times New Roman" w:cs="Times New Roman"/>
                <w:lang w:eastAsia="ru-RU"/>
              </w:rPr>
              <w:t>4</w:t>
            </w:r>
          </w:p>
        </w:tc>
        <w:tc>
          <w:tcPr>
            <w:tcW w:w="2025" w:type="dxa"/>
            <w:vMerge/>
            <w:tcBorders>
              <w:top w:val="single" w:sz="4" w:space="0" w:color="000000"/>
              <w:left w:val="single" w:sz="4" w:space="0" w:color="000000"/>
              <w:bottom w:val="single" w:sz="4" w:space="0" w:color="000000"/>
              <w:right w:val="single" w:sz="4" w:space="0" w:color="000000"/>
            </w:tcBorders>
            <w:vAlign w:val="center"/>
            <w:hideMark/>
          </w:tcPr>
          <w:p w14:paraId="1CD14475" w14:textId="77777777" w:rsidR="003A4C0B" w:rsidRPr="00732F09" w:rsidRDefault="003A4C0B" w:rsidP="000B72BD">
            <w:pPr>
              <w:rPr>
                <w:rFonts w:ascii="Times New Roman" w:hAnsi="Times New Roman" w:cs="Times New Roman"/>
                <w:sz w:val="24"/>
                <w:szCs w:val="24"/>
                <w:lang w:eastAsia="ru-RU"/>
              </w:rPr>
            </w:pPr>
          </w:p>
        </w:tc>
      </w:tr>
      <w:tr w:rsidR="003A4C0B" w:rsidRPr="00732F09" w14:paraId="7136231B" w14:textId="77777777" w:rsidTr="000B72BD">
        <w:trPr>
          <w:trHeight w:val="340"/>
        </w:trPr>
        <w:tc>
          <w:tcPr>
            <w:tcW w:w="2267" w:type="dxa"/>
            <w:vMerge w:val="restart"/>
            <w:tcBorders>
              <w:top w:val="single" w:sz="4" w:space="0" w:color="000000"/>
              <w:left w:val="single" w:sz="4" w:space="0" w:color="000000"/>
              <w:bottom w:val="single" w:sz="4" w:space="0" w:color="000000"/>
              <w:right w:val="single" w:sz="2" w:space="0" w:color="000000"/>
            </w:tcBorders>
            <w:hideMark/>
          </w:tcPr>
          <w:p w14:paraId="4D6119A2" w14:textId="77777777" w:rsidR="003A4C0B" w:rsidRPr="00732F09" w:rsidRDefault="003A4C0B" w:rsidP="000B72BD">
            <w:pPr>
              <w:rPr>
                <w:rFonts w:ascii="Times New Roman" w:hAnsi="Times New Roman" w:cs="Times New Roman"/>
                <w:lang w:eastAsia="ru-RU"/>
              </w:rPr>
            </w:pPr>
            <w:r w:rsidRPr="00732F09">
              <w:rPr>
                <w:rFonts w:ascii="Times New Roman" w:hAnsi="Times New Roman" w:cs="Times New Roman"/>
                <w:b/>
                <w:lang w:eastAsia="ru-RU"/>
              </w:rPr>
              <w:t>Тема 6. Екатерина II: продолжатель великих дел Петра I</w:t>
            </w:r>
          </w:p>
        </w:tc>
        <w:tc>
          <w:tcPr>
            <w:tcW w:w="7722" w:type="dxa"/>
            <w:tcBorders>
              <w:top w:val="single" w:sz="4" w:space="0" w:color="000000"/>
              <w:left w:val="single" w:sz="2" w:space="0" w:color="000000"/>
              <w:bottom w:val="single" w:sz="4" w:space="0" w:color="000000"/>
              <w:right w:val="single" w:sz="4" w:space="0" w:color="000000"/>
            </w:tcBorders>
            <w:hideMark/>
          </w:tcPr>
          <w:p w14:paraId="212144E7" w14:textId="77777777" w:rsidR="003A4C0B" w:rsidRPr="00732F09" w:rsidRDefault="003A4C0B" w:rsidP="000B72BD">
            <w:pPr>
              <w:jc w:val="both"/>
              <w:rPr>
                <w:rFonts w:ascii="Times New Roman" w:hAnsi="Times New Roman" w:cs="Times New Roman"/>
                <w:b/>
                <w:lang w:eastAsia="ru-RU"/>
              </w:rPr>
            </w:pPr>
            <w:r w:rsidRPr="00732F09">
              <w:rPr>
                <w:rFonts w:ascii="Times New Roman" w:hAnsi="Times New Roman" w:cs="Times New Roman"/>
                <w:b/>
                <w:lang w:eastAsia="ru-RU"/>
              </w:rPr>
              <w:t xml:space="preserve">Содержание </w:t>
            </w:r>
          </w:p>
        </w:tc>
        <w:tc>
          <w:tcPr>
            <w:tcW w:w="2807" w:type="dxa"/>
            <w:tcBorders>
              <w:top w:val="single" w:sz="4" w:space="0" w:color="000000"/>
              <w:left w:val="single" w:sz="4" w:space="0" w:color="000000"/>
              <w:bottom w:val="single" w:sz="4" w:space="0" w:color="000000"/>
              <w:right w:val="single" w:sz="4" w:space="0" w:color="000000"/>
            </w:tcBorders>
            <w:vAlign w:val="center"/>
            <w:hideMark/>
          </w:tcPr>
          <w:p w14:paraId="145D1EB9" w14:textId="77777777" w:rsidR="003A4C0B" w:rsidRPr="00732F09" w:rsidRDefault="003A4C0B" w:rsidP="000B72BD">
            <w:pPr>
              <w:jc w:val="center"/>
              <w:rPr>
                <w:rFonts w:ascii="Times New Roman" w:hAnsi="Times New Roman" w:cs="Times New Roman"/>
                <w:b/>
                <w:lang w:eastAsia="ru-RU"/>
              </w:rPr>
            </w:pPr>
            <w:r w:rsidRPr="00732F09">
              <w:rPr>
                <w:rFonts w:ascii="Times New Roman" w:hAnsi="Times New Roman" w:cs="Times New Roman"/>
                <w:b/>
                <w:lang w:eastAsia="ru-RU"/>
              </w:rPr>
              <w:t>4</w:t>
            </w:r>
          </w:p>
        </w:tc>
        <w:tc>
          <w:tcPr>
            <w:tcW w:w="2025" w:type="dxa"/>
            <w:vMerge w:val="restart"/>
            <w:tcBorders>
              <w:top w:val="single" w:sz="4" w:space="0" w:color="000000"/>
              <w:left w:val="single" w:sz="4" w:space="0" w:color="000000"/>
              <w:bottom w:val="single" w:sz="4" w:space="0" w:color="000000"/>
              <w:right w:val="single" w:sz="4" w:space="0" w:color="000000"/>
            </w:tcBorders>
          </w:tcPr>
          <w:p w14:paraId="537059A6" w14:textId="77777777" w:rsidR="003A4C0B" w:rsidRPr="00732F09" w:rsidRDefault="003A4C0B" w:rsidP="000B72BD">
            <w:pPr>
              <w:jc w:val="both"/>
              <w:rPr>
                <w:rFonts w:ascii="Times New Roman" w:hAnsi="Times New Roman" w:cs="Times New Roman"/>
                <w:b/>
                <w:lang w:eastAsia="ru-RU"/>
              </w:rPr>
            </w:pPr>
            <w:r w:rsidRPr="00732F09">
              <w:rPr>
                <w:rFonts w:ascii="Times New Roman" w:hAnsi="Times New Roman" w:cs="Times New Roman"/>
                <w:lang w:eastAsia="ru-RU"/>
              </w:rPr>
              <w:t xml:space="preserve">ОК 01, ОК 02, ОК 04, ОК 05, ОК 06, </w:t>
            </w:r>
          </w:p>
          <w:p w14:paraId="182C2939" w14:textId="77777777" w:rsidR="003A4C0B" w:rsidRPr="00732F09" w:rsidRDefault="003A4C0B" w:rsidP="000B72BD">
            <w:pPr>
              <w:jc w:val="both"/>
              <w:rPr>
                <w:rFonts w:ascii="Times New Roman" w:hAnsi="Times New Roman" w:cs="Times New Roman"/>
                <w:lang w:eastAsia="ru-RU"/>
              </w:rPr>
            </w:pPr>
          </w:p>
        </w:tc>
      </w:tr>
      <w:tr w:rsidR="003A4C0B" w:rsidRPr="00732F09" w14:paraId="022918D1" w14:textId="77777777" w:rsidTr="000B72BD">
        <w:trPr>
          <w:trHeight w:val="20"/>
        </w:trPr>
        <w:tc>
          <w:tcPr>
            <w:tcW w:w="9989" w:type="dxa"/>
            <w:vMerge/>
            <w:tcBorders>
              <w:top w:val="single" w:sz="4" w:space="0" w:color="000000"/>
              <w:left w:val="single" w:sz="4" w:space="0" w:color="000000"/>
              <w:bottom w:val="single" w:sz="4" w:space="0" w:color="000000"/>
              <w:right w:val="single" w:sz="2" w:space="0" w:color="000000"/>
            </w:tcBorders>
            <w:vAlign w:val="center"/>
            <w:hideMark/>
          </w:tcPr>
          <w:p w14:paraId="44EDB3E0" w14:textId="77777777" w:rsidR="003A4C0B" w:rsidRPr="00732F09" w:rsidRDefault="003A4C0B" w:rsidP="000B72BD">
            <w:pPr>
              <w:rPr>
                <w:rFonts w:ascii="Times New Roman" w:hAnsi="Times New Roman" w:cs="Times New Roman"/>
                <w:sz w:val="24"/>
                <w:szCs w:val="24"/>
                <w:lang w:eastAsia="ru-RU"/>
              </w:rPr>
            </w:pPr>
          </w:p>
        </w:tc>
        <w:tc>
          <w:tcPr>
            <w:tcW w:w="7722" w:type="dxa"/>
            <w:tcBorders>
              <w:top w:val="single" w:sz="4" w:space="0" w:color="000000"/>
              <w:left w:val="single" w:sz="2" w:space="0" w:color="000000"/>
              <w:bottom w:val="single" w:sz="4" w:space="0" w:color="000000"/>
              <w:right w:val="single" w:sz="4" w:space="0" w:color="000000"/>
            </w:tcBorders>
            <w:hideMark/>
          </w:tcPr>
          <w:p w14:paraId="6E1A75F5" w14:textId="77777777" w:rsidR="003A4C0B" w:rsidRPr="00732F09" w:rsidRDefault="003A4C0B" w:rsidP="000B72BD">
            <w:pPr>
              <w:jc w:val="both"/>
              <w:rPr>
                <w:rFonts w:ascii="Times New Roman" w:hAnsi="Times New Roman" w:cs="Times New Roman"/>
                <w:lang w:eastAsia="ru-RU"/>
              </w:rPr>
            </w:pPr>
            <w:r w:rsidRPr="00732F09">
              <w:rPr>
                <w:rFonts w:ascii="Times New Roman" w:hAnsi="Times New Roman" w:cs="Times New Roman"/>
                <w:lang w:eastAsia="ru-RU"/>
              </w:rPr>
              <w:t>Просвещённый абсолютизм в России. Решение национальных задач: присоединение Крыма, освоение Новороссии, воссоединение Правобережья Днепра и Белоруссии с Россией. Противоречия развития науки и культуры с существующим крепостным правом</w:t>
            </w:r>
          </w:p>
        </w:tc>
        <w:tc>
          <w:tcPr>
            <w:tcW w:w="2807" w:type="dxa"/>
            <w:tcBorders>
              <w:top w:val="single" w:sz="4" w:space="0" w:color="000000"/>
              <w:left w:val="single" w:sz="4" w:space="0" w:color="000000"/>
              <w:bottom w:val="single" w:sz="4" w:space="0" w:color="000000"/>
              <w:right w:val="single" w:sz="4" w:space="0" w:color="000000"/>
            </w:tcBorders>
            <w:vAlign w:val="center"/>
            <w:hideMark/>
          </w:tcPr>
          <w:p w14:paraId="082C3331" w14:textId="77777777" w:rsidR="003A4C0B" w:rsidRPr="00732F09" w:rsidRDefault="003A4C0B" w:rsidP="000B72BD">
            <w:pPr>
              <w:jc w:val="center"/>
              <w:rPr>
                <w:rFonts w:ascii="Times New Roman" w:hAnsi="Times New Roman" w:cs="Times New Roman"/>
                <w:lang w:eastAsia="ru-RU"/>
              </w:rPr>
            </w:pPr>
            <w:r w:rsidRPr="00732F09">
              <w:rPr>
                <w:rFonts w:ascii="Times New Roman" w:hAnsi="Times New Roman" w:cs="Times New Roman"/>
                <w:lang w:eastAsia="ru-RU"/>
              </w:rPr>
              <w:t>4</w:t>
            </w:r>
          </w:p>
        </w:tc>
        <w:tc>
          <w:tcPr>
            <w:tcW w:w="2025" w:type="dxa"/>
            <w:vMerge/>
            <w:tcBorders>
              <w:top w:val="single" w:sz="4" w:space="0" w:color="000000"/>
              <w:left w:val="single" w:sz="4" w:space="0" w:color="000000"/>
              <w:bottom w:val="single" w:sz="4" w:space="0" w:color="000000"/>
              <w:right w:val="single" w:sz="4" w:space="0" w:color="000000"/>
            </w:tcBorders>
            <w:vAlign w:val="center"/>
            <w:hideMark/>
          </w:tcPr>
          <w:p w14:paraId="22B48398" w14:textId="77777777" w:rsidR="003A4C0B" w:rsidRPr="00732F09" w:rsidRDefault="003A4C0B" w:rsidP="000B72BD">
            <w:pPr>
              <w:rPr>
                <w:rFonts w:ascii="Times New Roman" w:hAnsi="Times New Roman" w:cs="Times New Roman"/>
                <w:sz w:val="24"/>
                <w:szCs w:val="24"/>
                <w:lang w:eastAsia="ru-RU"/>
              </w:rPr>
            </w:pPr>
          </w:p>
        </w:tc>
      </w:tr>
      <w:tr w:rsidR="003A4C0B" w:rsidRPr="00732F09" w14:paraId="5C7A99A5" w14:textId="77777777" w:rsidTr="000B72BD">
        <w:trPr>
          <w:trHeight w:val="340"/>
        </w:trPr>
        <w:tc>
          <w:tcPr>
            <w:tcW w:w="2267" w:type="dxa"/>
            <w:vMerge w:val="restart"/>
            <w:tcBorders>
              <w:top w:val="single" w:sz="4" w:space="0" w:color="000000"/>
              <w:left w:val="single" w:sz="4" w:space="0" w:color="000000"/>
              <w:bottom w:val="single" w:sz="4" w:space="0" w:color="000000"/>
              <w:right w:val="single" w:sz="2" w:space="0" w:color="000000"/>
            </w:tcBorders>
            <w:hideMark/>
          </w:tcPr>
          <w:p w14:paraId="7DA9BF0C" w14:textId="77777777" w:rsidR="003A4C0B" w:rsidRPr="00732F09" w:rsidRDefault="003A4C0B" w:rsidP="000B72BD">
            <w:pPr>
              <w:jc w:val="both"/>
              <w:rPr>
                <w:rFonts w:ascii="Times New Roman" w:hAnsi="Times New Roman" w:cs="Times New Roman"/>
                <w:b/>
                <w:lang w:eastAsia="ru-RU"/>
              </w:rPr>
            </w:pPr>
            <w:r w:rsidRPr="00732F09">
              <w:rPr>
                <w:rFonts w:ascii="Times New Roman" w:hAnsi="Times New Roman" w:cs="Times New Roman"/>
                <w:b/>
                <w:lang w:eastAsia="ru-RU"/>
              </w:rPr>
              <w:t>Тема 7. От победы над Наполеоном до Крымской войны</w:t>
            </w:r>
          </w:p>
        </w:tc>
        <w:tc>
          <w:tcPr>
            <w:tcW w:w="7722" w:type="dxa"/>
            <w:tcBorders>
              <w:top w:val="single" w:sz="4" w:space="0" w:color="000000"/>
              <w:left w:val="single" w:sz="2" w:space="0" w:color="000000"/>
              <w:bottom w:val="single" w:sz="4" w:space="0" w:color="000000"/>
              <w:right w:val="single" w:sz="4" w:space="0" w:color="000000"/>
            </w:tcBorders>
            <w:hideMark/>
          </w:tcPr>
          <w:p w14:paraId="7413273E" w14:textId="77777777" w:rsidR="003A4C0B" w:rsidRPr="00732F09" w:rsidRDefault="003A4C0B" w:rsidP="000B72BD">
            <w:pPr>
              <w:jc w:val="both"/>
              <w:rPr>
                <w:rFonts w:ascii="Times New Roman" w:hAnsi="Times New Roman" w:cs="Times New Roman"/>
                <w:b/>
                <w:lang w:eastAsia="ru-RU"/>
              </w:rPr>
            </w:pPr>
            <w:r w:rsidRPr="00732F09">
              <w:rPr>
                <w:rFonts w:ascii="Times New Roman" w:hAnsi="Times New Roman" w:cs="Times New Roman"/>
                <w:b/>
                <w:lang w:eastAsia="ru-RU"/>
              </w:rPr>
              <w:t xml:space="preserve">Содержание </w:t>
            </w:r>
          </w:p>
        </w:tc>
        <w:tc>
          <w:tcPr>
            <w:tcW w:w="2807" w:type="dxa"/>
            <w:tcBorders>
              <w:top w:val="single" w:sz="4" w:space="0" w:color="000000"/>
              <w:left w:val="single" w:sz="4" w:space="0" w:color="000000"/>
              <w:bottom w:val="single" w:sz="4" w:space="0" w:color="000000"/>
              <w:right w:val="single" w:sz="4" w:space="0" w:color="000000"/>
            </w:tcBorders>
            <w:vAlign w:val="center"/>
            <w:hideMark/>
          </w:tcPr>
          <w:p w14:paraId="1DD57E6B" w14:textId="77777777" w:rsidR="003A4C0B" w:rsidRPr="00732F09" w:rsidRDefault="003A4C0B" w:rsidP="000B72BD">
            <w:pPr>
              <w:jc w:val="center"/>
              <w:rPr>
                <w:rFonts w:ascii="Times New Roman" w:hAnsi="Times New Roman" w:cs="Times New Roman"/>
                <w:b/>
                <w:lang w:eastAsia="ru-RU"/>
              </w:rPr>
            </w:pPr>
            <w:r w:rsidRPr="00732F09">
              <w:rPr>
                <w:rFonts w:ascii="Times New Roman" w:hAnsi="Times New Roman" w:cs="Times New Roman"/>
                <w:b/>
                <w:lang w:eastAsia="ru-RU"/>
              </w:rPr>
              <w:t>4</w:t>
            </w:r>
          </w:p>
        </w:tc>
        <w:tc>
          <w:tcPr>
            <w:tcW w:w="2025" w:type="dxa"/>
            <w:vMerge w:val="restart"/>
            <w:tcBorders>
              <w:top w:val="single" w:sz="4" w:space="0" w:color="000000"/>
              <w:left w:val="single" w:sz="4" w:space="0" w:color="000000"/>
              <w:bottom w:val="single" w:sz="4" w:space="0" w:color="000000"/>
              <w:right w:val="single" w:sz="4" w:space="0" w:color="000000"/>
            </w:tcBorders>
          </w:tcPr>
          <w:p w14:paraId="225FA351" w14:textId="77777777" w:rsidR="003A4C0B" w:rsidRPr="00732F09" w:rsidRDefault="003A4C0B" w:rsidP="000B72BD">
            <w:pPr>
              <w:jc w:val="both"/>
              <w:rPr>
                <w:rFonts w:ascii="Times New Roman" w:hAnsi="Times New Roman" w:cs="Times New Roman"/>
                <w:b/>
                <w:lang w:eastAsia="ru-RU"/>
              </w:rPr>
            </w:pPr>
            <w:r w:rsidRPr="00732F09">
              <w:rPr>
                <w:rFonts w:ascii="Times New Roman" w:hAnsi="Times New Roman" w:cs="Times New Roman"/>
                <w:lang w:eastAsia="ru-RU"/>
              </w:rPr>
              <w:t xml:space="preserve">ОК 01, ОК 02, ОК 04, ОК 05, ОК 06, </w:t>
            </w:r>
          </w:p>
          <w:p w14:paraId="4A09291A" w14:textId="77777777" w:rsidR="003A4C0B" w:rsidRPr="00732F09" w:rsidRDefault="003A4C0B" w:rsidP="000B72BD">
            <w:pPr>
              <w:jc w:val="both"/>
              <w:rPr>
                <w:rFonts w:ascii="Times New Roman" w:hAnsi="Times New Roman" w:cs="Times New Roman"/>
                <w:lang w:eastAsia="ru-RU"/>
              </w:rPr>
            </w:pPr>
          </w:p>
        </w:tc>
      </w:tr>
      <w:tr w:rsidR="003A4C0B" w:rsidRPr="00732F09" w14:paraId="15708BF3" w14:textId="77777777" w:rsidTr="000B72BD">
        <w:trPr>
          <w:trHeight w:val="20"/>
        </w:trPr>
        <w:tc>
          <w:tcPr>
            <w:tcW w:w="9989" w:type="dxa"/>
            <w:vMerge/>
            <w:tcBorders>
              <w:top w:val="single" w:sz="4" w:space="0" w:color="000000"/>
              <w:left w:val="single" w:sz="4" w:space="0" w:color="000000"/>
              <w:bottom w:val="single" w:sz="4" w:space="0" w:color="000000"/>
              <w:right w:val="single" w:sz="2" w:space="0" w:color="000000"/>
            </w:tcBorders>
            <w:vAlign w:val="center"/>
            <w:hideMark/>
          </w:tcPr>
          <w:p w14:paraId="6665288E" w14:textId="77777777" w:rsidR="003A4C0B" w:rsidRPr="00732F09" w:rsidRDefault="003A4C0B" w:rsidP="000B72BD">
            <w:pPr>
              <w:rPr>
                <w:rFonts w:ascii="Times New Roman" w:hAnsi="Times New Roman" w:cs="Times New Roman"/>
                <w:b/>
                <w:sz w:val="24"/>
                <w:szCs w:val="24"/>
                <w:lang w:eastAsia="ru-RU"/>
              </w:rPr>
            </w:pPr>
          </w:p>
        </w:tc>
        <w:tc>
          <w:tcPr>
            <w:tcW w:w="7722" w:type="dxa"/>
            <w:tcBorders>
              <w:top w:val="single" w:sz="4" w:space="0" w:color="000000"/>
              <w:left w:val="single" w:sz="2" w:space="0" w:color="000000"/>
              <w:bottom w:val="single" w:sz="4" w:space="0" w:color="000000"/>
              <w:right w:val="single" w:sz="4" w:space="0" w:color="000000"/>
            </w:tcBorders>
            <w:hideMark/>
          </w:tcPr>
          <w:p w14:paraId="51D1B2B7" w14:textId="77777777" w:rsidR="003A4C0B" w:rsidRPr="00732F09" w:rsidRDefault="003A4C0B" w:rsidP="000B72BD">
            <w:pPr>
              <w:jc w:val="both"/>
              <w:rPr>
                <w:rFonts w:ascii="Times New Roman" w:hAnsi="Times New Roman" w:cs="Times New Roman"/>
                <w:lang w:eastAsia="ru-RU"/>
              </w:rPr>
            </w:pPr>
            <w:r w:rsidRPr="00732F09">
              <w:rPr>
                <w:rFonts w:ascii="Times New Roman" w:hAnsi="Times New Roman" w:cs="Times New Roman"/>
                <w:lang w:eastAsia="ru-RU"/>
              </w:rPr>
              <w:t>Роль России в спасении Европы от экспансии наполеоновской Франции. Истоки патриотизма народов страны. Расширение границ и статуса великой державы России в первой половине XIX в. «Восточный вопрос». Крымская война, как попытка Запада нанести «стратегическое поражение» России. Память о героях обороны Севастополя. Итоги Крымской войны: Великие реформы Александра II, модернизация страны при Александре III</w:t>
            </w:r>
          </w:p>
        </w:tc>
        <w:tc>
          <w:tcPr>
            <w:tcW w:w="2807" w:type="dxa"/>
            <w:tcBorders>
              <w:top w:val="single" w:sz="4" w:space="0" w:color="000000"/>
              <w:left w:val="single" w:sz="4" w:space="0" w:color="000000"/>
              <w:bottom w:val="single" w:sz="4" w:space="0" w:color="000000"/>
              <w:right w:val="single" w:sz="4" w:space="0" w:color="000000"/>
            </w:tcBorders>
            <w:vAlign w:val="center"/>
            <w:hideMark/>
          </w:tcPr>
          <w:p w14:paraId="74C1FC3B" w14:textId="77777777" w:rsidR="003A4C0B" w:rsidRPr="00732F09" w:rsidRDefault="003A4C0B" w:rsidP="000B72BD">
            <w:pPr>
              <w:spacing w:before="120"/>
              <w:jc w:val="center"/>
              <w:rPr>
                <w:rFonts w:ascii="Times New Roman" w:hAnsi="Times New Roman" w:cs="Times New Roman"/>
                <w:lang w:eastAsia="ru-RU"/>
              </w:rPr>
            </w:pPr>
            <w:r w:rsidRPr="00732F09">
              <w:rPr>
                <w:rFonts w:ascii="Times New Roman" w:hAnsi="Times New Roman" w:cs="Times New Roman"/>
                <w:lang w:eastAsia="ru-RU"/>
              </w:rPr>
              <w:t>4</w:t>
            </w:r>
          </w:p>
        </w:tc>
        <w:tc>
          <w:tcPr>
            <w:tcW w:w="2025" w:type="dxa"/>
            <w:vMerge/>
            <w:tcBorders>
              <w:top w:val="single" w:sz="4" w:space="0" w:color="000000"/>
              <w:left w:val="single" w:sz="4" w:space="0" w:color="000000"/>
              <w:bottom w:val="single" w:sz="4" w:space="0" w:color="000000"/>
              <w:right w:val="single" w:sz="4" w:space="0" w:color="000000"/>
            </w:tcBorders>
            <w:vAlign w:val="center"/>
            <w:hideMark/>
          </w:tcPr>
          <w:p w14:paraId="50F656E6" w14:textId="77777777" w:rsidR="003A4C0B" w:rsidRPr="00732F09" w:rsidRDefault="003A4C0B" w:rsidP="000B72BD">
            <w:pPr>
              <w:rPr>
                <w:rFonts w:ascii="Times New Roman" w:hAnsi="Times New Roman" w:cs="Times New Roman"/>
                <w:sz w:val="24"/>
                <w:szCs w:val="24"/>
                <w:lang w:eastAsia="ru-RU"/>
              </w:rPr>
            </w:pPr>
          </w:p>
        </w:tc>
      </w:tr>
      <w:tr w:rsidR="003A4C0B" w:rsidRPr="00732F09" w14:paraId="3B1B094E" w14:textId="77777777" w:rsidTr="000B72BD">
        <w:trPr>
          <w:trHeight w:val="64"/>
        </w:trPr>
        <w:tc>
          <w:tcPr>
            <w:tcW w:w="2267" w:type="dxa"/>
            <w:vMerge w:val="restart"/>
            <w:tcBorders>
              <w:top w:val="single" w:sz="4" w:space="0" w:color="000000"/>
              <w:left w:val="single" w:sz="4" w:space="0" w:color="000000"/>
              <w:bottom w:val="single" w:sz="4" w:space="0" w:color="000000"/>
              <w:right w:val="single" w:sz="2" w:space="0" w:color="000000"/>
            </w:tcBorders>
          </w:tcPr>
          <w:p w14:paraId="19B5AD51" w14:textId="77777777" w:rsidR="003A4C0B" w:rsidRPr="00732F09" w:rsidRDefault="003A4C0B" w:rsidP="000B72BD">
            <w:pPr>
              <w:jc w:val="both"/>
              <w:rPr>
                <w:rFonts w:ascii="Times New Roman" w:hAnsi="Times New Roman" w:cs="Times New Roman"/>
                <w:b/>
                <w:lang w:eastAsia="ru-RU"/>
              </w:rPr>
            </w:pPr>
            <w:r w:rsidRPr="00732F09">
              <w:rPr>
                <w:rFonts w:ascii="Times New Roman" w:hAnsi="Times New Roman" w:cs="Times New Roman"/>
                <w:b/>
                <w:lang w:eastAsia="ru-RU"/>
              </w:rPr>
              <w:t>Тема 8. Гибель империи</w:t>
            </w:r>
          </w:p>
          <w:p w14:paraId="69C6AD34" w14:textId="77777777" w:rsidR="003A4C0B" w:rsidRPr="00732F09" w:rsidRDefault="003A4C0B" w:rsidP="000B72BD">
            <w:pPr>
              <w:jc w:val="both"/>
              <w:rPr>
                <w:rFonts w:ascii="Times New Roman" w:hAnsi="Times New Roman" w:cs="Times New Roman"/>
                <w:b/>
                <w:lang w:eastAsia="ru-RU"/>
              </w:rPr>
            </w:pPr>
          </w:p>
        </w:tc>
        <w:tc>
          <w:tcPr>
            <w:tcW w:w="7722" w:type="dxa"/>
            <w:tcBorders>
              <w:top w:val="single" w:sz="4" w:space="0" w:color="000000"/>
              <w:left w:val="single" w:sz="2" w:space="0" w:color="000000"/>
              <w:bottom w:val="single" w:sz="4" w:space="0" w:color="000000"/>
              <w:right w:val="single" w:sz="4" w:space="0" w:color="000000"/>
            </w:tcBorders>
            <w:hideMark/>
          </w:tcPr>
          <w:p w14:paraId="05EF8740" w14:textId="77777777" w:rsidR="003A4C0B" w:rsidRPr="00732F09" w:rsidRDefault="003A4C0B" w:rsidP="000B72BD">
            <w:pPr>
              <w:jc w:val="both"/>
              <w:rPr>
                <w:rFonts w:ascii="Times New Roman" w:hAnsi="Times New Roman" w:cs="Times New Roman"/>
                <w:b/>
                <w:lang w:eastAsia="ru-RU"/>
              </w:rPr>
            </w:pPr>
            <w:r w:rsidRPr="00732F09">
              <w:rPr>
                <w:rFonts w:ascii="Times New Roman" w:hAnsi="Times New Roman" w:cs="Times New Roman"/>
                <w:b/>
                <w:lang w:eastAsia="ru-RU"/>
              </w:rPr>
              <w:t xml:space="preserve">Содержание </w:t>
            </w:r>
          </w:p>
        </w:tc>
        <w:tc>
          <w:tcPr>
            <w:tcW w:w="2807" w:type="dxa"/>
            <w:tcBorders>
              <w:top w:val="single" w:sz="4" w:space="0" w:color="000000"/>
              <w:left w:val="single" w:sz="4" w:space="0" w:color="000000"/>
              <w:bottom w:val="single" w:sz="4" w:space="0" w:color="000000"/>
              <w:right w:val="single" w:sz="4" w:space="0" w:color="000000"/>
            </w:tcBorders>
            <w:vAlign w:val="center"/>
            <w:hideMark/>
          </w:tcPr>
          <w:p w14:paraId="5124502E" w14:textId="77777777" w:rsidR="003A4C0B" w:rsidRPr="00732F09" w:rsidRDefault="003A4C0B" w:rsidP="000B72BD">
            <w:pPr>
              <w:jc w:val="center"/>
              <w:rPr>
                <w:rFonts w:ascii="Times New Roman" w:hAnsi="Times New Roman" w:cs="Times New Roman"/>
                <w:b/>
                <w:lang w:eastAsia="ru-RU"/>
              </w:rPr>
            </w:pPr>
            <w:r w:rsidRPr="00732F09">
              <w:rPr>
                <w:rFonts w:ascii="Times New Roman" w:hAnsi="Times New Roman" w:cs="Times New Roman"/>
                <w:b/>
                <w:lang w:eastAsia="ru-RU"/>
              </w:rPr>
              <w:t>4</w:t>
            </w:r>
          </w:p>
        </w:tc>
        <w:tc>
          <w:tcPr>
            <w:tcW w:w="2025" w:type="dxa"/>
            <w:vMerge w:val="restart"/>
            <w:tcBorders>
              <w:top w:val="single" w:sz="4" w:space="0" w:color="000000"/>
              <w:left w:val="single" w:sz="4" w:space="0" w:color="000000"/>
              <w:bottom w:val="single" w:sz="4" w:space="0" w:color="000000"/>
              <w:right w:val="single" w:sz="4" w:space="0" w:color="000000"/>
            </w:tcBorders>
          </w:tcPr>
          <w:p w14:paraId="7924DBCF" w14:textId="77777777" w:rsidR="003A4C0B" w:rsidRPr="00732F09" w:rsidRDefault="003A4C0B" w:rsidP="000B72BD">
            <w:pPr>
              <w:jc w:val="both"/>
              <w:rPr>
                <w:rFonts w:ascii="Times New Roman" w:hAnsi="Times New Roman" w:cs="Times New Roman"/>
                <w:b/>
                <w:lang w:eastAsia="ru-RU"/>
              </w:rPr>
            </w:pPr>
            <w:r w:rsidRPr="00732F09">
              <w:rPr>
                <w:rFonts w:ascii="Times New Roman" w:hAnsi="Times New Roman" w:cs="Times New Roman"/>
                <w:lang w:eastAsia="ru-RU"/>
              </w:rPr>
              <w:t xml:space="preserve">ОК 01, ОК 02, ОК 04, ОК 05, ОК 06, </w:t>
            </w:r>
          </w:p>
          <w:p w14:paraId="16119202" w14:textId="77777777" w:rsidR="003A4C0B" w:rsidRPr="00732F09" w:rsidRDefault="003A4C0B" w:rsidP="000B72BD">
            <w:pPr>
              <w:jc w:val="both"/>
              <w:rPr>
                <w:rFonts w:ascii="Times New Roman" w:hAnsi="Times New Roman" w:cs="Times New Roman"/>
                <w:b/>
                <w:lang w:eastAsia="ru-RU"/>
              </w:rPr>
            </w:pPr>
          </w:p>
        </w:tc>
      </w:tr>
      <w:tr w:rsidR="003A4C0B" w:rsidRPr="00732F09" w14:paraId="2F6F7445" w14:textId="77777777" w:rsidTr="000B72BD">
        <w:trPr>
          <w:trHeight w:val="274"/>
        </w:trPr>
        <w:tc>
          <w:tcPr>
            <w:tcW w:w="9989" w:type="dxa"/>
            <w:vMerge/>
            <w:tcBorders>
              <w:top w:val="single" w:sz="4" w:space="0" w:color="000000"/>
              <w:left w:val="single" w:sz="4" w:space="0" w:color="000000"/>
              <w:bottom w:val="single" w:sz="4" w:space="0" w:color="000000"/>
              <w:right w:val="single" w:sz="2" w:space="0" w:color="000000"/>
            </w:tcBorders>
            <w:vAlign w:val="center"/>
            <w:hideMark/>
          </w:tcPr>
          <w:p w14:paraId="1740C01E" w14:textId="77777777" w:rsidR="003A4C0B" w:rsidRPr="00732F09" w:rsidRDefault="003A4C0B" w:rsidP="000B72BD">
            <w:pPr>
              <w:rPr>
                <w:rFonts w:ascii="Times New Roman" w:hAnsi="Times New Roman" w:cs="Times New Roman"/>
                <w:b/>
                <w:sz w:val="24"/>
                <w:szCs w:val="24"/>
                <w:lang w:eastAsia="ru-RU"/>
              </w:rPr>
            </w:pPr>
          </w:p>
        </w:tc>
        <w:tc>
          <w:tcPr>
            <w:tcW w:w="7722" w:type="dxa"/>
            <w:tcBorders>
              <w:top w:val="single" w:sz="4" w:space="0" w:color="000000"/>
              <w:left w:val="single" w:sz="2" w:space="0" w:color="000000"/>
              <w:bottom w:val="single" w:sz="4" w:space="0" w:color="000000"/>
              <w:right w:val="single" w:sz="4" w:space="0" w:color="000000"/>
            </w:tcBorders>
            <w:hideMark/>
          </w:tcPr>
          <w:p w14:paraId="2A16FD04" w14:textId="77777777" w:rsidR="003A4C0B" w:rsidRPr="00732F09" w:rsidRDefault="003A4C0B" w:rsidP="000B72BD">
            <w:pPr>
              <w:jc w:val="both"/>
              <w:rPr>
                <w:rFonts w:ascii="Times New Roman" w:hAnsi="Times New Roman" w:cs="Times New Roman"/>
                <w:lang w:eastAsia="ru-RU"/>
              </w:rPr>
            </w:pPr>
            <w:r w:rsidRPr="00732F09">
              <w:rPr>
                <w:rFonts w:ascii="Times New Roman" w:hAnsi="Times New Roman" w:cs="Times New Roman"/>
                <w:lang w:eastAsia="ru-RU"/>
              </w:rPr>
              <w:t>Русская революция 1905-1907 гг. – начало либерального эксперимента над исторической Россией. Первая мировая война и её уроки: герои сражений и мобилизация страны. От Февраля к Октябрю 1917 года: как свергали царя, но сломали государство. Гражданская война: крах идеи мировой революции, но возрождение инстинкта национального самосохранения</w:t>
            </w:r>
          </w:p>
        </w:tc>
        <w:tc>
          <w:tcPr>
            <w:tcW w:w="2807" w:type="dxa"/>
            <w:tcBorders>
              <w:top w:val="single" w:sz="4" w:space="0" w:color="000000"/>
              <w:left w:val="single" w:sz="4" w:space="0" w:color="000000"/>
              <w:bottom w:val="single" w:sz="4" w:space="0" w:color="000000"/>
              <w:right w:val="single" w:sz="4" w:space="0" w:color="000000"/>
            </w:tcBorders>
            <w:vAlign w:val="center"/>
            <w:hideMark/>
          </w:tcPr>
          <w:p w14:paraId="4EF54C2F" w14:textId="77777777" w:rsidR="003A4C0B" w:rsidRPr="00732F09" w:rsidRDefault="003A4C0B" w:rsidP="000B72BD">
            <w:pPr>
              <w:jc w:val="center"/>
              <w:rPr>
                <w:rFonts w:ascii="Times New Roman" w:hAnsi="Times New Roman" w:cs="Times New Roman"/>
                <w:lang w:eastAsia="ru-RU"/>
              </w:rPr>
            </w:pPr>
            <w:r w:rsidRPr="00732F09">
              <w:rPr>
                <w:rFonts w:ascii="Times New Roman" w:hAnsi="Times New Roman" w:cs="Times New Roman"/>
                <w:lang w:eastAsia="ru-RU"/>
              </w:rPr>
              <w:t>4</w:t>
            </w:r>
          </w:p>
        </w:tc>
        <w:tc>
          <w:tcPr>
            <w:tcW w:w="2025" w:type="dxa"/>
            <w:vMerge/>
            <w:tcBorders>
              <w:top w:val="single" w:sz="4" w:space="0" w:color="000000"/>
              <w:left w:val="single" w:sz="4" w:space="0" w:color="000000"/>
              <w:bottom w:val="single" w:sz="4" w:space="0" w:color="000000"/>
              <w:right w:val="single" w:sz="4" w:space="0" w:color="000000"/>
            </w:tcBorders>
            <w:vAlign w:val="center"/>
            <w:hideMark/>
          </w:tcPr>
          <w:p w14:paraId="337876B9" w14:textId="77777777" w:rsidR="003A4C0B" w:rsidRPr="00732F09" w:rsidRDefault="003A4C0B" w:rsidP="000B72BD">
            <w:pPr>
              <w:rPr>
                <w:rFonts w:ascii="Times New Roman" w:hAnsi="Times New Roman" w:cs="Times New Roman"/>
                <w:b/>
                <w:sz w:val="24"/>
                <w:szCs w:val="24"/>
                <w:lang w:eastAsia="ru-RU"/>
              </w:rPr>
            </w:pPr>
          </w:p>
        </w:tc>
      </w:tr>
      <w:tr w:rsidR="003A4C0B" w:rsidRPr="00732F09" w14:paraId="32E5834A" w14:textId="77777777" w:rsidTr="000B72BD">
        <w:trPr>
          <w:trHeight w:val="340"/>
        </w:trPr>
        <w:tc>
          <w:tcPr>
            <w:tcW w:w="2267" w:type="dxa"/>
            <w:vMerge w:val="restart"/>
            <w:tcBorders>
              <w:top w:val="single" w:sz="4" w:space="0" w:color="000000"/>
              <w:left w:val="single" w:sz="4" w:space="0" w:color="000000"/>
              <w:bottom w:val="single" w:sz="4" w:space="0" w:color="000000"/>
              <w:right w:val="single" w:sz="2" w:space="0" w:color="000000"/>
            </w:tcBorders>
          </w:tcPr>
          <w:p w14:paraId="61CC4578" w14:textId="77777777" w:rsidR="003A4C0B" w:rsidRPr="00732F09" w:rsidRDefault="003A4C0B" w:rsidP="000B72BD">
            <w:pPr>
              <w:jc w:val="both"/>
              <w:rPr>
                <w:rFonts w:ascii="Times New Roman" w:hAnsi="Times New Roman" w:cs="Times New Roman"/>
                <w:b/>
                <w:lang w:eastAsia="ru-RU"/>
              </w:rPr>
            </w:pPr>
            <w:r w:rsidRPr="00732F09">
              <w:rPr>
                <w:rFonts w:ascii="Times New Roman" w:hAnsi="Times New Roman" w:cs="Times New Roman"/>
                <w:b/>
                <w:lang w:eastAsia="ru-RU"/>
              </w:rPr>
              <w:t>Тема 9. От великих потрясений к Великой Победе</w:t>
            </w:r>
          </w:p>
          <w:p w14:paraId="7491F497" w14:textId="77777777" w:rsidR="003A4C0B" w:rsidRPr="00732F09" w:rsidRDefault="003A4C0B" w:rsidP="000B72BD">
            <w:pPr>
              <w:jc w:val="both"/>
              <w:rPr>
                <w:rFonts w:ascii="Times New Roman" w:hAnsi="Times New Roman" w:cs="Times New Roman"/>
                <w:b/>
                <w:lang w:eastAsia="ru-RU"/>
              </w:rPr>
            </w:pPr>
          </w:p>
        </w:tc>
        <w:tc>
          <w:tcPr>
            <w:tcW w:w="7722" w:type="dxa"/>
            <w:tcBorders>
              <w:top w:val="single" w:sz="4" w:space="0" w:color="000000"/>
              <w:left w:val="single" w:sz="2" w:space="0" w:color="000000"/>
              <w:bottom w:val="single" w:sz="4" w:space="0" w:color="000000"/>
              <w:right w:val="single" w:sz="4" w:space="0" w:color="000000"/>
            </w:tcBorders>
            <w:hideMark/>
          </w:tcPr>
          <w:p w14:paraId="1E61498E" w14:textId="77777777" w:rsidR="003A4C0B" w:rsidRPr="00732F09" w:rsidRDefault="003A4C0B" w:rsidP="000B72BD">
            <w:pPr>
              <w:jc w:val="both"/>
              <w:rPr>
                <w:rFonts w:ascii="Times New Roman" w:hAnsi="Times New Roman" w:cs="Times New Roman"/>
                <w:b/>
                <w:lang w:eastAsia="ru-RU"/>
              </w:rPr>
            </w:pPr>
            <w:r w:rsidRPr="00732F09">
              <w:rPr>
                <w:rFonts w:ascii="Times New Roman" w:hAnsi="Times New Roman" w:cs="Times New Roman"/>
                <w:b/>
                <w:lang w:eastAsia="ru-RU"/>
              </w:rPr>
              <w:t xml:space="preserve">Содержание </w:t>
            </w:r>
          </w:p>
        </w:tc>
        <w:tc>
          <w:tcPr>
            <w:tcW w:w="2807" w:type="dxa"/>
            <w:tcBorders>
              <w:top w:val="single" w:sz="4" w:space="0" w:color="000000"/>
              <w:left w:val="single" w:sz="4" w:space="0" w:color="000000"/>
              <w:bottom w:val="single" w:sz="4" w:space="0" w:color="000000"/>
              <w:right w:val="single" w:sz="4" w:space="0" w:color="000000"/>
            </w:tcBorders>
            <w:vAlign w:val="center"/>
            <w:hideMark/>
          </w:tcPr>
          <w:p w14:paraId="154F9A70" w14:textId="77777777" w:rsidR="003A4C0B" w:rsidRPr="00732F09" w:rsidRDefault="003A4C0B" w:rsidP="000B72BD">
            <w:pPr>
              <w:jc w:val="center"/>
              <w:rPr>
                <w:rFonts w:ascii="Times New Roman" w:hAnsi="Times New Roman" w:cs="Times New Roman"/>
                <w:b/>
                <w:lang w:eastAsia="ru-RU"/>
              </w:rPr>
            </w:pPr>
            <w:r w:rsidRPr="00732F09">
              <w:rPr>
                <w:rFonts w:ascii="Times New Roman" w:hAnsi="Times New Roman" w:cs="Times New Roman"/>
                <w:b/>
                <w:lang w:eastAsia="ru-RU"/>
              </w:rPr>
              <w:t>4</w:t>
            </w:r>
          </w:p>
        </w:tc>
        <w:tc>
          <w:tcPr>
            <w:tcW w:w="2025" w:type="dxa"/>
            <w:vMerge w:val="restart"/>
            <w:tcBorders>
              <w:top w:val="single" w:sz="4" w:space="0" w:color="000000"/>
              <w:left w:val="single" w:sz="4" w:space="0" w:color="000000"/>
              <w:bottom w:val="single" w:sz="4" w:space="0" w:color="000000"/>
              <w:right w:val="single" w:sz="4" w:space="0" w:color="000000"/>
            </w:tcBorders>
          </w:tcPr>
          <w:p w14:paraId="29E489F7" w14:textId="77777777" w:rsidR="003A4C0B" w:rsidRPr="00732F09" w:rsidRDefault="003A4C0B" w:rsidP="000B72BD">
            <w:pPr>
              <w:jc w:val="both"/>
              <w:rPr>
                <w:rFonts w:ascii="Times New Roman" w:hAnsi="Times New Roman" w:cs="Times New Roman"/>
                <w:b/>
                <w:lang w:eastAsia="ru-RU"/>
              </w:rPr>
            </w:pPr>
            <w:r w:rsidRPr="00732F09">
              <w:rPr>
                <w:rFonts w:ascii="Times New Roman" w:hAnsi="Times New Roman" w:cs="Times New Roman"/>
                <w:lang w:eastAsia="ru-RU"/>
              </w:rPr>
              <w:t xml:space="preserve">ОК 01, ОК 02, ОК 04, ОК 05, ОК 06, </w:t>
            </w:r>
          </w:p>
          <w:p w14:paraId="3F8D82F3" w14:textId="77777777" w:rsidR="003A4C0B" w:rsidRPr="00732F09" w:rsidRDefault="003A4C0B" w:rsidP="000B72BD">
            <w:pPr>
              <w:jc w:val="both"/>
              <w:rPr>
                <w:rFonts w:ascii="Times New Roman" w:hAnsi="Times New Roman" w:cs="Times New Roman"/>
                <w:b/>
                <w:lang w:eastAsia="ru-RU"/>
              </w:rPr>
            </w:pPr>
          </w:p>
        </w:tc>
      </w:tr>
      <w:tr w:rsidR="003A4C0B" w:rsidRPr="00732F09" w14:paraId="5E63C752" w14:textId="77777777" w:rsidTr="000B72BD">
        <w:trPr>
          <w:trHeight w:val="673"/>
        </w:trPr>
        <w:tc>
          <w:tcPr>
            <w:tcW w:w="9989" w:type="dxa"/>
            <w:vMerge/>
            <w:tcBorders>
              <w:top w:val="single" w:sz="4" w:space="0" w:color="000000"/>
              <w:left w:val="single" w:sz="4" w:space="0" w:color="000000"/>
              <w:bottom w:val="single" w:sz="4" w:space="0" w:color="000000"/>
              <w:right w:val="single" w:sz="2" w:space="0" w:color="000000"/>
            </w:tcBorders>
            <w:vAlign w:val="center"/>
            <w:hideMark/>
          </w:tcPr>
          <w:p w14:paraId="29EA6DA6" w14:textId="77777777" w:rsidR="003A4C0B" w:rsidRPr="00732F09" w:rsidRDefault="003A4C0B" w:rsidP="000B72BD">
            <w:pPr>
              <w:rPr>
                <w:rFonts w:ascii="Times New Roman" w:hAnsi="Times New Roman" w:cs="Times New Roman"/>
                <w:b/>
                <w:sz w:val="24"/>
                <w:szCs w:val="24"/>
                <w:lang w:eastAsia="ru-RU"/>
              </w:rPr>
            </w:pPr>
          </w:p>
        </w:tc>
        <w:tc>
          <w:tcPr>
            <w:tcW w:w="7722" w:type="dxa"/>
            <w:tcBorders>
              <w:top w:val="single" w:sz="4" w:space="0" w:color="000000"/>
              <w:left w:val="single" w:sz="2" w:space="0" w:color="000000"/>
              <w:bottom w:val="single" w:sz="4" w:space="0" w:color="000000"/>
              <w:right w:val="single" w:sz="4" w:space="0" w:color="000000"/>
            </w:tcBorders>
            <w:hideMark/>
          </w:tcPr>
          <w:p w14:paraId="217D42E3" w14:textId="77777777" w:rsidR="003A4C0B" w:rsidRPr="00732F09" w:rsidRDefault="003A4C0B" w:rsidP="000B72BD">
            <w:pPr>
              <w:ind w:right="120"/>
              <w:jc w:val="both"/>
              <w:rPr>
                <w:rFonts w:ascii="Times New Roman" w:hAnsi="Times New Roman" w:cs="Times New Roman"/>
                <w:lang w:eastAsia="ru-RU"/>
              </w:rPr>
            </w:pPr>
            <w:r w:rsidRPr="00732F09">
              <w:rPr>
                <w:rFonts w:ascii="Times New Roman" w:hAnsi="Times New Roman" w:cs="Times New Roman"/>
                <w:lang w:eastAsia="ru-RU"/>
              </w:rPr>
              <w:t xml:space="preserve">Выбор пути развития: восстановления цивилизационного пространства России в виде СССР. Перекосы «коренизации» в союзных республиках и территориальные «подарки» большевиков Украинской ССР. Антирелигиозная кампания. Историческое значение индустриализации. Коллективизация и ее </w:t>
            </w:r>
            <w:r w:rsidRPr="00732F09">
              <w:rPr>
                <w:rFonts w:ascii="Times New Roman" w:hAnsi="Times New Roman" w:cs="Times New Roman"/>
                <w:lang w:eastAsia="ru-RU"/>
              </w:rPr>
              <w:lastRenderedPageBreak/>
              <w:t>последствия. Поворот в сторону преемственности от дореволюционной России, подъем патриотизма и его выражение в Великой Отечественной войне</w:t>
            </w:r>
          </w:p>
        </w:tc>
        <w:tc>
          <w:tcPr>
            <w:tcW w:w="2807" w:type="dxa"/>
            <w:tcBorders>
              <w:top w:val="single" w:sz="4" w:space="0" w:color="000000"/>
              <w:left w:val="single" w:sz="4" w:space="0" w:color="000000"/>
              <w:bottom w:val="single" w:sz="4" w:space="0" w:color="000000"/>
              <w:right w:val="single" w:sz="4" w:space="0" w:color="000000"/>
            </w:tcBorders>
            <w:vAlign w:val="center"/>
            <w:hideMark/>
          </w:tcPr>
          <w:p w14:paraId="5D7BC02D" w14:textId="77777777" w:rsidR="003A4C0B" w:rsidRPr="00732F09" w:rsidRDefault="003A4C0B" w:rsidP="000B72BD">
            <w:pPr>
              <w:jc w:val="center"/>
              <w:rPr>
                <w:rFonts w:ascii="Times New Roman" w:hAnsi="Times New Roman" w:cs="Times New Roman"/>
                <w:lang w:eastAsia="ru-RU"/>
              </w:rPr>
            </w:pPr>
            <w:r w:rsidRPr="00732F09">
              <w:rPr>
                <w:rFonts w:ascii="Times New Roman" w:hAnsi="Times New Roman" w:cs="Times New Roman"/>
                <w:lang w:eastAsia="ru-RU"/>
              </w:rPr>
              <w:lastRenderedPageBreak/>
              <w:t>4</w:t>
            </w:r>
          </w:p>
        </w:tc>
        <w:tc>
          <w:tcPr>
            <w:tcW w:w="2025" w:type="dxa"/>
            <w:vMerge/>
            <w:tcBorders>
              <w:top w:val="single" w:sz="4" w:space="0" w:color="000000"/>
              <w:left w:val="single" w:sz="4" w:space="0" w:color="000000"/>
              <w:bottom w:val="single" w:sz="4" w:space="0" w:color="000000"/>
              <w:right w:val="single" w:sz="4" w:space="0" w:color="000000"/>
            </w:tcBorders>
            <w:vAlign w:val="center"/>
            <w:hideMark/>
          </w:tcPr>
          <w:p w14:paraId="6F8863A6" w14:textId="77777777" w:rsidR="003A4C0B" w:rsidRPr="00732F09" w:rsidRDefault="003A4C0B" w:rsidP="000B72BD">
            <w:pPr>
              <w:rPr>
                <w:rFonts w:ascii="Times New Roman" w:hAnsi="Times New Roman" w:cs="Times New Roman"/>
                <w:b/>
                <w:sz w:val="24"/>
                <w:szCs w:val="24"/>
                <w:lang w:eastAsia="ru-RU"/>
              </w:rPr>
            </w:pPr>
          </w:p>
        </w:tc>
      </w:tr>
      <w:tr w:rsidR="003A4C0B" w:rsidRPr="00732F09" w14:paraId="23C9221D" w14:textId="77777777" w:rsidTr="000B72BD">
        <w:trPr>
          <w:trHeight w:val="84"/>
        </w:trPr>
        <w:tc>
          <w:tcPr>
            <w:tcW w:w="2267" w:type="dxa"/>
            <w:vMerge w:val="restart"/>
            <w:tcBorders>
              <w:top w:val="single" w:sz="4" w:space="0" w:color="000000"/>
              <w:left w:val="single" w:sz="4" w:space="0" w:color="000000"/>
              <w:bottom w:val="single" w:sz="4" w:space="0" w:color="000000"/>
              <w:right w:val="single" w:sz="2" w:space="0" w:color="000000"/>
            </w:tcBorders>
          </w:tcPr>
          <w:p w14:paraId="34E283E9" w14:textId="77777777" w:rsidR="003A4C0B" w:rsidRPr="00732F09" w:rsidRDefault="003A4C0B" w:rsidP="000B72BD">
            <w:pPr>
              <w:jc w:val="both"/>
              <w:rPr>
                <w:rFonts w:ascii="Times New Roman" w:hAnsi="Times New Roman" w:cs="Times New Roman"/>
                <w:b/>
                <w:lang w:eastAsia="ru-RU"/>
              </w:rPr>
            </w:pPr>
            <w:r w:rsidRPr="00732F09">
              <w:rPr>
                <w:rFonts w:ascii="Times New Roman" w:hAnsi="Times New Roman" w:cs="Times New Roman"/>
                <w:b/>
                <w:lang w:eastAsia="ru-RU"/>
              </w:rPr>
              <w:t>Тема 10. «Вставай, страна огромная»</w:t>
            </w:r>
          </w:p>
          <w:p w14:paraId="70EB436E" w14:textId="77777777" w:rsidR="003A4C0B" w:rsidRPr="00732F09" w:rsidRDefault="003A4C0B" w:rsidP="000B72BD">
            <w:pPr>
              <w:jc w:val="both"/>
              <w:rPr>
                <w:rFonts w:ascii="Times New Roman" w:hAnsi="Times New Roman" w:cs="Times New Roman"/>
                <w:b/>
                <w:lang w:eastAsia="ru-RU"/>
              </w:rPr>
            </w:pPr>
          </w:p>
        </w:tc>
        <w:tc>
          <w:tcPr>
            <w:tcW w:w="7722" w:type="dxa"/>
            <w:tcBorders>
              <w:top w:val="single" w:sz="4" w:space="0" w:color="000000"/>
              <w:left w:val="single" w:sz="2" w:space="0" w:color="000000"/>
              <w:bottom w:val="single" w:sz="4" w:space="0" w:color="000000"/>
              <w:right w:val="single" w:sz="4" w:space="0" w:color="000000"/>
            </w:tcBorders>
            <w:hideMark/>
          </w:tcPr>
          <w:p w14:paraId="0C86BF3C" w14:textId="77777777" w:rsidR="003A4C0B" w:rsidRPr="00732F09" w:rsidRDefault="003A4C0B" w:rsidP="000B72BD">
            <w:pPr>
              <w:jc w:val="both"/>
              <w:rPr>
                <w:rFonts w:ascii="Times New Roman" w:hAnsi="Times New Roman" w:cs="Times New Roman"/>
                <w:b/>
                <w:lang w:eastAsia="ru-RU"/>
              </w:rPr>
            </w:pPr>
            <w:r w:rsidRPr="00732F09">
              <w:rPr>
                <w:rFonts w:ascii="Times New Roman" w:hAnsi="Times New Roman" w:cs="Times New Roman"/>
                <w:b/>
                <w:lang w:eastAsia="ru-RU"/>
              </w:rPr>
              <w:t xml:space="preserve">Содержание </w:t>
            </w:r>
          </w:p>
        </w:tc>
        <w:tc>
          <w:tcPr>
            <w:tcW w:w="2807" w:type="dxa"/>
            <w:tcBorders>
              <w:top w:val="single" w:sz="4" w:space="0" w:color="000000"/>
              <w:left w:val="single" w:sz="4" w:space="0" w:color="000000"/>
              <w:bottom w:val="single" w:sz="4" w:space="0" w:color="000000"/>
              <w:right w:val="single" w:sz="4" w:space="0" w:color="000000"/>
            </w:tcBorders>
            <w:vAlign w:val="center"/>
            <w:hideMark/>
          </w:tcPr>
          <w:p w14:paraId="28632668" w14:textId="77777777" w:rsidR="003A4C0B" w:rsidRPr="00732F09" w:rsidRDefault="003A4C0B" w:rsidP="000B72BD">
            <w:pPr>
              <w:jc w:val="center"/>
              <w:rPr>
                <w:rFonts w:ascii="Times New Roman" w:hAnsi="Times New Roman" w:cs="Times New Roman"/>
                <w:b/>
                <w:lang w:eastAsia="ru-RU"/>
              </w:rPr>
            </w:pPr>
            <w:r w:rsidRPr="00732F09">
              <w:rPr>
                <w:rFonts w:ascii="Times New Roman" w:hAnsi="Times New Roman" w:cs="Times New Roman"/>
                <w:b/>
                <w:lang w:eastAsia="ru-RU"/>
              </w:rPr>
              <w:t>4</w:t>
            </w:r>
          </w:p>
        </w:tc>
        <w:tc>
          <w:tcPr>
            <w:tcW w:w="2025" w:type="dxa"/>
            <w:vMerge w:val="restart"/>
            <w:tcBorders>
              <w:top w:val="single" w:sz="4" w:space="0" w:color="000000"/>
              <w:left w:val="single" w:sz="4" w:space="0" w:color="000000"/>
              <w:bottom w:val="single" w:sz="4" w:space="0" w:color="000000"/>
              <w:right w:val="single" w:sz="4" w:space="0" w:color="000000"/>
            </w:tcBorders>
          </w:tcPr>
          <w:p w14:paraId="7EC533CD" w14:textId="77777777" w:rsidR="003A4C0B" w:rsidRPr="00732F09" w:rsidRDefault="003A4C0B" w:rsidP="000B72BD">
            <w:pPr>
              <w:jc w:val="both"/>
              <w:rPr>
                <w:rFonts w:ascii="Times New Roman" w:hAnsi="Times New Roman" w:cs="Times New Roman"/>
                <w:b/>
                <w:lang w:eastAsia="ru-RU"/>
              </w:rPr>
            </w:pPr>
            <w:r w:rsidRPr="00732F09">
              <w:rPr>
                <w:rFonts w:ascii="Times New Roman" w:hAnsi="Times New Roman" w:cs="Times New Roman"/>
                <w:lang w:eastAsia="ru-RU"/>
              </w:rPr>
              <w:t xml:space="preserve">ОК 01, ОК 02, ОК 04, ОК 05, ОК 06, </w:t>
            </w:r>
          </w:p>
          <w:p w14:paraId="6E613F5F" w14:textId="77777777" w:rsidR="003A4C0B" w:rsidRPr="00732F09" w:rsidRDefault="003A4C0B" w:rsidP="000B72BD">
            <w:pPr>
              <w:jc w:val="both"/>
              <w:rPr>
                <w:rFonts w:ascii="Times New Roman" w:hAnsi="Times New Roman" w:cs="Times New Roman"/>
                <w:lang w:eastAsia="ru-RU"/>
              </w:rPr>
            </w:pPr>
          </w:p>
        </w:tc>
      </w:tr>
      <w:tr w:rsidR="003A4C0B" w:rsidRPr="00732F09" w14:paraId="27339D74" w14:textId="77777777" w:rsidTr="000B72BD">
        <w:trPr>
          <w:trHeight w:val="265"/>
        </w:trPr>
        <w:tc>
          <w:tcPr>
            <w:tcW w:w="9989" w:type="dxa"/>
            <w:vMerge/>
            <w:tcBorders>
              <w:top w:val="single" w:sz="4" w:space="0" w:color="000000"/>
              <w:left w:val="single" w:sz="4" w:space="0" w:color="000000"/>
              <w:bottom w:val="single" w:sz="4" w:space="0" w:color="000000"/>
              <w:right w:val="single" w:sz="2" w:space="0" w:color="000000"/>
            </w:tcBorders>
            <w:vAlign w:val="center"/>
            <w:hideMark/>
          </w:tcPr>
          <w:p w14:paraId="762E7D16" w14:textId="77777777" w:rsidR="003A4C0B" w:rsidRPr="00732F09" w:rsidRDefault="003A4C0B" w:rsidP="000B72BD">
            <w:pPr>
              <w:rPr>
                <w:rFonts w:ascii="Times New Roman" w:hAnsi="Times New Roman" w:cs="Times New Roman"/>
                <w:b/>
                <w:sz w:val="24"/>
                <w:szCs w:val="24"/>
                <w:lang w:eastAsia="ru-RU"/>
              </w:rPr>
            </w:pPr>
          </w:p>
        </w:tc>
        <w:tc>
          <w:tcPr>
            <w:tcW w:w="7722" w:type="dxa"/>
            <w:tcBorders>
              <w:top w:val="single" w:sz="4" w:space="0" w:color="000000"/>
              <w:left w:val="single" w:sz="2" w:space="0" w:color="000000"/>
              <w:bottom w:val="single" w:sz="4" w:space="0" w:color="000000"/>
              <w:right w:val="single" w:sz="4" w:space="0" w:color="000000"/>
            </w:tcBorders>
            <w:hideMark/>
          </w:tcPr>
          <w:p w14:paraId="7081AAED" w14:textId="77777777" w:rsidR="003A4C0B" w:rsidRPr="00732F09" w:rsidRDefault="003A4C0B" w:rsidP="000B72BD">
            <w:pPr>
              <w:jc w:val="both"/>
              <w:rPr>
                <w:rFonts w:ascii="Times New Roman" w:hAnsi="Times New Roman" w:cs="Times New Roman"/>
                <w:lang w:eastAsia="ru-RU"/>
              </w:rPr>
            </w:pPr>
            <w:r w:rsidRPr="00732F09">
              <w:rPr>
                <w:rFonts w:ascii="Times New Roman" w:hAnsi="Times New Roman" w:cs="Times New Roman"/>
                <w:lang w:eastAsia="ru-RU"/>
              </w:rPr>
              <w:t>Причины и предпосылки Великой Отечественной войны как составной части Второй мировой войны. Против кого мы сражались: Европа объединенная под нацистской свастикой. Основные этапы и события Великой Отечественной войны. Патриотический подъем народа. Актуальные уроки: понятие единства фронта и тыла. Защитники Родины и предатели-отщепенцы. Великая Отечественная война в исторической памяти нашего народа. Истоки подвига народов СССР и достижения ими Великой Победы</w:t>
            </w:r>
          </w:p>
        </w:tc>
        <w:tc>
          <w:tcPr>
            <w:tcW w:w="2807" w:type="dxa"/>
            <w:tcBorders>
              <w:top w:val="single" w:sz="4" w:space="0" w:color="000000"/>
              <w:left w:val="single" w:sz="4" w:space="0" w:color="000000"/>
              <w:bottom w:val="single" w:sz="4" w:space="0" w:color="000000"/>
              <w:right w:val="single" w:sz="4" w:space="0" w:color="000000"/>
            </w:tcBorders>
            <w:vAlign w:val="center"/>
            <w:hideMark/>
          </w:tcPr>
          <w:p w14:paraId="398742B4" w14:textId="77777777" w:rsidR="003A4C0B" w:rsidRPr="00732F09" w:rsidRDefault="003A4C0B" w:rsidP="000B72BD">
            <w:pPr>
              <w:jc w:val="center"/>
              <w:rPr>
                <w:rFonts w:ascii="Times New Roman" w:hAnsi="Times New Roman" w:cs="Times New Roman"/>
                <w:lang w:eastAsia="ru-RU"/>
              </w:rPr>
            </w:pPr>
            <w:r w:rsidRPr="00732F09">
              <w:rPr>
                <w:rFonts w:ascii="Times New Roman" w:hAnsi="Times New Roman" w:cs="Times New Roman"/>
                <w:lang w:eastAsia="ru-RU"/>
              </w:rPr>
              <w:t>4</w:t>
            </w:r>
          </w:p>
        </w:tc>
        <w:tc>
          <w:tcPr>
            <w:tcW w:w="2025" w:type="dxa"/>
            <w:vMerge/>
            <w:tcBorders>
              <w:top w:val="single" w:sz="4" w:space="0" w:color="000000"/>
              <w:left w:val="single" w:sz="4" w:space="0" w:color="000000"/>
              <w:bottom w:val="single" w:sz="4" w:space="0" w:color="000000"/>
              <w:right w:val="single" w:sz="4" w:space="0" w:color="000000"/>
            </w:tcBorders>
            <w:vAlign w:val="center"/>
            <w:hideMark/>
          </w:tcPr>
          <w:p w14:paraId="1516CFEE" w14:textId="77777777" w:rsidR="003A4C0B" w:rsidRPr="00732F09" w:rsidRDefault="003A4C0B" w:rsidP="000B72BD">
            <w:pPr>
              <w:rPr>
                <w:rFonts w:ascii="Times New Roman" w:hAnsi="Times New Roman" w:cs="Times New Roman"/>
                <w:sz w:val="24"/>
                <w:szCs w:val="24"/>
                <w:lang w:eastAsia="ru-RU"/>
              </w:rPr>
            </w:pPr>
          </w:p>
        </w:tc>
      </w:tr>
      <w:tr w:rsidR="003A4C0B" w:rsidRPr="00732F09" w14:paraId="4EA31D80" w14:textId="77777777" w:rsidTr="000B72BD">
        <w:trPr>
          <w:trHeight w:val="56"/>
        </w:trPr>
        <w:tc>
          <w:tcPr>
            <w:tcW w:w="2267" w:type="dxa"/>
            <w:vMerge w:val="restart"/>
            <w:tcBorders>
              <w:top w:val="single" w:sz="4" w:space="0" w:color="000000"/>
              <w:left w:val="single" w:sz="4" w:space="0" w:color="000000"/>
              <w:bottom w:val="single" w:sz="4" w:space="0" w:color="000000"/>
              <w:right w:val="single" w:sz="2" w:space="0" w:color="000000"/>
            </w:tcBorders>
          </w:tcPr>
          <w:p w14:paraId="022C2344" w14:textId="77777777" w:rsidR="003A4C0B" w:rsidRPr="00732F09" w:rsidRDefault="003A4C0B" w:rsidP="000B72BD">
            <w:pPr>
              <w:jc w:val="both"/>
              <w:rPr>
                <w:rFonts w:ascii="Times New Roman" w:hAnsi="Times New Roman" w:cs="Times New Roman"/>
                <w:b/>
                <w:lang w:eastAsia="ru-RU"/>
              </w:rPr>
            </w:pPr>
            <w:r w:rsidRPr="00732F09">
              <w:rPr>
                <w:rFonts w:ascii="Times New Roman" w:hAnsi="Times New Roman" w:cs="Times New Roman"/>
                <w:b/>
                <w:lang w:eastAsia="ru-RU"/>
              </w:rPr>
              <w:t>Тема 11. В буднях великих строек</w:t>
            </w:r>
          </w:p>
          <w:p w14:paraId="72519D0D" w14:textId="77777777" w:rsidR="003A4C0B" w:rsidRPr="00732F09" w:rsidRDefault="003A4C0B" w:rsidP="000B72BD">
            <w:pPr>
              <w:jc w:val="both"/>
              <w:rPr>
                <w:rFonts w:ascii="Times New Roman" w:hAnsi="Times New Roman" w:cs="Times New Roman"/>
                <w:b/>
                <w:lang w:eastAsia="ru-RU"/>
              </w:rPr>
            </w:pPr>
          </w:p>
        </w:tc>
        <w:tc>
          <w:tcPr>
            <w:tcW w:w="7722" w:type="dxa"/>
            <w:tcBorders>
              <w:top w:val="single" w:sz="4" w:space="0" w:color="000000"/>
              <w:left w:val="single" w:sz="2" w:space="0" w:color="000000"/>
              <w:bottom w:val="single" w:sz="4" w:space="0" w:color="000000"/>
              <w:right w:val="single" w:sz="4" w:space="0" w:color="000000"/>
            </w:tcBorders>
            <w:hideMark/>
          </w:tcPr>
          <w:p w14:paraId="4002E227" w14:textId="77777777" w:rsidR="003A4C0B" w:rsidRPr="00732F09" w:rsidRDefault="003A4C0B" w:rsidP="000B72BD">
            <w:pPr>
              <w:jc w:val="both"/>
              <w:rPr>
                <w:rFonts w:ascii="Times New Roman" w:hAnsi="Times New Roman" w:cs="Times New Roman"/>
                <w:b/>
                <w:lang w:eastAsia="ru-RU"/>
              </w:rPr>
            </w:pPr>
            <w:r w:rsidRPr="00732F09">
              <w:rPr>
                <w:rFonts w:ascii="Times New Roman" w:hAnsi="Times New Roman" w:cs="Times New Roman"/>
                <w:b/>
                <w:lang w:eastAsia="ru-RU"/>
              </w:rPr>
              <w:t xml:space="preserve">Содержание </w:t>
            </w:r>
          </w:p>
        </w:tc>
        <w:tc>
          <w:tcPr>
            <w:tcW w:w="2807" w:type="dxa"/>
            <w:tcBorders>
              <w:top w:val="single" w:sz="4" w:space="0" w:color="000000"/>
              <w:left w:val="single" w:sz="4" w:space="0" w:color="000000"/>
              <w:bottom w:val="single" w:sz="4" w:space="0" w:color="000000"/>
              <w:right w:val="single" w:sz="4" w:space="0" w:color="000000"/>
            </w:tcBorders>
            <w:vAlign w:val="center"/>
            <w:hideMark/>
          </w:tcPr>
          <w:p w14:paraId="49AAC843" w14:textId="77777777" w:rsidR="003A4C0B" w:rsidRPr="00732F09" w:rsidRDefault="003A4C0B" w:rsidP="000B72BD">
            <w:pPr>
              <w:jc w:val="center"/>
              <w:rPr>
                <w:rFonts w:ascii="Times New Roman" w:hAnsi="Times New Roman" w:cs="Times New Roman"/>
                <w:b/>
                <w:lang w:eastAsia="ru-RU"/>
              </w:rPr>
            </w:pPr>
            <w:r w:rsidRPr="00732F09">
              <w:rPr>
                <w:rFonts w:ascii="Times New Roman" w:hAnsi="Times New Roman" w:cs="Times New Roman"/>
                <w:b/>
                <w:lang w:eastAsia="ru-RU"/>
              </w:rPr>
              <w:t>6</w:t>
            </w:r>
          </w:p>
        </w:tc>
        <w:tc>
          <w:tcPr>
            <w:tcW w:w="2025" w:type="dxa"/>
            <w:vMerge w:val="restart"/>
            <w:tcBorders>
              <w:top w:val="single" w:sz="4" w:space="0" w:color="000000"/>
              <w:left w:val="single" w:sz="4" w:space="0" w:color="000000"/>
              <w:bottom w:val="single" w:sz="4" w:space="0" w:color="000000"/>
              <w:right w:val="single" w:sz="4" w:space="0" w:color="000000"/>
            </w:tcBorders>
          </w:tcPr>
          <w:p w14:paraId="37D180DE" w14:textId="77777777" w:rsidR="003A4C0B" w:rsidRPr="00732F09" w:rsidRDefault="003A4C0B" w:rsidP="000B72BD">
            <w:pPr>
              <w:jc w:val="both"/>
              <w:rPr>
                <w:rFonts w:ascii="Times New Roman" w:hAnsi="Times New Roman" w:cs="Times New Roman"/>
                <w:b/>
                <w:lang w:eastAsia="ru-RU"/>
              </w:rPr>
            </w:pPr>
            <w:r w:rsidRPr="00732F09">
              <w:rPr>
                <w:rFonts w:ascii="Times New Roman" w:hAnsi="Times New Roman" w:cs="Times New Roman"/>
                <w:lang w:eastAsia="ru-RU"/>
              </w:rPr>
              <w:t xml:space="preserve">ОК 01, ОК 02, ОК 04, ОК 05, ОК 06, </w:t>
            </w:r>
          </w:p>
          <w:p w14:paraId="7B4985E8" w14:textId="77777777" w:rsidR="003A4C0B" w:rsidRPr="00732F09" w:rsidRDefault="003A4C0B" w:rsidP="000B72BD">
            <w:pPr>
              <w:jc w:val="both"/>
              <w:rPr>
                <w:rFonts w:ascii="Times New Roman" w:hAnsi="Times New Roman" w:cs="Times New Roman"/>
                <w:lang w:eastAsia="ru-RU"/>
              </w:rPr>
            </w:pPr>
          </w:p>
        </w:tc>
      </w:tr>
      <w:tr w:rsidR="003A4C0B" w:rsidRPr="00732F09" w14:paraId="54658E87" w14:textId="77777777" w:rsidTr="000B72BD">
        <w:trPr>
          <w:trHeight w:val="1245"/>
        </w:trPr>
        <w:tc>
          <w:tcPr>
            <w:tcW w:w="9989" w:type="dxa"/>
            <w:vMerge/>
            <w:tcBorders>
              <w:top w:val="single" w:sz="4" w:space="0" w:color="000000"/>
              <w:left w:val="single" w:sz="4" w:space="0" w:color="000000"/>
              <w:bottom w:val="single" w:sz="4" w:space="0" w:color="000000"/>
              <w:right w:val="single" w:sz="2" w:space="0" w:color="000000"/>
            </w:tcBorders>
            <w:vAlign w:val="center"/>
            <w:hideMark/>
          </w:tcPr>
          <w:p w14:paraId="62AF9A07" w14:textId="77777777" w:rsidR="003A4C0B" w:rsidRPr="00732F09" w:rsidRDefault="003A4C0B" w:rsidP="000B72BD">
            <w:pPr>
              <w:rPr>
                <w:rFonts w:ascii="Times New Roman" w:hAnsi="Times New Roman" w:cs="Times New Roman"/>
                <w:b/>
                <w:sz w:val="24"/>
                <w:szCs w:val="24"/>
                <w:lang w:eastAsia="ru-RU"/>
              </w:rPr>
            </w:pPr>
          </w:p>
        </w:tc>
        <w:tc>
          <w:tcPr>
            <w:tcW w:w="7722" w:type="dxa"/>
            <w:tcBorders>
              <w:top w:val="single" w:sz="4" w:space="0" w:color="000000"/>
              <w:left w:val="single" w:sz="2" w:space="0" w:color="000000"/>
              <w:bottom w:val="single" w:sz="4" w:space="0" w:color="000000"/>
              <w:right w:val="single" w:sz="4" w:space="0" w:color="000000"/>
            </w:tcBorders>
            <w:hideMark/>
          </w:tcPr>
          <w:p w14:paraId="05B4F948" w14:textId="77777777" w:rsidR="003A4C0B" w:rsidRPr="00732F09" w:rsidRDefault="003A4C0B" w:rsidP="000B72BD">
            <w:pPr>
              <w:jc w:val="both"/>
              <w:rPr>
                <w:rFonts w:ascii="Times New Roman" w:hAnsi="Times New Roman" w:cs="Times New Roman"/>
                <w:lang w:eastAsia="ru-RU"/>
              </w:rPr>
            </w:pPr>
            <w:r w:rsidRPr="00732F09">
              <w:rPr>
                <w:rFonts w:ascii="Times New Roman" w:hAnsi="Times New Roman" w:cs="Times New Roman"/>
                <w:lang w:eastAsia="ru-RU"/>
              </w:rPr>
              <w:t>Геополитические результаты победы в Великой Отечественной войне. Возрождение разрушенной экономики, культура и общество СССР после войны. Ликвидация СССР ядерной монополии США и жизнь в условиях навязанной Западом холодной войны. НАТО и Варшавский договор. СССР - лидер борьбы за освобождение стран Азии, Африки и Латинской Америки от колониальной и неоколониальной зависимости. Этапы экономического развития в 1950-1970-х гг.: значение достижений в науке, промышленности и сельском хозяйстве для современной Российской Федерации</w:t>
            </w:r>
          </w:p>
        </w:tc>
        <w:tc>
          <w:tcPr>
            <w:tcW w:w="2807" w:type="dxa"/>
            <w:tcBorders>
              <w:top w:val="single" w:sz="4" w:space="0" w:color="000000"/>
              <w:left w:val="single" w:sz="4" w:space="0" w:color="000000"/>
              <w:bottom w:val="single" w:sz="4" w:space="0" w:color="000000"/>
              <w:right w:val="single" w:sz="4" w:space="0" w:color="000000"/>
            </w:tcBorders>
            <w:vAlign w:val="center"/>
            <w:hideMark/>
          </w:tcPr>
          <w:p w14:paraId="0ACBE081" w14:textId="77777777" w:rsidR="003A4C0B" w:rsidRPr="00732F09" w:rsidRDefault="003A4C0B" w:rsidP="000B72BD">
            <w:pPr>
              <w:jc w:val="center"/>
              <w:rPr>
                <w:rFonts w:ascii="Times New Roman" w:hAnsi="Times New Roman" w:cs="Times New Roman"/>
                <w:lang w:eastAsia="ru-RU"/>
              </w:rPr>
            </w:pPr>
            <w:r w:rsidRPr="00732F09">
              <w:rPr>
                <w:rFonts w:ascii="Times New Roman" w:hAnsi="Times New Roman" w:cs="Times New Roman"/>
                <w:lang w:eastAsia="ru-RU"/>
              </w:rPr>
              <w:t>4</w:t>
            </w:r>
          </w:p>
        </w:tc>
        <w:tc>
          <w:tcPr>
            <w:tcW w:w="2025" w:type="dxa"/>
            <w:vMerge/>
            <w:tcBorders>
              <w:top w:val="single" w:sz="4" w:space="0" w:color="000000"/>
              <w:left w:val="single" w:sz="4" w:space="0" w:color="000000"/>
              <w:bottom w:val="single" w:sz="4" w:space="0" w:color="000000"/>
              <w:right w:val="single" w:sz="4" w:space="0" w:color="000000"/>
            </w:tcBorders>
            <w:vAlign w:val="center"/>
            <w:hideMark/>
          </w:tcPr>
          <w:p w14:paraId="4A7061D2" w14:textId="77777777" w:rsidR="003A4C0B" w:rsidRPr="00732F09" w:rsidRDefault="003A4C0B" w:rsidP="000B72BD">
            <w:pPr>
              <w:rPr>
                <w:rFonts w:ascii="Times New Roman" w:hAnsi="Times New Roman" w:cs="Times New Roman"/>
                <w:sz w:val="24"/>
                <w:szCs w:val="24"/>
                <w:lang w:eastAsia="ru-RU"/>
              </w:rPr>
            </w:pPr>
          </w:p>
        </w:tc>
      </w:tr>
      <w:tr w:rsidR="003A4C0B" w:rsidRPr="00732F09" w14:paraId="7AB99B4D" w14:textId="77777777" w:rsidTr="000B72BD">
        <w:trPr>
          <w:trHeight w:val="635"/>
        </w:trPr>
        <w:tc>
          <w:tcPr>
            <w:tcW w:w="9989" w:type="dxa"/>
            <w:vMerge/>
            <w:tcBorders>
              <w:top w:val="single" w:sz="4" w:space="0" w:color="000000"/>
              <w:left w:val="single" w:sz="4" w:space="0" w:color="000000"/>
              <w:bottom w:val="single" w:sz="4" w:space="0" w:color="000000"/>
              <w:right w:val="single" w:sz="2" w:space="0" w:color="000000"/>
            </w:tcBorders>
            <w:vAlign w:val="center"/>
            <w:hideMark/>
          </w:tcPr>
          <w:p w14:paraId="5719B7B2" w14:textId="77777777" w:rsidR="003A4C0B" w:rsidRPr="00732F09" w:rsidRDefault="003A4C0B" w:rsidP="000B72BD">
            <w:pPr>
              <w:rPr>
                <w:rFonts w:ascii="Times New Roman" w:hAnsi="Times New Roman" w:cs="Times New Roman"/>
                <w:b/>
                <w:sz w:val="24"/>
                <w:szCs w:val="24"/>
                <w:lang w:eastAsia="ru-RU"/>
              </w:rPr>
            </w:pPr>
          </w:p>
        </w:tc>
        <w:tc>
          <w:tcPr>
            <w:tcW w:w="7722" w:type="dxa"/>
            <w:tcBorders>
              <w:top w:val="single" w:sz="4" w:space="0" w:color="000000"/>
              <w:left w:val="single" w:sz="2" w:space="0" w:color="000000"/>
              <w:bottom w:val="single" w:sz="4" w:space="0" w:color="000000"/>
              <w:right w:val="single" w:sz="4" w:space="0" w:color="000000"/>
            </w:tcBorders>
            <w:hideMark/>
          </w:tcPr>
          <w:p w14:paraId="10A8FBA9" w14:textId="77777777" w:rsidR="003A4C0B" w:rsidRPr="00732F09" w:rsidRDefault="003A4C0B" w:rsidP="000B72BD">
            <w:pPr>
              <w:jc w:val="both"/>
              <w:rPr>
                <w:rFonts w:ascii="Times New Roman" w:hAnsi="Times New Roman" w:cs="Times New Roman"/>
                <w:lang w:eastAsia="ru-RU"/>
              </w:rPr>
            </w:pPr>
            <w:r w:rsidRPr="00732F09">
              <w:rPr>
                <w:rFonts w:ascii="Times New Roman" w:hAnsi="Times New Roman" w:cs="Times New Roman"/>
                <w:b/>
                <w:bCs/>
                <w:lang w:eastAsia="ru-RU"/>
              </w:rPr>
              <w:t>В том числе практических занятий</w:t>
            </w:r>
            <w:r w:rsidRPr="00732F09">
              <w:rPr>
                <w:rFonts w:ascii="Times New Roman" w:hAnsi="Times New Roman" w:cs="Times New Roman"/>
                <w:lang w:eastAsia="ru-RU"/>
              </w:rPr>
              <w:t>: «Внутренняя политика государственной власти в СССР к началу 1980-х.»</w:t>
            </w:r>
          </w:p>
        </w:tc>
        <w:tc>
          <w:tcPr>
            <w:tcW w:w="2807" w:type="dxa"/>
            <w:tcBorders>
              <w:top w:val="single" w:sz="4" w:space="0" w:color="000000"/>
              <w:left w:val="single" w:sz="4" w:space="0" w:color="000000"/>
              <w:bottom w:val="single" w:sz="4" w:space="0" w:color="000000"/>
              <w:right w:val="single" w:sz="4" w:space="0" w:color="000000"/>
            </w:tcBorders>
            <w:vAlign w:val="center"/>
            <w:hideMark/>
          </w:tcPr>
          <w:p w14:paraId="3DCB4D9F" w14:textId="77777777" w:rsidR="003A4C0B" w:rsidRPr="00732F09" w:rsidRDefault="003A4C0B" w:rsidP="000B72BD">
            <w:pPr>
              <w:jc w:val="center"/>
              <w:rPr>
                <w:rFonts w:ascii="Times New Roman" w:hAnsi="Times New Roman" w:cs="Times New Roman"/>
                <w:lang w:eastAsia="ru-RU"/>
              </w:rPr>
            </w:pPr>
            <w:r w:rsidRPr="00732F09">
              <w:rPr>
                <w:rFonts w:ascii="Times New Roman" w:hAnsi="Times New Roman" w:cs="Times New Roman"/>
                <w:lang w:eastAsia="ru-RU"/>
              </w:rPr>
              <w:t>2</w:t>
            </w:r>
          </w:p>
        </w:tc>
        <w:tc>
          <w:tcPr>
            <w:tcW w:w="2025" w:type="dxa"/>
            <w:vMerge/>
            <w:tcBorders>
              <w:top w:val="single" w:sz="4" w:space="0" w:color="000000"/>
              <w:left w:val="single" w:sz="4" w:space="0" w:color="000000"/>
              <w:bottom w:val="single" w:sz="4" w:space="0" w:color="000000"/>
              <w:right w:val="single" w:sz="4" w:space="0" w:color="000000"/>
            </w:tcBorders>
            <w:vAlign w:val="center"/>
            <w:hideMark/>
          </w:tcPr>
          <w:p w14:paraId="3B6DB4B0" w14:textId="77777777" w:rsidR="003A4C0B" w:rsidRPr="00732F09" w:rsidRDefault="003A4C0B" w:rsidP="000B72BD">
            <w:pPr>
              <w:rPr>
                <w:rFonts w:ascii="Times New Roman" w:hAnsi="Times New Roman" w:cs="Times New Roman"/>
                <w:sz w:val="24"/>
                <w:szCs w:val="24"/>
                <w:lang w:eastAsia="ru-RU"/>
              </w:rPr>
            </w:pPr>
          </w:p>
        </w:tc>
      </w:tr>
      <w:tr w:rsidR="003A4C0B" w:rsidRPr="00732F09" w14:paraId="10BB802D" w14:textId="77777777" w:rsidTr="000B72BD">
        <w:trPr>
          <w:trHeight w:val="340"/>
        </w:trPr>
        <w:tc>
          <w:tcPr>
            <w:tcW w:w="2267" w:type="dxa"/>
            <w:vMerge w:val="restart"/>
            <w:tcBorders>
              <w:top w:val="single" w:sz="4" w:space="0" w:color="000000"/>
              <w:left w:val="single" w:sz="4" w:space="0" w:color="000000"/>
              <w:bottom w:val="single" w:sz="4" w:space="0" w:color="000000"/>
              <w:right w:val="single" w:sz="2" w:space="0" w:color="000000"/>
            </w:tcBorders>
          </w:tcPr>
          <w:p w14:paraId="3D87D13C" w14:textId="77777777" w:rsidR="003A4C0B" w:rsidRPr="00732F09" w:rsidRDefault="003A4C0B" w:rsidP="000B72BD">
            <w:pPr>
              <w:jc w:val="both"/>
              <w:rPr>
                <w:rFonts w:ascii="Times New Roman" w:hAnsi="Times New Roman" w:cs="Times New Roman"/>
                <w:b/>
                <w:lang w:eastAsia="ru-RU"/>
              </w:rPr>
            </w:pPr>
            <w:r w:rsidRPr="00732F09">
              <w:rPr>
                <w:rFonts w:ascii="Times New Roman" w:hAnsi="Times New Roman" w:cs="Times New Roman"/>
                <w:b/>
                <w:lang w:eastAsia="ru-RU"/>
              </w:rPr>
              <w:t>Тема 12. От перестройки к кризису, от кризиса к возрождению</w:t>
            </w:r>
          </w:p>
          <w:p w14:paraId="1E72B2CE" w14:textId="77777777" w:rsidR="003A4C0B" w:rsidRPr="00732F09" w:rsidRDefault="003A4C0B" w:rsidP="000B72BD">
            <w:pPr>
              <w:jc w:val="both"/>
              <w:rPr>
                <w:rFonts w:ascii="Times New Roman" w:hAnsi="Times New Roman" w:cs="Times New Roman"/>
                <w:b/>
                <w:lang w:eastAsia="ru-RU"/>
              </w:rPr>
            </w:pPr>
          </w:p>
        </w:tc>
        <w:tc>
          <w:tcPr>
            <w:tcW w:w="7722" w:type="dxa"/>
            <w:tcBorders>
              <w:top w:val="single" w:sz="4" w:space="0" w:color="000000"/>
              <w:left w:val="single" w:sz="2" w:space="0" w:color="000000"/>
              <w:bottom w:val="single" w:sz="4" w:space="0" w:color="000000"/>
              <w:right w:val="single" w:sz="4" w:space="0" w:color="000000"/>
            </w:tcBorders>
            <w:hideMark/>
          </w:tcPr>
          <w:p w14:paraId="314251AB" w14:textId="77777777" w:rsidR="003A4C0B" w:rsidRPr="00732F09" w:rsidRDefault="003A4C0B" w:rsidP="000B72BD">
            <w:pPr>
              <w:jc w:val="both"/>
              <w:rPr>
                <w:rFonts w:ascii="Times New Roman" w:hAnsi="Times New Roman" w:cs="Times New Roman"/>
                <w:b/>
                <w:lang w:eastAsia="ru-RU"/>
              </w:rPr>
            </w:pPr>
            <w:r w:rsidRPr="00732F09">
              <w:rPr>
                <w:rFonts w:ascii="Times New Roman" w:hAnsi="Times New Roman" w:cs="Times New Roman"/>
                <w:b/>
                <w:lang w:eastAsia="ru-RU"/>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hideMark/>
          </w:tcPr>
          <w:p w14:paraId="5843D5E0" w14:textId="77777777" w:rsidR="003A4C0B" w:rsidRPr="00732F09" w:rsidRDefault="003A4C0B" w:rsidP="000B72BD">
            <w:pPr>
              <w:jc w:val="center"/>
              <w:rPr>
                <w:rFonts w:ascii="Times New Roman" w:hAnsi="Times New Roman" w:cs="Times New Roman"/>
                <w:b/>
                <w:lang w:eastAsia="ru-RU"/>
              </w:rPr>
            </w:pPr>
            <w:r w:rsidRPr="00732F09">
              <w:rPr>
                <w:rFonts w:ascii="Times New Roman" w:hAnsi="Times New Roman" w:cs="Times New Roman"/>
                <w:b/>
                <w:lang w:eastAsia="ru-RU"/>
              </w:rPr>
              <w:t>6</w:t>
            </w:r>
          </w:p>
        </w:tc>
        <w:tc>
          <w:tcPr>
            <w:tcW w:w="2025" w:type="dxa"/>
            <w:vMerge w:val="restart"/>
            <w:tcBorders>
              <w:top w:val="single" w:sz="4" w:space="0" w:color="000000"/>
              <w:left w:val="single" w:sz="4" w:space="0" w:color="000000"/>
              <w:bottom w:val="single" w:sz="4" w:space="0" w:color="000000"/>
              <w:right w:val="single" w:sz="4" w:space="0" w:color="000000"/>
            </w:tcBorders>
          </w:tcPr>
          <w:p w14:paraId="3D70DA87" w14:textId="77777777" w:rsidR="003A4C0B" w:rsidRPr="00732F09" w:rsidRDefault="003A4C0B" w:rsidP="000B72BD">
            <w:pPr>
              <w:jc w:val="both"/>
              <w:rPr>
                <w:rFonts w:ascii="Times New Roman" w:hAnsi="Times New Roman" w:cs="Times New Roman"/>
                <w:b/>
                <w:lang w:eastAsia="ru-RU"/>
              </w:rPr>
            </w:pPr>
            <w:r w:rsidRPr="00732F09">
              <w:rPr>
                <w:rFonts w:ascii="Times New Roman" w:hAnsi="Times New Roman" w:cs="Times New Roman"/>
                <w:lang w:eastAsia="ru-RU"/>
              </w:rPr>
              <w:t xml:space="preserve">ОК 01, ОК 02, ОК 04, ОК 05, ОК 06, </w:t>
            </w:r>
          </w:p>
          <w:p w14:paraId="2D7C32F4" w14:textId="77777777" w:rsidR="003A4C0B" w:rsidRPr="00732F09" w:rsidRDefault="003A4C0B" w:rsidP="000B72BD">
            <w:pPr>
              <w:jc w:val="both"/>
              <w:rPr>
                <w:rFonts w:ascii="Times New Roman" w:hAnsi="Times New Roman" w:cs="Times New Roman"/>
                <w:lang w:eastAsia="ru-RU"/>
              </w:rPr>
            </w:pPr>
          </w:p>
        </w:tc>
      </w:tr>
      <w:tr w:rsidR="003A4C0B" w:rsidRPr="00732F09" w14:paraId="1E67EB3C" w14:textId="77777777" w:rsidTr="000B72BD">
        <w:trPr>
          <w:trHeight w:val="1515"/>
        </w:trPr>
        <w:tc>
          <w:tcPr>
            <w:tcW w:w="9989" w:type="dxa"/>
            <w:vMerge/>
            <w:tcBorders>
              <w:top w:val="single" w:sz="4" w:space="0" w:color="000000"/>
              <w:left w:val="single" w:sz="4" w:space="0" w:color="000000"/>
              <w:bottom w:val="single" w:sz="4" w:space="0" w:color="000000"/>
              <w:right w:val="single" w:sz="2" w:space="0" w:color="000000"/>
            </w:tcBorders>
            <w:vAlign w:val="center"/>
            <w:hideMark/>
          </w:tcPr>
          <w:p w14:paraId="04310768" w14:textId="77777777" w:rsidR="003A4C0B" w:rsidRPr="00732F09" w:rsidRDefault="003A4C0B" w:rsidP="000B72BD">
            <w:pPr>
              <w:rPr>
                <w:rFonts w:ascii="Times New Roman" w:hAnsi="Times New Roman" w:cs="Times New Roman"/>
                <w:b/>
                <w:sz w:val="24"/>
                <w:szCs w:val="24"/>
                <w:lang w:eastAsia="ru-RU"/>
              </w:rPr>
            </w:pPr>
          </w:p>
        </w:tc>
        <w:tc>
          <w:tcPr>
            <w:tcW w:w="7722" w:type="dxa"/>
            <w:tcBorders>
              <w:top w:val="single" w:sz="4" w:space="0" w:color="000000"/>
              <w:left w:val="single" w:sz="2" w:space="0" w:color="000000"/>
              <w:bottom w:val="single" w:sz="4" w:space="0" w:color="000000"/>
              <w:right w:val="single" w:sz="4" w:space="0" w:color="000000"/>
            </w:tcBorders>
            <w:hideMark/>
          </w:tcPr>
          <w:p w14:paraId="67F5D814" w14:textId="77777777" w:rsidR="003A4C0B" w:rsidRPr="00732F09" w:rsidRDefault="003A4C0B" w:rsidP="000B72BD">
            <w:pPr>
              <w:jc w:val="both"/>
              <w:rPr>
                <w:rFonts w:ascii="Times New Roman" w:hAnsi="Times New Roman" w:cs="Times New Roman"/>
                <w:lang w:eastAsia="ru-RU"/>
              </w:rPr>
            </w:pPr>
            <w:r w:rsidRPr="00732F09">
              <w:rPr>
                <w:rFonts w:ascii="Times New Roman" w:hAnsi="Times New Roman" w:cs="Times New Roman"/>
                <w:lang w:eastAsia="ru-RU"/>
              </w:rPr>
              <w:t>Причины «перестройки»: роль объективных и субъективных факторов в ее ходе и итогах. Поддержка Западом сепаратизма и радикального национализма: распад СССР – величайшая геополитическая катастрофа. Россия в 1990-е гг.: кризис экономики, обнищание населения и криминализация общества – цена реформ 1990-х гг. Попытка диктата олигархов. Конфликты на Северном Кавказе и других регионах России: опасность распада страны. Россия в условиях установления США однополярного миропорядка: зависимость от экономик западного мира, снижение роли СНГ, разрыв связей с бывшими странами социалистического лагеря. Кризис духовных ценностей у населения России</w:t>
            </w:r>
          </w:p>
        </w:tc>
        <w:tc>
          <w:tcPr>
            <w:tcW w:w="2807" w:type="dxa"/>
            <w:tcBorders>
              <w:top w:val="single" w:sz="4" w:space="0" w:color="000000"/>
              <w:left w:val="single" w:sz="4" w:space="0" w:color="000000"/>
              <w:bottom w:val="single" w:sz="4" w:space="0" w:color="000000"/>
              <w:right w:val="single" w:sz="4" w:space="0" w:color="000000"/>
            </w:tcBorders>
            <w:vAlign w:val="center"/>
            <w:hideMark/>
          </w:tcPr>
          <w:p w14:paraId="5D6F530D" w14:textId="77777777" w:rsidR="003A4C0B" w:rsidRPr="00732F09" w:rsidRDefault="003A4C0B" w:rsidP="000B72BD">
            <w:pPr>
              <w:jc w:val="center"/>
              <w:rPr>
                <w:rFonts w:ascii="Times New Roman" w:hAnsi="Times New Roman" w:cs="Times New Roman"/>
                <w:lang w:eastAsia="ru-RU"/>
              </w:rPr>
            </w:pPr>
            <w:r w:rsidRPr="00732F09">
              <w:rPr>
                <w:rFonts w:ascii="Times New Roman" w:hAnsi="Times New Roman" w:cs="Times New Roman"/>
                <w:lang w:eastAsia="ru-RU"/>
              </w:rPr>
              <w:t>4</w:t>
            </w:r>
          </w:p>
        </w:tc>
        <w:tc>
          <w:tcPr>
            <w:tcW w:w="2025" w:type="dxa"/>
            <w:vMerge/>
            <w:tcBorders>
              <w:top w:val="single" w:sz="4" w:space="0" w:color="000000"/>
              <w:left w:val="single" w:sz="4" w:space="0" w:color="000000"/>
              <w:bottom w:val="single" w:sz="4" w:space="0" w:color="000000"/>
              <w:right w:val="single" w:sz="4" w:space="0" w:color="000000"/>
            </w:tcBorders>
            <w:vAlign w:val="center"/>
            <w:hideMark/>
          </w:tcPr>
          <w:p w14:paraId="12D2071F" w14:textId="77777777" w:rsidR="003A4C0B" w:rsidRPr="00732F09" w:rsidRDefault="003A4C0B" w:rsidP="000B72BD">
            <w:pPr>
              <w:rPr>
                <w:rFonts w:ascii="Times New Roman" w:hAnsi="Times New Roman" w:cs="Times New Roman"/>
                <w:sz w:val="24"/>
                <w:szCs w:val="24"/>
                <w:lang w:eastAsia="ru-RU"/>
              </w:rPr>
            </w:pPr>
          </w:p>
        </w:tc>
      </w:tr>
      <w:tr w:rsidR="003A4C0B" w:rsidRPr="00732F09" w14:paraId="5E30B9B2" w14:textId="77777777" w:rsidTr="000B72BD">
        <w:trPr>
          <w:trHeight w:val="719"/>
        </w:trPr>
        <w:tc>
          <w:tcPr>
            <w:tcW w:w="9989" w:type="dxa"/>
            <w:vMerge/>
            <w:tcBorders>
              <w:top w:val="single" w:sz="4" w:space="0" w:color="000000"/>
              <w:left w:val="single" w:sz="4" w:space="0" w:color="000000"/>
              <w:bottom w:val="single" w:sz="4" w:space="0" w:color="000000"/>
              <w:right w:val="single" w:sz="2" w:space="0" w:color="000000"/>
            </w:tcBorders>
            <w:vAlign w:val="center"/>
            <w:hideMark/>
          </w:tcPr>
          <w:p w14:paraId="13B80E67" w14:textId="77777777" w:rsidR="003A4C0B" w:rsidRPr="00732F09" w:rsidRDefault="003A4C0B" w:rsidP="000B72BD">
            <w:pPr>
              <w:rPr>
                <w:rFonts w:ascii="Times New Roman" w:hAnsi="Times New Roman" w:cs="Times New Roman"/>
                <w:b/>
                <w:sz w:val="24"/>
                <w:szCs w:val="24"/>
                <w:lang w:eastAsia="ru-RU"/>
              </w:rPr>
            </w:pPr>
          </w:p>
        </w:tc>
        <w:tc>
          <w:tcPr>
            <w:tcW w:w="7722" w:type="dxa"/>
            <w:tcBorders>
              <w:top w:val="single" w:sz="4" w:space="0" w:color="000000"/>
              <w:left w:val="single" w:sz="2" w:space="0" w:color="000000"/>
              <w:bottom w:val="single" w:sz="4" w:space="0" w:color="000000"/>
              <w:right w:val="single" w:sz="4" w:space="0" w:color="000000"/>
            </w:tcBorders>
            <w:hideMark/>
          </w:tcPr>
          <w:p w14:paraId="170D4256" w14:textId="77777777" w:rsidR="003A4C0B" w:rsidRPr="00732F09" w:rsidRDefault="003A4C0B" w:rsidP="000B72BD">
            <w:pPr>
              <w:spacing w:line="480" w:lineRule="auto"/>
              <w:jc w:val="both"/>
              <w:rPr>
                <w:rFonts w:ascii="Times New Roman" w:hAnsi="Times New Roman" w:cs="Times New Roman"/>
                <w:lang w:eastAsia="ru-RU"/>
              </w:rPr>
            </w:pPr>
            <w:r w:rsidRPr="00732F09">
              <w:rPr>
                <w:rFonts w:ascii="Times New Roman" w:hAnsi="Times New Roman" w:cs="Times New Roman"/>
                <w:b/>
                <w:bCs/>
                <w:lang w:eastAsia="ru-RU"/>
              </w:rPr>
              <w:t>В том числе практических занятий</w:t>
            </w:r>
            <w:r w:rsidRPr="00732F09">
              <w:rPr>
                <w:rFonts w:ascii="Times New Roman" w:hAnsi="Times New Roman" w:cs="Times New Roman"/>
                <w:b/>
                <w:lang w:eastAsia="ru-RU"/>
              </w:rPr>
              <w:t>:</w:t>
            </w:r>
            <w:r w:rsidRPr="00732F09">
              <w:rPr>
                <w:rFonts w:ascii="Times New Roman" w:hAnsi="Times New Roman" w:cs="Times New Roman"/>
                <w:lang w:eastAsia="ru-RU"/>
              </w:rPr>
              <w:t xml:space="preserve"> «Распад СССР и образование СНГ»</w:t>
            </w:r>
          </w:p>
        </w:tc>
        <w:tc>
          <w:tcPr>
            <w:tcW w:w="2807" w:type="dxa"/>
            <w:tcBorders>
              <w:top w:val="single" w:sz="4" w:space="0" w:color="000000"/>
              <w:left w:val="single" w:sz="4" w:space="0" w:color="000000"/>
              <w:bottom w:val="single" w:sz="4" w:space="0" w:color="000000"/>
              <w:right w:val="single" w:sz="4" w:space="0" w:color="000000"/>
            </w:tcBorders>
            <w:vAlign w:val="center"/>
            <w:hideMark/>
          </w:tcPr>
          <w:p w14:paraId="72B6AA91" w14:textId="77777777" w:rsidR="003A4C0B" w:rsidRPr="00732F09" w:rsidRDefault="003A4C0B" w:rsidP="000B72BD">
            <w:pPr>
              <w:jc w:val="center"/>
              <w:rPr>
                <w:rFonts w:ascii="Times New Roman" w:hAnsi="Times New Roman" w:cs="Times New Roman"/>
                <w:lang w:eastAsia="ru-RU"/>
              </w:rPr>
            </w:pPr>
            <w:r w:rsidRPr="00732F09">
              <w:rPr>
                <w:rFonts w:ascii="Times New Roman" w:hAnsi="Times New Roman" w:cs="Times New Roman"/>
                <w:lang w:eastAsia="ru-RU"/>
              </w:rPr>
              <w:t>2</w:t>
            </w:r>
          </w:p>
        </w:tc>
        <w:tc>
          <w:tcPr>
            <w:tcW w:w="2025" w:type="dxa"/>
            <w:vMerge/>
            <w:tcBorders>
              <w:top w:val="single" w:sz="4" w:space="0" w:color="000000"/>
              <w:left w:val="single" w:sz="4" w:space="0" w:color="000000"/>
              <w:bottom w:val="single" w:sz="4" w:space="0" w:color="000000"/>
              <w:right w:val="single" w:sz="4" w:space="0" w:color="000000"/>
            </w:tcBorders>
            <w:vAlign w:val="center"/>
            <w:hideMark/>
          </w:tcPr>
          <w:p w14:paraId="64BA67E5" w14:textId="77777777" w:rsidR="003A4C0B" w:rsidRPr="00732F09" w:rsidRDefault="003A4C0B" w:rsidP="000B72BD">
            <w:pPr>
              <w:rPr>
                <w:rFonts w:ascii="Times New Roman" w:hAnsi="Times New Roman" w:cs="Times New Roman"/>
                <w:sz w:val="24"/>
                <w:szCs w:val="24"/>
                <w:lang w:eastAsia="ru-RU"/>
              </w:rPr>
            </w:pPr>
          </w:p>
        </w:tc>
      </w:tr>
      <w:tr w:rsidR="003A4C0B" w:rsidRPr="00732F09" w14:paraId="6F5E7B75" w14:textId="77777777" w:rsidTr="000B72BD">
        <w:trPr>
          <w:trHeight w:val="340"/>
        </w:trPr>
        <w:tc>
          <w:tcPr>
            <w:tcW w:w="2267" w:type="dxa"/>
            <w:vMerge w:val="restart"/>
            <w:tcBorders>
              <w:top w:val="single" w:sz="4" w:space="0" w:color="000000"/>
              <w:left w:val="single" w:sz="4" w:space="0" w:color="000000"/>
              <w:bottom w:val="single" w:sz="4" w:space="0" w:color="000000"/>
              <w:right w:val="single" w:sz="2" w:space="0" w:color="000000"/>
            </w:tcBorders>
          </w:tcPr>
          <w:p w14:paraId="0E50C506" w14:textId="77777777" w:rsidR="003A4C0B" w:rsidRPr="00732F09" w:rsidRDefault="003A4C0B" w:rsidP="000B72BD">
            <w:pPr>
              <w:jc w:val="both"/>
              <w:rPr>
                <w:rFonts w:ascii="Times New Roman" w:hAnsi="Times New Roman" w:cs="Times New Roman"/>
                <w:b/>
                <w:lang w:eastAsia="ru-RU"/>
              </w:rPr>
            </w:pPr>
            <w:r w:rsidRPr="00732F09">
              <w:rPr>
                <w:rFonts w:ascii="Times New Roman" w:hAnsi="Times New Roman" w:cs="Times New Roman"/>
                <w:b/>
                <w:lang w:eastAsia="ru-RU"/>
              </w:rPr>
              <w:t>Тема 13. Россия. ХХI век</w:t>
            </w:r>
          </w:p>
          <w:p w14:paraId="4BA3251C" w14:textId="77777777" w:rsidR="003A4C0B" w:rsidRPr="00732F09" w:rsidRDefault="003A4C0B" w:rsidP="000B72BD">
            <w:pPr>
              <w:jc w:val="both"/>
              <w:rPr>
                <w:rFonts w:ascii="Times New Roman" w:hAnsi="Times New Roman" w:cs="Times New Roman"/>
                <w:b/>
                <w:lang w:eastAsia="ru-RU"/>
              </w:rPr>
            </w:pPr>
          </w:p>
        </w:tc>
        <w:tc>
          <w:tcPr>
            <w:tcW w:w="7722" w:type="dxa"/>
            <w:tcBorders>
              <w:top w:val="single" w:sz="4" w:space="0" w:color="000000"/>
              <w:left w:val="single" w:sz="2" w:space="0" w:color="000000"/>
              <w:bottom w:val="single" w:sz="4" w:space="0" w:color="000000"/>
              <w:right w:val="single" w:sz="4" w:space="0" w:color="000000"/>
            </w:tcBorders>
            <w:hideMark/>
          </w:tcPr>
          <w:p w14:paraId="4CD38A46" w14:textId="77777777" w:rsidR="003A4C0B" w:rsidRPr="00732F09" w:rsidRDefault="003A4C0B" w:rsidP="000B72BD">
            <w:pPr>
              <w:jc w:val="both"/>
              <w:rPr>
                <w:rFonts w:ascii="Times New Roman" w:hAnsi="Times New Roman" w:cs="Times New Roman"/>
                <w:b/>
                <w:lang w:eastAsia="ru-RU"/>
              </w:rPr>
            </w:pPr>
            <w:r w:rsidRPr="00732F09">
              <w:rPr>
                <w:rFonts w:ascii="Times New Roman" w:hAnsi="Times New Roman" w:cs="Times New Roman"/>
                <w:b/>
                <w:lang w:eastAsia="ru-RU"/>
              </w:rPr>
              <w:t xml:space="preserve">Содержание </w:t>
            </w:r>
          </w:p>
        </w:tc>
        <w:tc>
          <w:tcPr>
            <w:tcW w:w="2807" w:type="dxa"/>
            <w:tcBorders>
              <w:top w:val="single" w:sz="4" w:space="0" w:color="000000"/>
              <w:left w:val="single" w:sz="4" w:space="0" w:color="000000"/>
              <w:bottom w:val="single" w:sz="4" w:space="0" w:color="000000"/>
              <w:right w:val="single" w:sz="4" w:space="0" w:color="000000"/>
            </w:tcBorders>
            <w:vAlign w:val="center"/>
            <w:hideMark/>
          </w:tcPr>
          <w:p w14:paraId="6A6C76DE" w14:textId="77777777" w:rsidR="003A4C0B" w:rsidRPr="00732F09" w:rsidRDefault="003A4C0B" w:rsidP="000B72BD">
            <w:pPr>
              <w:jc w:val="center"/>
              <w:rPr>
                <w:rFonts w:ascii="Times New Roman" w:hAnsi="Times New Roman" w:cs="Times New Roman"/>
                <w:b/>
                <w:lang w:eastAsia="ru-RU"/>
              </w:rPr>
            </w:pPr>
            <w:r w:rsidRPr="00732F09">
              <w:rPr>
                <w:rFonts w:ascii="Times New Roman" w:hAnsi="Times New Roman" w:cs="Times New Roman"/>
                <w:b/>
                <w:lang w:eastAsia="ru-RU"/>
              </w:rPr>
              <w:t>6</w:t>
            </w:r>
          </w:p>
        </w:tc>
        <w:tc>
          <w:tcPr>
            <w:tcW w:w="2025" w:type="dxa"/>
            <w:vMerge w:val="restart"/>
            <w:tcBorders>
              <w:top w:val="single" w:sz="4" w:space="0" w:color="000000"/>
              <w:left w:val="single" w:sz="4" w:space="0" w:color="000000"/>
              <w:bottom w:val="single" w:sz="4" w:space="0" w:color="000000"/>
              <w:right w:val="single" w:sz="4" w:space="0" w:color="000000"/>
            </w:tcBorders>
          </w:tcPr>
          <w:p w14:paraId="5E1921E0" w14:textId="77777777" w:rsidR="003A4C0B" w:rsidRPr="00732F09" w:rsidRDefault="003A4C0B" w:rsidP="000B72BD">
            <w:pPr>
              <w:jc w:val="both"/>
              <w:rPr>
                <w:rFonts w:ascii="Times New Roman" w:hAnsi="Times New Roman" w:cs="Times New Roman"/>
                <w:b/>
                <w:lang w:eastAsia="ru-RU"/>
              </w:rPr>
            </w:pPr>
            <w:r w:rsidRPr="00732F09">
              <w:rPr>
                <w:rFonts w:ascii="Times New Roman" w:hAnsi="Times New Roman" w:cs="Times New Roman"/>
                <w:lang w:eastAsia="ru-RU"/>
              </w:rPr>
              <w:t xml:space="preserve">ОК 01, ОК 02, ОК 04, ОК 05, ОК 06, </w:t>
            </w:r>
          </w:p>
          <w:p w14:paraId="0535788D" w14:textId="77777777" w:rsidR="003A4C0B" w:rsidRPr="00732F09" w:rsidRDefault="003A4C0B" w:rsidP="000B72BD">
            <w:pPr>
              <w:jc w:val="both"/>
              <w:rPr>
                <w:rFonts w:ascii="Times New Roman" w:hAnsi="Times New Roman" w:cs="Times New Roman"/>
                <w:lang w:eastAsia="ru-RU"/>
              </w:rPr>
            </w:pPr>
          </w:p>
        </w:tc>
      </w:tr>
      <w:tr w:rsidR="003A4C0B" w:rsidRPr="00732F09" w14:paraId="5E47973B" w14:textId="77777777" w:rsidTr="000B72BD">
        <w:trPr>
          <w:trHeight w:val="1793"/>
        </w:trPr>
        <w:tc>
          <w:tcPr>
            <w:tcW w:w="9989" w:type="dxa"/>
            <w:vMerge/>
            <w:tcBorders>
              <w:top w:val="single" w:sz="4" w:space="0" w:color="000000"/>
              <w:left w:val="single" w:sz="4" w:space="0" w:color="000000"/>
              <w:bottom w:val="single" w:sz="4" w:space="0" w:color="000000"/>
              <w:right w:val="single" w:sz="2" w:space="0" w:color="000000"/>
            </w:tcBorders>
            <w:vAlign w:val="center"/>
            <w:hideMark/>
          </w:tcPr>
          <w:p w14:paraId="16B3273A" w14:textId="77777777" w:rsidR="003A4C0B" w:rsidRPr="00732F09" w:rsidRDefault="003A4C0B" w:rsidP="000B72BD">
            <w:pPr>
              <w:rPr>
                <w:rFonts w:ascii="Times New Roman" w:hAnsi="Times New Roman" w:cs="Times New Roman"/>
                <w:b/>
                <w:sz w:val="24"/>
                <w:szCs w:val="24"/>
                <w:lang w:eastAsia="ru-RU"/>
              </w:rPr>
            </w:pPr>
          </w:p>
        </w:tc>
        <w:tc>
          <w:tcPr>
            <w:tcW w:w="7722" w:type="dxa"/>
            <w:tcBorders>
              <w:top w:val="single" w:sz="4" w:space="0" w:color="000000"/>
              <w:left w:val="single" w:sz="2" w:space="0" w:color="000000"/>
              <w:bottom w:val="single" w:sz="4" w:space="0" w:color="000000"/>
              <w:right w:val="single" w:sz="4" w:space="0" w:color="000000"/>
            </w:tcBorders>
            <w:hideMark/>
          </w:tcPr>
          <w:p w14:paraId="71F488F3" w14:textId="77777777" w:rsidR="003A4C0B" w:rsidRPr="00732F09" w:rsidRDefault="003A4C0B" w:rsidP="000B72BD">
            <w:pPr>
              <w:jc w:val="both"/>
              <w:rPr>
                <w:rFonts w:ascii="Times New Roman" w:hAnsi="Times New Roman" w:cs="Times New Roman"/>
                <w:lang w:eastAsia="ru-RU"/>
              </w:rPr>
            </w:pPr>
            <w:r w:rsidRPr="00732F09">
              <w:rPr>
                <w:rFonts w:ascii="Times New Roman" w:hAnsi="Times New Roman" w:cs="Times New Roman"/>
                <w:lang w:eastAsia="ru-RU"/>
              </w:rPr>
              <w:t>Запрос на национальное возрождение в обществе. Укрепление патриотических настроений. Владимир Путин. Устранение олигархата от власти и укрепление ее вертикали. Успешная борьба с национальным сепаратизмом, экстремизмом и терроризмом. Курс на суверенную внешнюю политику: от Мюнхенской речи до специальной военной операции. Экономическое возрождение: энергетика, сельское хозяйство, национальные проекты, наукоемкое производство. Возвращение уважения к традиционным ценностям народов России. Национальные проекты. Поправки в конституцию. Поступательное развитие в условиях западных санкций и агрессии НАТО против России руками Украины. Специальная военная операция. Становление Россией и дружественными ей странами многополярного мира в условиях кризиса доминирования США и их союзников</w:t>
            </w:r>
          </w:p>
        </w:tc>
        <w:tc>
          <w:tcPr>
            <w:tcW w:w="2807" w:type="dxa"/>
            <w:tcBorders>
              <w:top w:val="single" w:sz="4" w:space="0" w:color="000000"/>
              <w:left w:val="single" w:sz="4" w:space="0" w:color="000000"/>
              <w:bottom w:val="single" w:sz="4" w:space="0" w:color="000000"/>
              <w:right w:val="single" w:sz="4" w:space="0" w:color="000000"/>
            </w:tcBorders>
            <w:vAlign w:val="center"/>
            <w:hideMark/>
          </w:tcPr>
          <w:p w14:paraId="4D36CAE9" w14:textId="77777777" w:rsidR="003A4C0B" w:rsidRPr="00732F09" w:rsidRDefault="003A4C0B" w:rsidP="000B72BD">
            <w:pPr>
              <w:jc w:val="center"/>
              <w:rPr>
                <w:rFonts w:ascii="Times New Roman" w:hAnsi="Times New Roman" w:cs="Times New Roman"/>
                <w:lang w:eastAsia="ru-RU"/>
              </w:rPr>
            </w:pPr>
            <w:r w:rsidRPr="00732F09">
              <w:rPr>
                <w:rFonts w:ascii="Times New Roman" w:hAnsi="Times New Roman" w:cs="Times New Roman"/>
                <w:lang w:eastAsia="ru-RU"/>
              </w:rPr>
              <w:t>4</w:t>
            </w:r>
          </w:p>
        </w:tc>
        <w:tc>
          <w:tcPr>
            <w:tcW w:w="2025" w:type="dxa"/>
            <w:vMerge/>
            <w:tcBorders>
              <w:top w:val="single" w:sz="4" w:space="0" w:color="000000"/>
              <w:left w:val="single" w:sz="4" w:space="0" w:color="000000"/>
              <w:bottom w:val="single" w:sz="4" w:space="0" w:color="000000"/>
              <w:right w:val="single" w:sz="4" w:space="0" w:color="000000"/>
            </w:tcBorders>
            <w:vAlign w:val="center"/>
            <w:hideMark/>
          </w:tcPr>
          <w:p w14:paraId="4A133791" w14:textId="77777777" w:rsidR="003A4C0B" w:rsidRPr="00732F09" w:rsidRDefault="003A4C0B" w:rsidP="000B72BD">
            <w:pPr>
              <w:rPr>
                <w:rFonts w:ascii="Times New Roman" w:hAnsi="Times New Roman" w:cs="Times New Roman"/>
                <w:sz w:val="24"/>
                <w:szCs w:val="24"/>
                <w:lang w:eastAsia="ru-RU"/>
              </w:rPr>
            </w:pPr>
          </w:p>
        </w:tc>
      </w:tr>
      <w:tr w:rsidR="003A4C0B" w:rsidRPr="00732F09" w14:paraId="63DDAD92" w14:textId="77777777" w:rsidTr="000B72BD">
        <w:trPr>
          <w:trHeight w:val="603"/>
        </w:trPr>
        <w:tc>
          <w:tcPr>
            <w:tcW w:w="9989" w:type="dxa"/>
            <w:vMerge/>
            <w:tcBorders>
              <w:top w:val="single" w:sz="4" w:space="0" w:color="000000"/>
              <w:left w:val="single" w:sz="4" w:space="0" w:color="000000"/>
              <w:bottom w:val="single" w:sz="4" w:space="0" w:color="000000"/>
              <w:right w:val="single" w:sz="2" w:space="0" w:color="000000"/>
            </w:tcBorders>
            <w:vAlign w:val="center"/>
            <w:hideMark/>
          </w:tcPr>
          <w:p w14:paraId="7B819F4D" w14:textId="77777777" w:rsidR="003A4C0B" w:rsidRPr="00732F09" w:rsidRDefault="003A4C0B" w:rsidP="000B72BD">
            <w:pPr>
              <w:rPr>
                <w:rFonts w:ascii="Times New Roman" w:hAnsi="Times New Roman" w:cs="Times New Roman"/>
                <w:b/>
                <w:sz w:val="24"/>
                <w:szCs w:val="24"/>
                <w:lang w:eastAsia="ru-RU"/>
              </w:rPr>
            </w:pPr>
          </w:p>
        </w:tc>
        <w:tc>
          <w:tcPr>
            <w:tcW w:w="7722" w:type="dxa"/>
            <w:tcBorders>
              <w:top w:val="single" w:sz="4" w:space="0" w:color="000000"/>
              <w:left w:val="single" w:sz="2" w:space="0" w:color="000000"/>
              <w:bottom w:val="single" w:sz="4" w:space="0" w:color="000000"/>
              <w:right w:val="single" w:sz="4" w:space="0" w:color="000000"/>
            </w:tcBorders>
            <w:hideMark/>
          </w:tcPr>
          <w:p w14:paraId="36C94A41" w14:textId="77777777" w:rsidR="003A4C0B" w:rsidRPr="00732F09" w:rsidRDefault="003A4C0B" w:rsidP="000B72BD">
            <w:pPr>
              <w:jc w:val="both"/>
              <w:rPr>
                <w:rFonts w:ascii="Times New Roman" w:hAnsi="Times New Roman" w:cs="Times New Roman"/>
                <w:lang w:eastAsia="ru-RU"/>
              </w:rPr>
            </w:pPr>
            <w:r w:rsidRPr="00732F09">
              <w:rPr>
                <w:rFonts w:ascii="Times New Roman" w:hAnsi="Times New Roman" w:cs="Times New Roman"/>
                <w:b/>
                <w:bCs/>
                <w:lang w:eastAsia="ru-RU"/>
              </w:rPr>
              <w:t>В том числе практических занятий</w:t>
            </w:r>
            <w:r w:rsidRPr="00732F09">
              <w:rPr>
                <w:rFonts w:ascii="Times New Roman" w:hAnsi="Times New Roman" w:cs="Times New Roman"/>
                <w:b/>
                <w:lang w:eastAsia="ru-RU"/>
              </w:rPr>
              <w:t>:</w:t>
            </w:r>
            <w:r w:rsidRPr="00732F09">
              <w:rPr>
                <w:rFonts w:ascii="Times New Roman" w:hAnsi="Times New Roman" w:cs="Times New Roman"/>
                <w:lang w:eastAsia="ru-RU"/>
              </w:rPr>
              <w:t xml:space="preserve"> Тенденции сохранения национальных, религиозных, культурных традиций и свобода совести в России</w:t>
            </w:r>
          </w:p>
        </w:tc>
        <w:tc>
          <w:tcPr>
            <w:tcW w:w="2807" w:type="dxa"/>
            <w:tcBorders>
              <w:top w:val="single" w:sz="4" w:space="0" w:color="000000"/>
              <w:left w:val="single" w:sz="4" w:space="0" w:color="000000"/>
              <w:bottom w:val="single" w:sz="4" w:space="0" w:color="000000"/>
              <w:right w:val="single" w:sz="4" w:space="0" w:color="000000"/>
            </w:tcBorders>
            <w:vAlign w:val="center"/>
            <w:hideMark/>
          </w:tcPr>
          <w:p w14:paraId="63326E10" w14:textId="77777777" w:rsidR="003A4C0B" w:rsidRPr="00732F09" w:rsidRDefault="003A4C0B" w:rsidP="000B72BD">
            <w:pPr>
              <w:jc w:val="center"/>
              <w:rPr>
                <w:rFonts w:ascii="Times New Roman" w:hAnsi="Times New Roman" w:cs="Times New Roman"/>
                <w:lang w:eastAsia="ru-RU"/>
              </w:rPr>
            </w:pPr>
            <w:r w:rsidRPr="00732F09">
              <w:rPr>
                <w:rFonts w:ascii="Times New Roman" w:hAnsi="Times New Roman" w:cs="Times New Roman"/>
                <w:lang w:eastAsia="ru-RU"/>
              </w:rPr>
              <w:t>2</w:t>
            </w:r>
          </w:p>
        </w:tc>
        <w:tc>
          <w:tcPr>
            <w:tcW w:w="2025" w:type="dxa"/>
            <w:vMerge/>
            <w:tcBorders>
              <w:top w:val="single" w:sz="4" w:space="0" w:color="000000"/>
              <w:left w:val="single" w:sz="4" w:space="0" w:color="000000"/>
              <w:bottom w:val="single" w:sz="4" w:space="0" w:color="000000"/>
              <w:right w:val="single" w:sz="4" w:space="0" w:color="000000"/>
            </w:tcBorders>
            <w:vAlign w:val="center"/>
            <w:hideMark/>
          </w:tcPr>
          <w:p w14:paraId="20B53C79" w14:textId="77777777" w:rsidR="003A4C0B" w:rsidRPr="00732F09" w:rsidRDefault="003A4C0B" w:rsidP="000B72BD">
            <w:pPr>
              <w:rPr>
                <w:rFonts w:ascii="Times New Roman" w:hAnsi="Times New Roman" w:cs="Times New Roman"/>
                <w:sz w:val="24"/>
                <w:szCs w:val="24"/>
                <w:lang w:eastAsia="ru-RU"/>
              </w:rPr>
            </w:pPr>
          </w:p>
        </w:tc>
      </w:tr>
      <w:tr w:rsidR="003A4C0B" w:rsidRPr="00732F09" w14:paraId="6E5B1A0D" w14:textId="77777777" w:rsidTr="000B72BD">
        <w:trPr>
          <w:trHeight w:val="56"/>
        </w:trPr>
        <w:tc>
          <w:tcPr>
            <w:tcW w:w="2267" w:type="dxa"/>
            <w:vMerge w:val="restart"/>
            <w:tcBorders>
              <w:top w:val="single" w:sz="4" w:space="0" w:color="000000"/>
              <w:left w:val="single" w:sz="4" w:space="0" w:color="000000"/>
              <w:bottom w:val="single" w:sz="4" w:space="0" w:color="000000"/>
              <w:right w:val="single" w:sz="2" w:space="0" w:color="000000"/>
            </w:tcBorders>
          </w:tcPr>
          <w:p w14:paraId="4A589C0C" w14:textId="77777777" w:rsidR="003A4C0B" w:rsidRPr="00732F09" w:rsidRDefault="003A4C0B" w:rsidP="000B72BD">
            <w:pPr>
              <w:jc w:val="both"/>
              <w:rPr>
                <w:rFonts w:ascii="Times New Roman" w:hAnsi="Times New Roman" w:cs="Times New Roman"/>
                <w:b/>
                <w:lang w:eastAsia="ru-RU"/>
              </w:rPr>
            </w:pPr>
            <w:r w:rsidRPr="00732F09">
              <w:rPr>
                <w:rFonts w:ascii="Times New Roman" w:hAnsi="Times New Roman" w:cs="Times New Roman"/>
                <w:b/>
                <w:lang w:eastAsia="ru-RU"/>
              </w:rPr>
              <w:t>Тема 14. История антироссийской пропаганды</w:t>
            </w:r>
          </w:p>
          <w:p w14:paraId="44674250" w14:textId="77777777" w:rsidR="003A4C0B" w:rsidRPr="00732F09" w:rsidRDefault="003A4C0B" w:rsidP="000B72BD">
            <w:pPr>
              <w:jc w:val="both"/>
              <w:rPr>
                <w:rFonts w:ascii="Times New Roman" w:hAnsi="Times New Roman" w:cs="Times New Roman"/>
                <w:b/>
                <w:lang w:eastAsia="ru-RU"/>
              </w:rPr>
            </w:pPr>
          </w:p>
        </w:tc>
        <w:tc>
          <w:tcPr>
            <w:tcW w:w="7722" w:type="dxa"/>
            <w:tcBorders>
              <w:top w:val="single" w:sz="4" w:space="0" w:color="000000"/>
              <w:left w:val="single" w:sz="2" w:space="0" w:color="000000"/>
              <w:bottom w:val="single" w:sz="4" w:space="0" w:color="000000"/>
              <w:right w:val="single" w:sz="4" w:space="0" w:color="000000"/>
            </w:tcBorders>
            <w:hideMark/>
          </w:tcPr>
          <w:p w14:paraId="4867DB9E" w14:textId="77777777" w:rsidR="003A4C0B" w:rsidRPr="00732F09" w:rsidRDefault="003A4C0B" w:rsidP="000B72BD">
            <w:pPr>
              <w:jc w:val="both"/>
              <w:rPr>
                <w:rFonts w:ascii="Times New Roman" w:hAnsi="Times New Roman" w:cs="Times New Roman"/>
                <w:b/>
                <w:lang w:eastAsia="ru-RU"/>
              </w:rPr>
            </w:pPr>
            <w:r w:rsidRPr="00732F09">
              <w:rPr>
                <w:rFonts w:ascii="Times New Roman" w:hAnsi="Times New Roman" w:cs="Times New Roman"/>
                <w:b/>
                <w:lang w:eastAsia="ru-RU"/>
              </w:rPr>
              <w:t xml:space="preserve">Содержание </w:t>
            </w:r>
          </w:p>
        </w:tc>
        <w:tc>
          <w:tcPr>
            <w:tcW w:w="2807" w:type="dxa"/>
            <w:tcBorders>
              <w:top w:val="single" w:sz="4" w:space="0" w:color="000000"/>
              <w:left w:val="single" w:sz="4" w:space="0" w:color="000000"/>
              <w:bottom w:val="single" w:sz="4" w:space="0" w:color="000000"/>
              <w:right w:val="single" w:sz="4" w:space="0" w:color="000000"/>
            </w:tcBorders>
            <w:vAlign w:val="center"/>
            <w:hideMark/>
          </w:tcPr>
          <w:p w14:paraId="53610D18" w14:textId="77777777" w:rsidR="003A4C0B" w:rsidRPr="00732F09" w:rsidRDefault="003A4C0B" w:rsidP="000B72BD">
            <w:pPr>
              <w:jc w:val="center"/>
              <w:rPr>
                <w:rFonts w:ascii="Times New Roman" w:hAnsi="Times New Roman" w:cs="Times New Roman"/>
                <w:b/>
                <w:lang w:eastAsia="ru-RU"/>
              </w:rPr>
            </w:pPr>
            <w:r w:rsidRPr="00732F09">
              <w:rPr>
                <w:rFonts w:ascii="Times New Roman" w:hAnsi="Times New Roman" w:cs="Times New Roman"/>
                <w:b/>
                <w:lang w:eastAsia="ru-RU"/>
              </w:rPr>
              <w:t>6</w:t>
            </w:r>
          </w:p>
        </w:tc>
        <w:tc>
          <w:tcPr>
            <w:tcW w:w="2025" w:type="dxa"/>
            <w:vMerge w:val="restart"/>
            <w:tcBorders>
              <w:top w:val="single" w:sz="4" w:space="0" w:color="000000"/>
              <w:left w:val="single" w:sz="4" w:space="0" w:color="000000"/>
              <w:bottom w:val="single" w:sz="4" w:space="0" w:color="000000"/>
              <w:right w:val="single" w:sz="4" w:space="0" w:color="000000"/>
            </w:tcBorders>
          </w:tcPr>
          <w:p w14:paraId="4D40439C" w14:textId="77777777" w:rsidR="003A4C0B" w:rsidRPr="00732F09" w:rsidRDefault="003A4C0B" w:rsidP="000B72BD">
            <w:pPr>
              <w:jc w:val="both"/>
              <w:rPr>
                <w:rFonts w:ascii="Times New Roman" w:hAnsi="Times New Roman" w:cs="Times New Roman"/>
                <w:b/>
                <w:lang w:eastAsia="ru-RU"/>
              </w:rPr>
            </w:pPr>
            <w:r w:rsidRPr="00732F09">
              <w:rPr>
                <w:rFonts w:ascii="Times New Roman" w:hAnsi="Times New Roman" w:cs="Times New Roman"/>
                <w:lang w:eastAsia="ru-RU"/>
              </w:rPr>
              <w:t xml:space="preserve">ОК 01, ОК 02, ОК 04, ОК 05, ОК 06, </w:t>
            </w:r>
          </w:p>
          <w:p w14:paraId="356E951C" w14:textId="77777777" w:rsidR="003A4C0B" w:rsidRPr="00732F09" w:rsidRDefault="003A4C0B" w:rsidP="000B72BD">
            <w:pPr>
              <w:jc w:val="both"/>
              <w:rPr>
                <w:rFonts w:ascii="Times New Roman" w:hAnsi="Times New Roman" w:cs="Times New Roman"/>
                <w:b/>
                <w:lang w:eastAsia="ru-RU"/>
              </w:rPr>
            </w:pPr>
          </w:p>
        </w:tc>
      </w:tr>
      <w:tr w:rsidR="003A4C0B" w:rsidRPr="00732F09" w14:paraId="4E1905A8" w14:textId="77777777" w:rsidTr="000B72BD">
        <w:trPr>
          <w:trHeight w:val="556"/>
        </w:trPr>
        <w:tc>
          <w:tcPr>
            <w:tcW w:w="9989" w:type="dxa"/>
            <w:vMerge/>
            <w:tcBorders>
              <w:top w:val="single" w:sz="4" w:space="0" w:color="000000"/>
              <w:left w:val="single" w:sz="4" w:space="0" w:color="000000"/>
              <w:bottom w:val="single" w:sz="4" w:space="0" w:color="000000"/>
              <w:right w:val="single" w:sz="2" w:space="0" w:color="000000"/>
            </w:tcBorders>
            <w:vAlign w:val="center"/>
            <w:hideMark/>
          </w:tcPr>
          <w:p w14:paraId="38035E7B" w14:textId="77777777" w:rsidR="003A4C0B" w:rsidRPr="00732F09" w:rsidRDefault="003A4C0B" w:rsidP="000B72BD">
            <w:pPr>
              <w:rPr>
                <w:rFonts w:ascii="Times New Roman" w:hAnsi="Times New Roman" w:cs="Times New Roman"/>
                <w:b/>
                <w:sz w:val="24"/>
                <w:szCs w:val="24"/>
                <w:lang w:eastAsia="ru-RU"/>
              </w:rPr>
            </w:pPr>
          </w:p>
        </w:tc>
        <w:tc>
          <w:tcPr>
            <w:tcW w:w="7722" w:type="dxa"/>
            <w:tcBorders>
              <w:top w:val="single" w:sz="4" w:space="0" w:color="000000"/>
              <w:left w:val="single" w:sz="2" w:space="0" w:color="000000"/>
              <w:bottom w:val="single" w:sz="4" w:space="0" w:color="000000"/>
              <w:right w:val="single" w:sz="4" w:space="0" w:color="000000"/>
            </w:tcBorders>
            <w:hideMark/>
          </w:tcPr>
          <w:p w14:paraId="744C74F7" w14:textId="77777777" w:rsidR="003A4C0B" w:rsidRPr="00732F09" w:rsidRDefault="003A4C0B" w:rsidP="000B72BD">
            <w:pPr>
              <w:jc w:val="both"/>
              <w:rPr>
                <w:rFonts w:ascii="Times New Roman" w:hAnsi="Times New Roman" w:cs="Times New Roman"/>
                <w:lang w:eastAsia="ru-RU"/>
              </w:rPr>
            </w:pPr>
            <w:r w:rsidRPr="00732F09">
              <w:rPr>
                <w:rFonts w:ascii="Times New Roman" w:hAnsi="Times New Roman" w:cs="Times New Roman"/>
                <w:lang w:eastAsia="ru-RU"/>
              </w:rPr>
              <w:t>Истоки русофобии – «сказания иностранцев о России». Ливонская война – становление русофобской мифологии. «Завещание Петра Великого» – антироссийская фальшивка. Пропаганда Наполеона Бонапарта. Либеральная и революционная антироссийская пропаганда в Европе в XIX столетии и роль в ней российской революционной эмиграции. Формирования образа агрессивной и тоталитарной России в США во 2-й пол. XIX в. Образ большевистской угрозы в подготовке гитлеровской агрессии. Антисоветская пропаганда эпохи Холодной войны. Расистские и неонацистские корни пропаганды против СССР и Российской Федерации во второй половине XX в. - начале XXI в. Мифологемы и центры распространения современной русофобии</w:t>
            </w:r>
          </w:p>
        </w:tc>
        <w:tc>
          <w:tcPr>
            <w:tcW w:w="2807" w:type="dxa"/>
            <w:tcBorders>
              <w:top w:val="single" w:sz="4" w:space="0" w:color="000000"/>
              <w:left w:val="single" w:sz="4" w:space="0" w:color="000000"/>
              <w:bottom w:val="single" w:sz="4" w:space="0" w:color="000000"/>
              <w:right w:val="single" w:sz="4" w:space="0" w:color="000000"/>
            </w:tcBorders>
            <w:vAlign w:val="center"/>
            <w:hideMark/>
          </w:tcPr>
          <w:p w14:paraId="3430113B" w14:textId="77777777" w:rsidR="003A4C0B" w:rsidRPr="00732F09" w:rsidRDefault="003A4C0B" w:rsidP="000B72BD">
            <w:pPr>
              <w:jc w:val="center"/>
              <w:rPr>
                <w:rFonts w:ascii="Times New Roman" w:hAnsi="Times New Roman" w:cs="Times New Roman"/>
                <w:lang w:eastAsia="ru-RU"/>
              </w:rPr>
            </w:pPr>
            <w:r w:rsidRPr="00732F09">
              <w:rPr>
                <w:rFonts w:ascii="Times New Roman" w:hAnsi="Times New Roman" w:cs="Times New Roman"/>
                <w:lang w:eastAsia="ru-RU"/>
              </w:rPr>
              <w:t>4</w:t>
            </w:r>
          </w:p>
        </w:tc>
        <w:tc>
          <w:tcPr>
            <w:tcW w:w="2025" w:type="dxa"/>
            <w:vMerge/>
            <w:tcBorders>
              <w:top w:val="single" w:sz="4" w:space="0" w:color="000000"/>
              <w:left w:val="single" w:sz="4" w:space="0" w:color="000000"/>
              <w:bottom w:val="single" w:sz="4" w:space="0" w:color="000000"/>
              <w:right w:val="single" w:sz="4" w:space="0" w:color="000000"/>
            </w:tcBorders>
            <w:vAlign w:val="center"/>
            <w:hideMark/>
          </w:tcPr>
          <w:p w14:paraId="3311D4AF" w14:textId="77777777" w:rsidR="003A4C0B" w:rsidRPr="00732F09" w:rsidRDefault="003A4C0B" w:rsidP="000B72BD">
            <w:pPr>
              <w:rPr>
                <w:rFonts w:ascii="Times New Roman" w:hAnsi="Times New Roman" w:cs="Times New Roman"/>
                <w:b/>
                <w:sz w:val="24"/>
                <w:szCs w:val="24"/>
                <w:lang w:eastAsia="ru-RU"/>
              </w:rPr>
            </w:pPr>
          </w:p>
        </w:tc>
      </w:tr>
      <w:tr w:rsidR="003A4C0B" w:rsidRPr="00732F09" w14:paraId="6528894F" w14:textId="77777777" w:rsidTr="000B72BD">
        <w:trPr>
          <w:trHeight w:val="698"/>
        </w:trPr>
        <w:tc>
          <w:tcPr>
            <w:tcW w:w="9989" w:type="dxa"/>
            <w:vMerge/>
            <w:tcBorders>
              <w:top w:val="single" w:sz="4" w:space="0" w:color="000000"/>
              <w:left w:val="single" w:sz="4" w:space="0" w:color="000000"/>
              <w:bottom w:val="single" w:sz="4" w:space="0" w:color="000000"/>
              <w:right w:val="single" w:sz="2" w:space="0" w:color="000000"/>
            </w:tcBorders>
            <w:vAlign w:val="center"/>
            <w:hideMark/>
          </w:tcPr>
          <w:p w14:paraId="30FACDD5" w14:textId="77777777" w:rsidR="003A4C0B" w:rsidRPr="00732F09" w:rsidRDefault="003A4C0B" w:rsidP="000B72BD">
            <w:pPr>
              <w:rPr>
                <w:rFonts w:ascii="Times New Roman" w:hAnsi="Times New Roman" w:cs="Times New Roman"/>
                <w:b/>
                <w:sz w:val="24"/>
                <w:szCs w:val="24"/>
                <w:lang w:eastAsia="ru-RU"/>
              </w:rPr>
            </w:pPr>
          </w:p>
        </w:tc>
        <w:tc>
          <w:tcPr>
            <w:tcW w:w="7722" w:type="dxa"/>
            <w:tcBorders>
              <w:top w:val="single" w:sz="4" w:space="0" w:color="000000"/>
              <w:left w:val="single" w:sz="2" w:space="0" w:color="000000"/>
              <w:bottom w:val="single" w:sz="4" w:space="0" w:color="000000"/>
              <w:right w:val="single" w:sz="4" w:space="0" w:color="000000"/>
            </w:tcBorders>
            <w:hideMark/>
          </w:tcPr>
          <w:p w14:paraId="20B72904" w14:textId="77777777" w:rsidR="003A4C0B" w:rsidRPr="00732F09" w:rsidRDefault="003A4C0B" w:rsidP="000B72BD">
            <w:pPr>
              <w:jc w:val="both"/>
              <w:rPr>
                <w:rFonts w:ascii="Times New Roman" w:hAnsi="Times New Roman" w:cs="Times New Roman"/>
                <w:lang w:eastAsia="ru-RU"/>
              </w:rPr>
            </w:pPr>
            <w:r w:rsidRPr="00732F09">
              <w:rPr>
                <w:rFonts w:ascii="Times New Roman" w:hAnsi="Times New Roman" w:cs="Times New Roman"/>
                <w:b/>
                <w:bCs/>
                <w:lang w:eastAsia="ru-RU"/>
              </w:rPr>
              <w:t>В том числе практических занятий</w:t>
            </w:r>
            <w:r w:rsidRPr="00732F09">
              <w:rPr>
                <w:rFonts w:ascii="Times New Roman" w:hAnsi="Times New Roman" w:cs="Times New Roman"/>
                <w:b/>
                <w:lang w:eastAsia="ru-RU"/>
              </w:rPr>
              <w:t>:</w:t>
            </w:r>
            <w:r w:rsidRPr="00732F09">
              <w:rPr>
                <w:rFonts w:ascii="Times New Roman" w:hAnsi="Times New Roman" w:cs="Times New Roman"/>
                <w:lang w:eastAsia="ru-RU"/>
              </w:rPr>
              <w:t xml:space="preserve"> Проблема экспансии в Россию западной системы ценностей и формирование массовой культуры</w:t>
            </w:r>
          </w:p>
        </w:tc>
        <w:tc>
          <w:tcPr>
            <w:tcW w:w="2807" w:type="dxa"/>
            <w:tcBorders>
              <w:top w:val="single" w:sz="4" w:space="0" w:color="000000"/>
              <w:left w:val="single" w:sz="4" w:space="0" w:color="000000"/>
              <w:bottom w:val="single" w:sz="4" w:space="0" w:color="000000"/>
              <w:right w:val="single" w:sz="4" w:space="0" w:color="000000"/>
            </w:tcBorders>
            <w:vAlign w:val="center"/>
            <w:hideMark/>
          </w:tcPr>
          <w:p w14:paraId="2DAD409E" w14:textId="77777777" w:rsidR="003A4C0B" w:rsidRPr="00732F09" w:rsidRDefault="003A4C0B" w:rsidP="000B72BD">
            <w:pPr>
              <w:jc w:val="center"/>
              <w:rPr>
                <w:rFonts w:ascii="Times New Roman" w:hAnsi="Times New Roman" w:cs="Times New Roman"/>
                <w:lang w:eastAsia="ru-RU"/>
              </w:rPr>
            </w:pPr>
            <w:r w:rsidRPr="00732F09">
              <w:rPr>
                <w:rFonts w:ascii="Times New Roman" w:hAnsi="Times New Roman" w:cs="Times New Roman"/>
                <w:lang w:eastAsia="ru-RU"/>
              </w:rPr>
              <w:t>2</w:t>
            </w:r>
          </w:p>
        </w:tc>
        <w:tc>
          <w:tcPr>
            <w:tcW w:w="2025" w:type="dxa"/>
            <w:vMerge/>
            <w:tcBorders>
              <w:top w:val="single" w:sz="4" w:space="0" w:color="000000"/>
              <w:left w:val="single" w:sz="4" w:space="0" w:color="000000"/>
              <w:bottom w:val="single" w:sz="4" w:space="0" w:color="000000"/>
              <w:right w:val="single" w:sz="4" w:space="0" w:color="000000"/>
            </w:tcBorders>
            <w:vAlign w:val="center"/>
            <w:hideMark/>
          </w:tcPr>
          <w:p w14:paraId="6A94AFC8" w14:textId="77777777" w:rsidR="003A4C0B" w:rsidRPr="00732F09" w:rsidRDefault="003A4C0B" w:rsidP="000B72BD">
            <w:pPr>
              <w:rPr>
                <w:rFonts w:ascii="Times New Roman" w:hAnsi="Times New Roman" w:cs="Times New Roman"/>
                <w:b/>
                <w:sz w:val="24"/>
                <w:szCs w:val="24"/>
                <w:lang w:eastAsia="ru-RU"/>
              </w:rPr>
            </w:pPr>
          </w:p>
        </w:tc>
      </w:tr>
      <w:tr w:rsidR="003A4C0B" w:rsidRPr="00732F09" w14:paraId="5B579311" w14:textId="77777777" w:rsidTr="000B72BD">
        <w:trPr>
          <w:trHeight w:val="56"/>
        </w:trPr>
        <w:tc>
          <w:tcPr>
            <w:tcW w:w="2267" w:type="dxa"/>
            <w:vMerge w:val="restart"/>
            <w:tcBorders>
              <w:top w:val="single" w:sz="4" w:space="0" w:color="000000"/>
              <w:left w:val="single" w:sz="4" w:space="0" w:color="000000"/>
              <w:bottom w:val="single" w:sz="4" w:space="0" w:color="000000"/>
              <w:right w:val="single" w:sz="2" w:space="0" w:color="000000"/>
            </w:tcBorders>
          </w:tcPr>
          <w:p w14:paraId="5F288CFD" w14:textId="77777777" w:rsidR="003A4C0B" w:rsidRPr="00732F09" w:rsidRDefault="003A4C0B" w:rsidP="000B72BD">
            <w:pPr>
              <w:jc w:val="both"/>
              <w:rPr>
                <w:rFonts w:ascii="Times New Roman" w:hAnsi="Times New Roman" w:cs="Times New Roman"/>
                <w:b/>
                <w:lang w:eastAsia="ru-RU"/>
              </w:rPr>
            </w:pPr>
            <w:r w:rsidRPr="00732F09">
              <w:rPr>
                <w:rFonts w:ascii="Times New Roman" w:hAnsi="Times New Roman" w:cs="Times New Roman"/>
                <w:b/>
                <w:lang w:eastAsia="ru-RU"/>
              </w:rPr>
              <w:t>Тема 15. Слава русского оружия</w:t>
            </w:r>
          </w:p>
          <w:p w14:paraId="31B5B854" w14:textId="77777777" w:rsidR="003A4C0B" w:rsidRPr="00732F09" w:rsidRDefault="003A4C0B" w:rsidP="000B72BD">
            <w:pPr>
              <w:jc w:val="both"/>
              <w:rPr>
                <w:rFonts w:ascii="Times New Roman" w:hAnsi="Times New Roman" w:cs="Times New Roman"/>
                <w:b/>
                <w:lang w:eastAsia="ru-RU"/>
              </w:rPr>
            </w:pPr>
          </w:p>
        </w:tc>
        <w:tc>
          <w:tcPr>
            <w:tcW w:w="7722" w:type="dxa"/>
            <w:tcBorders>
              <w:top w:val="single" w:sz="4" w:space="0" w:color="000000"/>
              <w:left w:val="single" w:sz="2" w:space="0" w:color="000000"/>
              <w:bottom w:val="single" w:sz="4" w:space="0" w:color="000000"/>
              <w:right w:val="single" w:sz="4" w:space="0" w:color="000000"/>
            </w:tcBorders>
            <w:hideMark/>
          </w:tcPr>
          <w:p w14:paraId="236D3001" w14:textId="77777777" w:rsidR="003A4C0B" w:rsidRPr="00732F09" w:rsidRDefault="003A4C0B" w:rsidP="000B72BD">
            <w:pPr>
              <w:jc w:val="both"/>
              <w:rPr>
                <w:rFonts w:ascii="Times New Roman" w:hAnsi="Times New Roman" w:cs="Times New Roman"/>
                <w:b/>
                <w:lang w:eastAsia="ru-RU"/>
              </w:rPr>
            </w:pPr>
            <w:r w:rsidRPr="00732F09">
              <w:rPr>
                <w:rFonts w:ascii="Times New Roman" w:hAnsi="Times New Roman" w:cs="Times New Roman"/>
                <w:b/>
                <w:lang w:eastAsia="ru-RU"/>
              </w:rPr>
              <w:t xml:space="preserve">Содержание </w:t>
            </w:r>
          </w:p>
        </w:tc>
        <w:tc>
          <w:tcPr>
            <w:tcW w:w="2807" w:type="dxa"/>
            <w:tcBorders>
              <w:top w:val="single" w:sz="4" w:space="0" w:color="000000"/>
              <w:left w:val="single" w:sz="4" w:space="0" w:color="000000"/>
              <w:bottom w:val="single" w:sz="4" w:space="0" w:color="000000"/>
              <w:right w:val="single" w:sz="4" w:space="0" w:color="000000"/>
            </w:tcBorders>
            <w:vAlign w:val="center"/>
            <w:hideMark/>
          </w:tcPr>
          <w:p w14:paraId="2ED766C3" w14:textId="77777777" w:rsidR="003A4C0B" w:rsidRPr="00732F09" w:rsidRDefault="003A4C0B" w:rsidP="000B72BD">
            <w:pPr>
              <w:jc w:val="center"/>
              <w:rPr>
                <w:rFonts w:ascii="Times New Roman" w:hAnsi="Times New Roman" w:cs="Times New Roman"/>
                <w:b/>
                <w:lang w:eastAsia="ru-RU"/>
              </w:rPr>
            </w:pPr>
            <w:r w:rsidRPr="00732F09">
              <w:rPr>
                <w:rFonts w:ascii="Times New Roman" w:hAnsi="Times New Roman" w:cs="Times New Roman"/>
                <w:b/>
                <w:lang w:eastAsia="ru-RU"/>
              </w:rPr>
              <w:t>4</w:t>
            </w:r>
          </w:p>
        </w:tc>
        <w:tc>
          <w:tcPr>
            <w:tcW w:w="2025" w:type="dxa"/>
            <w:vMerge w:val="restart"/>
            <w:tcBorders>
              <w:top w:val="single" w:sz="4" w:space="0" w:color="000000"/>
              <w:left w:val="single" w:sz="4" w:space="0" w:color="000000"/>
              <w:bottom w:val="single" w:sz="4" w:space="0" w:color="000000"/>
              <w:right w:val="single" w:sz="4" w:space="0" w:color="000000"/>
            </w:tcBorders>
          </w:tcPr>
          <w:p w14:paraId="188E1CDC" w14:textId="77777777" w:rsidR="003A4C0B" w:rsidRPr="00732F09" w:rsidRDefault="003A4C0B" w:rsidP="000B72BD">
            <w:pPr>
              <w:jc w:val="both"/>
              <w:rPr>
                <w:rFonts w:ascii="Times New Roman" w:hAnsi="Times New Roman" w:cs="Times New Roman"/>
                <w:b/>
                <w:lang w:eastAsia="ru-RU"/>
              </w:rPr>
            </w:pPr>
            <w:r w:rsidRPr="00732F09">
              <w:rPr>
                <w:rFonts w:ascii="Times New Roman" w:hAnsi="Times New Roman" w:cs="Times New Roman"/>
                <w:lang w:eastAsia="ru-RU"/>
              </w:rPr>
              <w:t xml:space="preserve">ОК 01, ОК 02, ОК 04, ОК 05, ОК 06, </w:t>
            </w:r>
          </w:p>
          <w:p w14:paraId="1EF5EB7B" w14:textId="77777777" w:rsidR="003A4C0B" w:rsidRPr="00732F09" w:rsidRDefault="003A4C0B" w:rsidP="000B72BD">
            <w:pPr>
              <w:jc w:val="both"/>
              <w:rPr>
                <w:rFonts w:ascii="Times New Roman" w:hAnsi="Times New Roman" w:cs="Times New Roman"/>
                <w:lang w:eastAsia="ru-RU"/>
              </w:rPr>
            </w:pPr>
          </w:p>
        </w:tc>
      </w:tr>
      <w:tr w:rsidR="003A4C0B" w:rsidRPr="00732F09" w14:paraId="7A8F1ABF" w14:textId="77777777" w:rsidTr="000B72BD">
        <w:trPr>
          <w:trHeight w:val="673"/>
        </w:trPr>
        <w:tc>
          <w:tcPr>
            <w:tcW w:w="9989" w:type="dxa"/>
            <w:vMerge/>
            <w:tcBorders>
              <w:top w:val="single" w:sz="4" w:space="0" w:color="000000"/>
              <w:left w:val="single" w:sz="4" w:space="0" w:color="000000"/>
              <w:bottom w:val="single" w:sz="4" w:space="0" w:color="000000"/>
              <w:right w:val="single" w:sz="2" w:space="0" w:color="000000"/>
            </w:tcBorders>
            <w:vAlign w:val="center"/>
            <w:hideMark/>
          </w:tcPr>
          <w:p w14:paraId="49B1D4A8" w14:textId="77777777" w:rsidR="003A4C0B" w:rsidRPr="00732F09" w:rsidRDefault="003A4C0B" w:rsidP="000B72BD">
            <w:pPr>
              <w:rPr>
                <w:rFonts w:ascii="Times New Roman" w:hAnsi="Times New Roman" w:cs="Times New Roman"/>
                <w:b/>
                <w:sz w:val="24"/>
                <w:szCs w:val="24"/>
                <w:lang w:eastAsia="ru-RU"/>
              </w:rPr>
            </w:pPr>
          </w:p>
        </w:tc>
        <w:tc>
          <w:tcPr>
            <w:tcW w:w="7722" w:type="dxa"/>
            <w:tcBorders>
              <w:top w:val="single" w:sz="4" w:space="0" w:color="000000"/>
              <w:left w:val="single" w:sz="2" w:space="0" w:color="000000"/>
              <w:bottom w:val="single" w:sz="4" w:space="0" w:color="000000"/>
              <w:right w:val="single" w:sz="4" w:space="0" w:color="000000"/>
            </w:tcBorders>
            <w:hideMark/>
          </w:tcPr>
          <w:p w14:paraId="463816EF" w14:textId="77777777" w:rsidR="003A4C0B" w:rsidRPr="00732F09" w:rsidRDefault="003A4C0B" w:rsidP="000B72BD">
            <w:pPr>
              <w:jc w:val="both"/>
              <w:rPr>
                <w:rFonts w:ascii="Times New Roman" w:hAnsi="Times New Roman" w:cs="Times New Roman"/>
                <w:lang w:eastAsia="ru-RU"/>
              </w:rPr>
            </w:pPr>
            <w:r w:rsidRPr="00732F09">
              <w:rPr>
                <w:rFonts w:ascii="Times New Roman" w:hAnsi="Times New Roman" w:cs="Times New Roman"/>
                <w:lang w:eastAsia="ru-RU"/>
              </w:rPr>
              <w:t>Ранние этапы истории российского оружейного дела: государев пушечный двор, тульские оружейники. Значение военно-промышленного комплекса в истории экономической модернизации Российской Империи: Путиловский, Александровский, Обуховский и др. заводы, развитие авиации. Сталинская индустриализация. Пятилетки. ВПК в эпоху Великой Отечественной войны – всё для фронта, всё для победы. Космическая отрасль, авиация, ракетостроение, кораблестроения. Современный российский ВПК и его новейшие разработки</w:t>
            </w:r>
          </w:p>
        </w:tc>
        <w:tc>
          <w:tcPr>
            <w:tcW w:w="2807" w:type="dxa"/>
            <w:tcBorders>
              <w:top w:val="single" w:sz="4" w:space="0" w:color="000000"/>
              <w:left w:val="single" w:sz="4" w:space="0" w:color="000000"/>
              <w:bottom w:val="single" w:sz="4" w:space="0" w:color="000000"/>
              <w:right w:val="single" w:sz="4" w:space="0" w:color="000000"/>
            </w:tcBorders>
            <w:vAlign w:val="center"/>
            <w:hideMark/>
          </w:tcPr>
          <w:p w14:paraId="70D4A9DC" w14:textId="77777777" w:rsidR="003A4C0B" w:rsidRPr="00732F09" w:rsidRDefault="003A4C0B" w:rsidP="000B72BD">
            <w:pPr>
              <w:jc w:val="center"/>
              <w:rPr>
                <w:rFonts w:ascii="Times New Roman" w:hAnsi="Times New Roman" w:cs="Times New Roman"/>
                <w:lang w:eastAsia="ru-RU"/>
              </w:rPr>
            </w:pPr>
            <w:r w:rsidRPr="00732F09">
              <w:rPr>
                <w:rFonts w:ascii="Times New Roman" w:hAnsi="Times New Roman" w:cs="Times New Roman"/>
                <w:lang w:eastAsia="ru-RU"/>
              </w:rPr>
              <w:t>4</w:t>
            </w:r>
          </w:p>
        </w:tc>
        <w:tc>
          <w:tcPr>
            <w:tcW w:w="2025" w:type="dxa"/>
            <w:vMerge/>
            <w:tcBorders>
              <w:top w:val="single" w:sz="4" w:space="0" w:color="000000"/>
              <w:left w:val="single" w:sz="4" w:space="0" w:color="000000"/>
              <w:bottom w:val="single" w:sz="4" w:space="0" w:color="000000"/>
              <w:right w:val="single" w:sz="4" w:space="0" w:color="000000"/>
            </w:tcBorders>
            <w:vAlign w:val="center"/>
            <w:hideMark/>
          </w:tcPr>
          <w:p w14:paraId="2985515D" w14:textId="77777777" w:rsidR="003A4C0B" w:rsidRPr="00732F09" w:rsidRDefault="003A4C0B" w:rsidP="000B72BD">
            <w:pPr>
              <w:rPr>
                <w:rFonts w:ascii="Times New Roman" w:hAnsi="Times New Roman" w:cs="Times New Roman"/>
                <w:sz w:val="24"/>
                <w:szCs w:val="24"/>
                <w:lang w:eastAsia="ru-RU"/>
              </w:rPr>
            </w:pPr>
          </w:p>
        </w:tc>
      </w:tr>
      <w:tr w:rsidR="003A4C0B" w:rsidRPr="00732F09" w14:paraId="0E28E75C" w14:textId="77777777" w:rsidTr="000B72BD">
        <w:trPr>
          <w:trHeight w:val="67"/>
        </w:trPr>
        <w:tc>
          <w:tcPr>
            <w:tcW w:w="2267" w:type="dxa"/>
            <w:vMerge w:val="restart"/>
            <w:tcBorders>
              <w:top w:val="single" w:sz="4" w:space="0" w:color="000000"/>
              <w:left w:val="single" w:sz="4" w:space="0" w:color="000000"/>
              <w:bottom w:val="single" w:sz="4" w:space="0" w:color="000000"/>
              <w:right w:val="single" w:sz="2" w:space="0" w:color="000000"/>
            </w:tcBorders>
          </w:tcPr>
          <w:p w14:paraId="5F0219E8" w14:textId="77777777" w:rsidR="003A4C0B" w:rsidRPr="00732F09" w:rsidRDefault="003A4C0B" w:rsidP="000B72BD">
            <w:pPr>
              <w:jc w:val="both"/>
              <w:rPr>
                <w:rFonts w:ascii="Times New Roman" w:hAnsi="Times New Roman" w:cs="Times New Roman"/>
                <w:b/>
                <w:lang w:eastAsia="ru-RU"/>
              </w:rPr>
            </w:pPr>
            <w:r w:rsidRPr="00732F09">
              <w:rPr>
                <w:rFonts w:ascii="Times New Roman" w:hAnsi="Times New Roman" w:cs="Times New Roman"/>
                <w:b/>
                <w:lang w:eastAsia="ru-RU"/>
              </w:rPr>
              <w:t>Тема 16. Россия сегодня</w:t>
            </w:r>
          </w:p>
          <w:p w14:paraId="6EA8B152" w14:textId="77777777" w:rsidR="003A4C0B" w:rsidRPr="00732F09" w:rsidRDefault="003A4C0B" w:rsidP="000B72BD">
            <w:pPr>
              <w:jc w:val="both"/>
              <w:rPr>
                <w:rFonts w:ascii="Times New Roman" w:hAnsi="Times New Roman" w:cs="Times New Roman"/>
                <w:b/>
                <w:lang w:eastAsia="ru-RU"/>
              </w:rPr>
            </w:pPr>
          </w:p>
        </w:tc>
        <w:tc>
          <w:tcPr>
            <w:tcW w:w="7722" w:type="dxa"/>
            <w:tcBorders>
              <w:top w:val="single" w:sz="4" w:space="0" w:color="000000"/>
              <w:left w:val="single" w:sz="2" w:space="0" w:color="000000"/>
              <w:bottom w:val="single" w:sz="4" w:space="0" w:color="000000"/>
              <w:right w:val="single" w:sz="4" w:space="0" w:color="000000"/>
            </w:tcBorders>
            <w:hideMark/>
          </w:tcPr>
          <w:p w14:paraId="58A78109" w14:textId="77777777" w:rsidR="003A4C0B" w:rsidRPr="00732F09" w:rsidRDefault="003A4C0B" w:rsidP="000B72BD">
            <w:pPr>
              <w:jc w:val="both"/>
              <w:rPr>
                <w:rFonts w:ascii="Times New Roman" w:hAnsi="Times New Roman" w:cs="Times New Roman"/>
                <w:b/>
                <w:lang w:eastAsia="ru-RU"/>
              </w:rPr>
            </w:pPr>
            <w:r w:rsidRPr="00732F09">
              <w:rPr>
                <w:rFonts w:ascii="Times New Roman" w:hAnsi="Times New Roman" w:cs="Times New Roman"/>
                <w:b/>
                <w:lang w:eastAsia="ru-RU"/>
              </w:rPr>
              <w:t xml:space="preserve">Содержание </w:t>
            </w:r>
          </w:p>
        </w:tc>
        <w:tc>
          <w:tcPr>
            <w:tcW w:w="2807" w:type="dxa"/>
            <w:tcBorders>
              <w:top w:val="single" w:sz="4" w:space="0" w:color="000000"/>
              <w:left w:val="single" w:sz="4" w:space="0" w:color="000000"/>
              <w:bottom w:val="single" w:sz="4" w:space="0" w:color="000000"/>
              <w:right w:val="single" w:sz="4" w:space="0" w:color="000000"/>
            </w:tcBorders>
            <w:vAlign w:val="center"/>
            <w:hideMark/>
          </w:tcPr>
          <w:p w14:paraId="2D0E25FD" w14:textId="77777777" w:rsidR="003A4C0B" w:rsidRPr="00732F09" w:rsidRDefault="003A4C0B" w:rsidP="000B72BD">
            <w:pPr>
              <w:jc w:val="center"/>
              <w:rPr>
                <w:rFonts w:ascii="Times New Roman" w:hAnsi="Times New Roman" w:cs="Times New Roman"/>
                <w:b/>
                <w:lang w:eastAsia="ru-RU"/>
              </w:rPr>
            </w:pPr>
            <w:r w:rsidRPr="00732F09">
              <w:rPr>
                <w:rFonts w:ascii="Times New Roman" w:hAnsi="Times New Roman" w:cs="Times New Roman"/>
                <w:b/>
                <w:lang w:eastAsia="ru-RU"/>
              </w:rPr>
              <w:t>6</w:t>
            </w:r>
          </w:p>
        </w:tc>
        <w:tc>
          <w:tcPr>
            <w:tcW w:w="2025" w:type="dxa"/>
            <w:vMerge w:val="restart"/>
            <w:tcBorders>
              <w:top w:val="single" w:sz="4" w:space="0" w:color="000000"/>
              <w:left w:val="single" w:sz="4" w:space="0" w:color="000000"/>
              <w:bottom w:val="single" w:sz="4" w:space="0" w:color="000000"/>
              <w:right w:val="single" w:sz="4" w:space="0" w:color="000000"/>
            </w:tcBorders>
          </w:tcPr>
          <w:p w14:paraId="12D42E15" w14:textId="77777777" w:rsidR="003A4C0B" w:rsidRPr="00732F09" w:rsidRDefault="003A4C0B" w:rsidP="000B72BD">
            <w:pPr>
              <w:jc w:val="both"/>
              <w:rPr>
                <w:rFonts w:ascii="Times New Roman" w:hAnsi="Times New Roman" w:cs="Times New Roman"/>
                <w:b/>
                <w:lang w:eastAsia="ru-RU"/>
              </w:rPr>
            </w:pPr>
            <w:r w:rsidRPr="00732F09">
              <w:rPr>
                <w:rFonts w:ascii="Times New Roman" w:hAnsi="Times New Roman" w:cs="Times New Roman"/>
                <w:lang w:eastAsia="ru-RU"/>
              </w:rPr>
              <w:t xml:space="preserve">ОК 01, ОК 02, ОК 04, ОК 05, ОК 06, </w:t>
            </w:r>
          </w:p>
          <w:p w14:paraId="70F8A6EE" w14:textId="77777777" w:rsidR="003A4C0B" w:rsidRPr="00732F09" w:rsidRDefault="003A4C0B" w:rsidP="000B72BD">
            <w:pPr>
              <w:jc w:val="both"/>
              <w:rPr>
                <w:rFonts w:ascii="Times New Roman" w:hAnsi="Times New Roman" w:cs="Times New Roman"/>
                <w:lang w:eastAsia="ru-RU"/>
              </w:rPr>
            </w:pPr>
          </w:p>
        </w:tc>
      </w:tr>
      <w:tr w:rsidR="003A4C0B" w:rsidRPr="00732F09" w14:paraId="692CA2FF" w14:textId="77777777" w:rsidTr="000B72BD">
        <w:trPr>
          <w:trHeight w:val="1103"/>
        </w:trPr>
        <w:tc>
          <w:tcPr>
            <w:tcW w:w="9989" w:type="dxa"/>
            <w:vMerge/>
            <w:tcBorders>
              <w:top w:val="single" w:sz="4" w:space="0" w:color="000000"/>
              <w:left w:val="single" w:sz="4" w:space="0" w:color="000000"/>
              <w:bottom w:val="single" w:sz="4" w:space="0" w:color="000000"/>
              <w:right w:val="single" w:sz="2" w:space="0" w:color="000000"/>
            </w:tcBorders>
            <w:vAlign w:val="center"/>
            <w:hideMark/>
          </w:tcPr>
          <w:p w14:paraId="5240614E" w14:textId="77777777" w:rsidR="003A4C0B" w:rsidRPr="00732F09" w:rsidRDefault="003A4C0B" w:rsidP="000B72BD">
            <w:pPr>
              <w:rPr>
                <w:rFonts w:ascii="Times New Roman" w:hAnsi="Times New Roman" w:cs="Times New Roman"/>
                <w:b/>
                <w:sz w:val="24"/>
                <w:szCs w:val="24"/>
                <w:lang w:eastAsia="ru-RU"/>
              </w:rPr>
            </w:pPr>
          </w:p>
        </w:tc>
        <w:tc>
          <w:tcPr>
            <w:tcW w:w="7722" w:type="dxa"/>
            <w:tcBorders>
              <w:top w:val="single" w:sz="4" w:space="0" w:color="000000"/>
              <w:left w:val="single" w:sz="2" w:space="0" w:color="000000"/>
              <w:bottom w:val="single" w:sz="4" w:space="0" w:color="000000"/>
              <w:right w:val="single" w:sz="4" w:space="0" w:color="000000"/>
            </w:tcBorders>
            <w:hideMark/>
          </w:tcPr>
          <w:p w14:paraId="0AE1BF9C" w14:textId="77777777" w:rsidR="003A4C0B" w:rsidRPr="00732F09" w:rsidRDefault="003A4C0B" w:rsidP="000B72BD">
            <w:pPr>
              <w:jc w:val="both"/>
              <w:rPr>
                <w:rFonts w:ascii="Times New Roman" w:hAnsi="Times New Roman" w:cs="Times New Roman"/>
                <w:lang w:eastAsia="ru-RU"/>
              </w:rPr>
            </w:pPr>
            <w:r w:rsidRPr="00732F09">
              <w:rPr>
                <w:rFonts w:ascii="Times New Roman" w:hAnsi="Times New Roman" w:cs="Times New Roman"/>
                <w:lang w:eastAsia="ru-RU"/>
              </w:rPr>
              <w:t>Высокие технологии. Достижения в области искусственного интеллекта. Энергетика. Сельское хозяйство. Освоение Арктики. Развитие сообщений – дороги и мосты. Транспорт. Космос. Перспективы импортозамещения и технологических рывков. Развитие цифровых технологий. Роль гражданственности и патриотической позиции молодежи в достижении Россией полного суверенитета в экономике, культуре, науке. Значение истории для современного гражданина Российской Федерации</w:t>
            </w:r>
          </w:p>
        </w:tc>
        <w:tc>
          <w:tcPr>
            <w:tcW w:w="2807" w:type="dxa"/>
            <w:tcBorders>
              <w:top w:val="single" w:sz="4" w:space="0" w:color="000000"/>
              <w:left w:val="single" w:sz="4" w:space="0" w:color="000000"/>
              <w:bottom w:val="single" w:sz="4" w:space="0" w:color="000000"/>
              <w:right w:val="single" w:sz="4" w:space="0" w:color="000000"/>
            </w:tcBorders>
            <w:vAlign w:val="center"/>
            <w:hideMark/>
          </w:tcPr>
          <w:p w14:paraId="11808816" w14:textId="77777777" w:rsidR="003A4C0B" w:rsidRPr="00732F09" w:rsidRDefault="003A4C0B" w:rsidP="000B72BD">
            <w:pPr>
              <w:jc w:val="center"/>
              <w:rPr>
                <w:rFonts w:ascii="Times New Roman" w:hAnsi="Times New Roman" w:cs="Times New Roman"/>
                <w:lang w:eastAsia="ru-RU"/>
              </w:rPr>
            </w:pPr>
            <w:r w:rsidRPr="00732F09">
              <w:rPr>
                <w:rFonts w:ascii="Times New Roman" w:hAnsi="Times New Roman" w:cs="Times New Roman"/>
                <w:lang w:eastAsia="ru-RU"/>
              </w:rPr>
              <w:t>4</w:t>
            </w:r>
          </w:p>
        </w:tc>
        <w:tc>
          <w:tcPr>
            <w:tcW w:w="2025" w:type="dxa"/>
            <w:vMerge/>
            <w:tcBorders>
              <w:top w:val="single" w:sz="4" w:space="0" w:color="000000"/>
              <w:left w:val="single" w:sz="4" w:space="0" w:color="000000"/>
              <w:bottom w:val="single" w:sz="4" w:space="0" w:color="000000"/>
              <w:right w:val="single" w:sz="4" w:space="0" w:color="000000"/>
            </w:tcBorders>
            <w:vAlign w:val="center"/>
            <w:hideMark/>
          </w:tcPr>
          <w:p w14:paraId="0AF16141" w14:textId="77777777" w:rsidR="003A4C0B" w:rsidRPr="00732F09" w:rsidRDefault="003A4C0B" w:rsidP="000B72BD">
            <w:pPr>
              <w:rPr>
                <w:rFonts w:ascii="Times New Roman" w:hAnsi="Times New Roman" w:cs="Times New Roman"/>
                <w:sz w:val="24"/>
                <w:szCs w:val="24"/>
                <w:lang w:eastAsia="ru-RU"/>
              </w:rPr>
            </w:pPr>
          </w:p>
        </w:tc>
      </w:tr>
      <w:tr w:rsidR="003A4C0B" w:rsidRPr="00732F09" w14:paraId="495E9FFB" w14:textId="77777777" w:rsidTr="000B72BD">
        <w:trPr>
          <w:trHeight w:val="645"/>
        </w:trPr>
        <w:tc>
          <w:tcPr>
            <w:tcW w:w="9989" w:type="dxa"/>
            <w:vMerge/>
            <w:tcBorders>
              <w:top w:val="single" w:sz="4" w:space="0" w:color="000000"/>
              <w:left w:val="single" w:sz="4" w:space="0" w:color="000000"/>
              <w:bottom w:val="single" w:sz="4" w:space="0" w:color="000000"/>
              <w:right w:val="single" w:sz="2" w:space="0" w:color="000000"/>
            </w:tcBorders>
            <w:vAlign w:val="center"/>
            <w:hideMark/>
          </w:tcPr>
          <w:p w14:paraId="70760D2A" w14:textId="77777777" w:rsidR="003A4C0B" w:rsidRPr="00732F09" w:rsidRDefault="003A4C0B" w:rsidP="000B72BD">
            <w:pPr>
              <w:rPr>
                <w:rFonts w:ascii="Times New Roman" w:hAnsi="Times New Roman" w:cs="Times New Roman"/>
                <w:b/>
                <w:sz w:val="24"/>
                <w:szCs w:val="24"/>
                <w:lang w:eastAsia="ru-RU"/>
              </w:rPr>
            </w:pPr>
          </w:p>
        </w:tc>
        <w:tc>
          <w:tcPr>
            <w:tcW w:w="7722" w:type="dxa"/>
            <w:tcBorders>
              <w:top w:val="single" w:sz="4" w:space="0" w:color="000000"/>
              <w:left w:val="single" w:sz="2" w:space="0" w:color="000000"/>
              <w:bottom w:val="single" w:sz="4" w:space="0" w:color="000000"/>
              <w:right w:val="single" w:sz="4" w:space="0" w:color="000000"/>
            </w:tcBorders>
            <w:hideMark/>
          </w:tcPr>
          <w:p w14:paraId="7BE4001C" w14:textId="77777777" w:rsidR="003A4C0B" w:rsidRPr="00732F09" w:rsidRDefault="003A4C0B" w:rsidP="000B72BD">
            <w:pPr>
              <w:jc w:val="both"/>
              <w:rPr>
                <w:rFonts w:ascii="Times New Roman" w:hAnsi="Times New Roman" w:cs="Times New Roman"/>
                <w:lang w:eastAsia="ru-RU"/>
              </w:rPr>
            </w:pPr>
            <w:r w:rsidRPr="00732F09">
              <w:rPr>
                <w:rFonts w:ascii="Times New Roman" w:hAnsi="Times New Roman" w:cs="Times New Roman"/>
                <w:b/>
                <w:bCs/>
                <w:lang w:eastAsia="ru-RU"/>
              </w:rPr>
              <w:t>В том числе практических занятий</w:t>
            </w:r>
            <w:r w:rsidRPr="00732F09">
              <w:rPr>
                <w:rFonts w:ascii="Times New Roman" w:hAnsi="Times New Roman" w:cs="Times New Roman"/>
                <w:b/>
                <w:lang w:eastAsia="ru-RU"/>
              </w:rPr>
              <w:t>:</w:t>
            </w:r>
            <w:r w:rsidRPr="00732F09">
              <w:rPr>
                <w:rFonts w:ascii="Times New Roman" w:hAnsi="Times New Roman" w:cs="Times New Roman"/>
                <w:lang w:eastAsia="ru-RU"/>
              </w:rPr>
              <w:t xml:space="preserve"> Основные направления развития инноваций в России</w:t>
            </w:r>
          </w:p>
        </w:tc>
        <w:tc>
          <w:tcPr>
            <w:tcW w:w="2807" w:type="dxa"/>
            <w:tcBorders>
              <w:top w:val="single" w:sz="4" w:space="0" w:color="000000"/>
              <w:left w:val="single" w:sz="4" w:space="0" w:color="000000"/>
              <w:bottom w:val="single" w:sz="4" w:space="0" w:color="000000"/>
              <w:right w:val="single" w:sz="4" w:space="0" w:color="000000"/>
            </w:tcBorders>
            <w:vAlign w:val="center"/>
            <w:hideMark/>
          </w:tcPr>
          <w:p w14:paraId="74E53C1D" w14:textId="77777777" w:rsidR="003A4C0B" w:rsidRPr="00732F09" w:rsidRDefault="003A4C0B" w:rsidP="000B72BD">
            <w:pPr>
              <w:jc w:val="center"/>
              <w:rPr>
                <w:rFonts w:ascii="Times New Roman" w:hAnsi="Times New Roman" w:cs="Times New Roman"/>
                <w:lang w:eastAsia="ru-RU"/>
              </w:rPr>
            </w:pPr>
            <w:r w:rsidRPr="00732F09">
              <w:rPr>
                <w:rFonts w:ascii="Times New Roman" w:hAnsi="Times New Roman" w:cs="Times New Roman"/>
                <w:lang w:eastAsia="ru-RU"/>
              </w:rPr>
              <w:t>2</w:t>
            </w:r>
          </w:p>
        </w:tc>
        <w:tc>
          <w:tcPr>
            <w:tcW w:w="2025" w:type="dxa"/>
            <w:vMerge/>
            <w:tcBorders>
              <w:top w:val="single" w:sz="4" w:space="0" w:color="000000"/>
              <w:left w:val="single" w:sz="4" w:space="0" w:color="000000"/>
              <w:bottom w:val="single" w:sz="4" w:space="0" w:color="000000"/>
              <w:right w:val="single" w:sz="4" w:space="0" w:color="000000"/>
            </w:tcBorders>
            <w:vAlign w:val="center"/>
            <w:hideMark/>
          </w:tcPr>
          <w:p w14:paraId="19400DD0" w14:textId="77777777" w:rsidR="003A4C0B" w:rsidRPr="00732F09" w:rsidRDefault="003A4C0B" w:rsidP="000B72BD">
            <w:pPr>
              <w:rPr>
                <w:rFonts w:ascii="Times New Roman" w:hAnsi="Times New Roman" w:cs="Times New Roman"/>
                <w:sz w:val="24"/>
                <w:szCs w:val="24"/>
                <w:lang w:eastAsia="ru-RU"/>
              </w:rPr>
            </w:pPr>
          </w:p>
        </w:tc>
      </w:tr>
      <w:tr w:rsidR="003A4C0B" w:rsidRPr="00732F09" w14:paraId="4A93A1FA" w14:textId="77777777" w:rsidTr="000B72BD">
        <w:trPr>
          <w:trHeight w:val="295"/>
        </w:trPr>
        <w:tc>
          <w:tcPr>
            <w:tcW w:w="9989" w:type="dxa"/>
            <w:gridSpan w:val="2"/>
            <w:tcBorders>
              <w:top w:val="single" w:sz="4" w:space="0" w:color="000000"/>
              <w:left w:val="single" w:sz="4" w:space="0" w:color="000000"/>
              <w:bottom w:val="single" w:sz="4" w:space="0" w:color="000000"/>
              <w:right w:val="single" w:sz="4" w:space="0" w:color="000000"/>
            </w:tcBorders>
            <w:hideMark/>
          </w:tcPr>
          <w:p w14:paraId="4E2C3B98" w14:textId="77777777" w:rsidR="003A4C0B" w:rsidRPr="00732F09" w:rsidRDefault="003A4C0B" w:rsidP="000B72BD">
            <w:pPr>
              <w:jc w:val="both"/>
              <w:rPr>
                <w:rFonts w:ascii="Times New Roman" w:hAnsi="Times New Roman" w:cs="Times New Roman"/>
                <w:b/>
                <w:bCs/>
                <w:lang w:eastAsia="ru-RU"/>
              </w:rPr>
            </w:pPr>
            <w:r w:rsidRPr="00732F09">
              <w:rPr>
                <w:rFonts w:ascii="Times New Roman" w:hAnsi="Times New Roman" w:cs="Times New Roman"/>
                <w:b/>
                <w:bCs/>
                <w:i/>
                <w:iCs/>
                <w:lang w:eastAsia="ru-RU"/>
              </w:rPr>
              <w:t>Курсовая работа (проект)</w:t>
            </w:r>
          </w:p>
        </w:tc>
        <w:tc>
          <w:tcPr>
            <w:tcW w:w="2807" w:type="dxa"/>
            <w:tcBorders>
              <w:top w:val="single" w:sz="4" w:space="0" w:color="000000"/>
              <w:left w:val="single" w:sz="4" w:space="0" w:color="000000"/>
              <w:bottom w:val="single" w:sz="4" w:space="0" w:color="000000"/>
              <w:right w:val="single" w:sz="4" w:space="0" w:color="000000"/>
            </w:tcBorders>
            <w:vAlign w:val="center"/>
          </w:tcPr>
          <w:p w14:paraId="11F72724" w14:textId="77777777" w:rsidR="003A4C0B" w:rsidRPr="00732F09" w:rsidRDefault="003A4C0B" w:rsidP="000B72BD">
            <w:pPr>
              <w:jc w:val="center"/>
              <w:rPr>
                <w:rFonts w:ascii="Times New Roman" w:hAnsi="Times New Roman" w:cs="Times New Roman"/>
                <w:sz w:val="24"/>
                <w:szCs w:val="24"/>
                <w:lang w:eastAsia="ru-RU"/>
              </w:rPr>
            </w:pPr>
          </w:p>
        </w:tc>
        <w:tc>
          <w:tcPr>
            <w:tcW w:w="2025" w:type="dxa"/>
            <w:tcBorders>
              <w:top w:val="single" w:sz="4" w:space="0" w:color="000000"/>
              <w:left w:val="single" w:sz="4" w:space="0" w:color="000000"/>
              <w:bottom w:val="single" w:sz="4" w:space="0" w:color="000000"/>
              <w:right w:val="single" w:sz="4" w:space="0" w:color="000000"/>
            </w:tcBorders>
          </w:tcPr>
          <w:p w14:paraId="51A5394A" w14:textId="77777777" w:rsidR="003A4C0B" w:rsidRPr="00732F09" w:rsidRDefault="003A4C0B" w:rsidP="000B72BD">
            <w:pPr>
              <w:rPr>
                <w:rFonts w:ascii="Times New Roman" w:hAnsi="Times New Roman" w:cs="Times New Roman"/>
                <w:lang w:eastAsia="ru-RU"/>
              </w:rPr>
            </w:pPr>
          </w:p>
        </w:tc>
      </w:tr>
      <w:tr w:rsidR="003A4C0B" w:rsidRPr="00732F09" w14:paraId="0AC1F949" w14:textId="77777777" w:rsidTr="000B72BD">
        <w:trPr>
          <w:trHeight w:val="367"/>
        </w:trPr>
        <w:tc>
          <w:tcPr>
            <w:tcW w:w="9989" w:type="dxa"/>
            <w:gridSpan w:val="2"/>
            <w:tcBorders>
              <w:top w:val="single" w:sz="4" w:space="0" w:color="000000"/>
              <w:left w:val="single" w:sz="4" w:space="0" w:color="000000"/>
              <w:bottom w:val="single" w:sz="4" w:space="0" w:color="000000"/>
              <w:right w:val="single" w:sz="4" w:space="0" w:color="000000"/>
            </w:tcBorders>
            <w:hideMark/>
          </w:tcPr>
          <w:p w14:paraId="1CB9C259" w14:textId="77777777" w:rsidR="003A4C0B" w:rsidRPr="00732F09" w:rsidRDefault="003A4C0B" w:rsidP="000B72BD">
            <w:pPr>
              <w:jc w:val="both"/>
              <w:rPr>
                <w:rFonts w:ascii="Times New Roman" w:hAnsi="Times New Roman" w:cs="Times New Roman"/>
                <w:lang w:eastAsia="ru-RU"/>
              </w:rPr>
            </w:pPr>
            <w:r w:rsidRPr="00732F09">
              <w:rPr>
                <w:rFonts w:ascii="Times New Roman" w:eastAsia="PMingLiU" w:hAnsi="Times New Roman" w:cs="Times New Roman"/>
                <w:b/>
                <w:lang w:eastAsia="ru-RU"/>
              </w:rPr>
              <w:t xml:space="preserve">Промежуточная аттестация </w:t>
            </w:r>
          </w:p>
        </w:tc>
        <w:tc>
          <w:tcPr>
            <w:tcW w:w="2807" w:type="dxa"/>
            <w:tcBorders>
              <w:top w:val="single" w:sz="4" w:space="0" w:color="000000"/>
              <w:left w:val="single" w:sz="4" w:space="0" w:color="000000"/>
              <w:bottom w:val="single" w:sz="4" w:space="0" w:color="000000"/>
              <w:right w:val="single" w:sz="4" w:space="0" w:color="000000"/>
            </w:tcBorders>
            <w:vAlign w:val="center"/>
            <w:hideMark/>
          </w:tcPr>
          <w:p w14:paraId="1D619199" w14:textId="77777777" w:rsidR="003A4C0B" w:rsidRPr="00732F09" w:rsidRDefault="003A4C0B" w:rsidP="000B72BD">
            <w:pPr>
              <w:jc w:val="center"/>
              <w:rPr>
                <w:rFonts w:ascii="Times New Roman" w:hAnsi="Times New Roman" w:cs="Times New Roman"/>
                <w:b/>
                <w:lang w:eastAsia="ru-RU"/>
              </w:rPr>
            </w:pPr>
            <w:r w:rsidRPr="00732F09">
              <w:rPr>
                <w:rFonts w:ascii="Times New Roman" w:hAnsi="Times New Roman" w:cs="Times New Roman"/>
                <w:b/>
                <w:lang w:eastAsia="ru-RU"/>
              </w:rPr>
              <w:t>2</w:t>
            </w:r>
          </w:p>
        </w:tc>
        <w:tc>
          <w:tcPr>
            <w:tcW w:w="2025" w:type="dxa"/>
            <w:tcBorders>
              <w:top w:val="single" w:sz="4" w:space="0" w:color="000000"/>
              <w:left w:val="single" w:sz="4" w:space="0" w:color="000000"/>
              <w:bottom w:val="single" w:sz="4" w:space="0" w:color="000000"/>
              <w:right w:val="single" w:sz="4" w:space="0" w:color="000000"/>
            </w:tcBorders>
          </w:tcPr>
          <w:p w14:paraId="431B5613" w14:textId="77777777" w:rsidR="003A4C0B" w:rsidRPr="00732F09" w:rsidRDefault="003A4C0B" w:rsidP="000B72BD">
            <w:pPr>
              <w:rPr>
                <w:rFonts w:ascii="Times New Roman" w:hAnsi="Times New Roman" w:cs="Times New Roman"/>
                <w:lang w:eastAsia="ru-RU"/>
              </w:rPr>
            </w:pPr>
          </w:p>
        </w:tc>
      </w:tr>
      <w:tr w:rsidR="003A4C0B" w:rsidRPr="00732F09" w14:paraId="2AE633E2" w14:textId="77777777" w:rsidTr="000B72BD">
        <w:trPr>
          <w:trHeight w:val="20"/>
        </w:trPr>
        <w:tc>
          <w:tcPr>
            <w:tcW w:w="9989" w:type="dxa"/>
            <w:gridSpan w:val="2"/>
            <w:tcBorders>
              <w:top w:val="single" w:sz="4" w:space="0" w:color="000000"/>
              <w:left w:val="single" w:sz="4" w:space="0" w:color="000000"/>
              <w:bottom w:val="single" w:sz="4" w:space="0" w:color="000000"/>
              <w:right w:val="single" w:sz="4" w:space="0" w:color="000000"/>
            </w:tcBorders>
            <w:hideMark/>
          </w:tcPr>
          <w:p w14:paraId="4E852BF4" w14:textId="77777777" w:rsidR="003A4C0B" w:rsidRPr="00732F09" w:rsidRDefault="003A4C0B" w:rsidP="000B72BD">
            <w:pPr>
              <w:rPr>
                <w:rFonts w:ascii="Times New Roman" w:hAnsi="Times New Roman" w:cs="Times New Roman"/>
                <w:b/>
                <w:lang w:eastAsia="ru-RU"/>
              </w:rPr>
            </w:pPr>
            <w:r w:rsidRPr="00732F09">
              <w:rPr>
                <w:rFonts w:ascii="Times New Roman" w:hAnsi="Times New Roman" w:cs="Times New Roman"/>
                <w:b/>
                <w:lang w:eastAsia="ru-RU"/>
              </w:rPr>
              <w:t>Всего</w:t>
            </w:r>
          </w:p>
        </w:tc>
        <w:tc>
          <w:tcPr>
            <w:tcW w:w="2807" w:type="dxa"/>
            <w:tcBorders>
              <w:top w:val="single" w:sz="4" w:space="0" w:color="000000"/>
              <w:left w:val="single" w:sz="4" w:space="0" w:color="000000"/>
              <w:bottom w:val="single" w:sz="4" w:space="0" w:color="000000"/>
              <w:right w:val="single" w:sz="4" w:space="0" w:color="000000"/>
            </w:tcBorders>
            <w:vAlign w:val="center"/>
            <w:hideMark/>
          </w:tcPr>
          <w:p w14:paraId="65F3FF96" w14:textId="77777777" w:rsidR="003A4C0B" w:rsidRPr="00732F09" w:rsidRDefault="003A4C0B" w:rsidP="000B72BD">
            <w:pPr>
              <w:jc w:val="center"/>
              <w:rPr>
                <w:rFonts w:ascii="Times New Roman" w:hAnsi="Times New Roman" w:cs="Times New Roman"/>
                <w:b/>
                <w:lang w:eastAsia="ru-RU"/>
              </w:rPr>
            </w:pPr>
            <w:r w:rsidRPr="00732F09">
              <w:rPr>
                <w:rFonts w:ascii="Times New Roman" w:hAnsi="Times New Roman" w:cs="Times New Roman"/>
                <w:b/>
                <w:lang w:eastAsia="ru-RU"/>
              </w:rPr>
              <w:t>76</w:t>
            </w:r>
          </w:p>
        </w:tc>
        <w:tc>
          <w:tcPr>
            <w:tcW w:w="2025" w:type="dxa"/>
            <w:tcBorders>
              <w:top w:val="single" w:sz="4" w:space="0" w:color="000000"/>
              <w:left w:val="single" w:sz="4" w:space="0" w:color="000000"/>
              <w:bottom w:val="single" w:sz="4" w:space="0" w:color="000000"/>
              <w:right w:val="single" w:sz="4" w:space="0" w:color="000000"/>
            </w:tcBorders>
          </w:tcPr>
          <w:p w14:paraId="5CA1166D" w14:textId="77777777" w:rsidR="003A4C0B" w:rsidRPr="00732F09" w:rsidRDefault="003A4C0B" w:rsidP="000B72BD">
            <w:pPr>
              <w:rPr>
                <w:rFonts w:ascii="Times New Roman" w:hAnsi="Times New Roman" w:cs="Times New Roman"/>
                <w:b/>
                <w:i/>
                <w:lang w:eastAsia="ru-RU"/>
              </w:rPr>
            </w:pPr>
          </w:p>
        </w:tc>
      </w:tr>
    </w:tbl>
    <w:p w14:paraId="5C61283C" w14:textId="77777777" w:rsidR="003A4C0B" w:rsidRPr="00732F09" w:rsidRDefault="003A4C0B" w:rsidP="003A4C0B">
      <w:pPr>
        <w:spacing w:after="120" w:line="276" w:lineRule="auto"/>
        <w:ind w:firstLine="709"/>
        <w:outlineLvl w:val="1"/>
        <w:rPr>
          <w:rFonts w:ascii="Times New Roman" w:eastAsia="Segoe UI" w:hAnsi="Times New Roman" w:cs="Times New Roman"/>
          <w:b/>
          <w:bCs/>
          <w:i/>
          <w:iCs/>
          <w:lang w:eastAsia="ru-RU"/>
        </w:rPr>
      </w:pPr>
      <w:bookmarkStart w:id="15" w:name="_Toc156825295"/>
      <w:bookmarkStart w:id="16" w:name="_Toc156294573"/>
      <w:bookmarkStart w:id="17" w:name="_Toc200294355"/>
      <w:bookmarkStart w:id="18" w:name="_Toc200294797"/>
      <w:r w:rsidRPr="00732F09">
        <w:rPr>
          <w:rFonts w:ascii="Times New Roman" w:eastAsia="Segoe UI" w:hAnsi="Times New Roman" w:cs="Times New Roman"/>
          <w:b/>
          <w:bCs/>
          <w:lang w:eastAsia="ru-RU"/>
        </w:rPr>
        <w:t>2.3. Курсовой проект (работа)</w:t>
      </w:r>
      <w:bookmarkEnd w:id="15"/>
      <w:bookmarkEnd w:id="16"/>
      <w:r w:rsidRPr="00732F09">
        <w:rPr>
          <w:rFonts w:ascii="Times New Roman" w:eastAsia="Segoe UI" w:hAnsi="Times New Roman" w:cs="Times New Roman"/>
          <w:b/>
          <w:bCs/>
          <w:lang w:eastAsia="ru-RU"/>
        </w:rPr>
        <w:t xml:space="preserve"> </w:t>
      </w:r>
      <w:r w:rsidRPr="00732F09">
        <w:rPr>
          <w:rFonts w:ascii="Times New Roman" w:eastAsia="Segoe UI" w:hAnsi="Times New Roman" w:cs="Times New Roman"/>
          <w:b/>
          <w:bCs/>
          <w:i/>
          <w:iCs/>
          <w:lang w:eastAsia="ru-RU"/>
        </w:rPr>
        <w:t>не предусмотрен</w:t>
      </w:r>
      <w:bookmarkEnd w:id="17"/>
      <w:bookmarkEnd w:id="18"/>
    </w:p>
    <w:p w14:paraId="16517C69" w14:textId="77777777" w:rsidR="003A4C0B" w:rsidRPr="00732F09" w:rsidRDefault="003A4C0B" w:rsidP="003A4C0B">
      <w:pPr>
        <w:spacing w:line="276" w:lineRule="auto"/>
        <w:rPr>
          <w:rFonts w:ascii="Times New Roman" w:eastAsia="Segoe UI" w:hAnsi="Times New Roman" w:cs="Times New Roman"/>
          <w:b/>
          <w:bCs/>
          <w:i/>
          <w:iCs/>
          <w:lang w:eastAsia="ru-RU"/>
        </w:rPr>
        <w:sectPr w:rsidR="003A4C0B" w:rsidRPr="00732F09" w:rsidSect="003A4C0B">
          <w:pgSz w:w="16838" w:h="11906" w:orient="landscape"/>
          <w:pgMar w:top="1134" w:right="1134" w:bottom="567" w:left="1134" w:header="709" w:footer="709" w:gutter="0"/>
          <w:cols w:space="720"/>
        </w:sectPr>
      </w:pPr>
    </w:p>
    <w:p w14:paraId="4F1E903A" w14:textId="0A628B23" w:rsidR="003A4C0B" w:rsidRPr="00732F09" w:rsidRDefault="003A4C0B" w:rsidP="003A4C0B">
      <w:pPr>
        <w:keepNext/>
        <w:spacing w:after="120"/>
        <w:jc w:val="center"/>
        <w:outlineLvl w:val="0"/>
        <w:rPr>
          <w:rFonts w:ascii="Times New Roman" w:eastAsia="Segoe UI" w:hAnsi="Times New Roman" w:cs="Times New Roman"/>
          <w:b/>
          <w:bCs/>
          <w:caps/>
          <w:kern w:val="32"/>
        </w:rPr>
      </w:pPr>
      <w:bookmarkStart w:id="19" w:name="_Toc200294356"/>
      <w:bookmarkStart w:id="20" w:name="_Toc200294798"/>
      <w:r w:rsidRPr="00732F09">
        <w:rPr>
          <w:rFonts w:ascii="Times New Roman" w:eastAsia="Segoe UI" w:hAnsi="Times New Roman" w:cs="Times New Roman"/>
          <w:b/>
          <w:bCs/>
          <w:caps/>
          <w:kern w:val="32"/>
        </w:rPr>
        <w:lastRenderedPageBreak/>
        <w:t xml:space="preserve">3. </w:t>
      </w:r>
      <w:bookmarkEnd w:id="19"/>
      <w:bookmarkEnd w:id="20"/>
      <w:r w:rsidR="002B5487" w:rsidRPr="002B5487">
        <w:rPr>
          <w:rFonts w:ascii="Times New Roman" w:eastAsia="Segoe UI" w:hAnsi="Times New Roman" w:cs="Times New Roman"/>
          <w:b/>
          <w:bCs/>
          <w:caps/>
          <w:kern w:val="32"/>
          <w:lang w:bidi="ru-RU"/>
        </w:rPr>
        <w:t>Специальные условия реализации адаптированной программы учебной дисциплины</w:t>
      </w:r>
    </w:p>
    <w:p w14:paraId="628FD0DE" w14:textId="77777777" w:rsidR="003A4C0B" w:rsidRPr="00732F09" w:rsidRDefault="003A4C0B" w:rsidP="003A4C0B">
      <w:pPr>
        <w:spacing w:after="120" w:line="276" w:lineRule="auto"/>
        <w:ind w:firstLine="709"/>
        <w:outlineLvl w:val="1"/>
        <w:rPr>
          <w:rFonts w:ascii="Times New Roman" w:eastAsia="Segoe UI" w:hAnsi="Times New Roman" w:cs="Times New Roman"/>
          <w:b/>
          <w:bCs/>
          <w:lang w:eastAsia="ru-RU"/>
        </w:rPr>
      </w:pPr>
      <w:bookmarkStart w:id="21" w:name="_Toc200294357"/>
      <w:bookmarkStart w:id="22" w:name="_Toc200294799"/>
      <w:r w:rsidRPr="00732F09">
        <w:rPr>
          <w:rFonts w:ascii="Times New Roman" w:eastAsia="Segoe UI" w:hAnsi="Times New Roman" w:cs="Times New Roman"/>
          <w:b/>
          <w:bCs/>
          <w:lang w:eastAsia="ru-RU"/>
        </w:rPr>
        <w:t>3.1. Материально-техническое обеспечение</w:t>
      </w:r>
      <w:bookmarkEnd w:id="21"/>
      <w:bookmarkEnd w:id="22"/>
    </w:p>
    <w:p w14:paraId="6846505E" w14:textId="77777777" w:rsidR="002B5487" w:rsidRPr="002B5487" w:rsidRDefault="002B5487" w:rsidP="002B5487">
      <w:pPr>
        <w:spacing w:after="120" w:line="276" w:lineRule="auto"/>
        <w:ind w:firstLine="709"/>
        <w:outlineLvl w:val="1"/>
        <w:rPr>
          <w:rFonts w:ascii="Times New Roman" w:eastAsia="Calibri" w:hAnsi="Times New Roman" w:cs="Times New Roman"/>
          <w:b/>
          <w:bCs/>
        </w:rPr>
      </w:pPr>
      <w:bookmarkStart w:id="23" w:name="_Toc200294358"/>
      <w:bookmarkStart w:id="24" w:name="_Toc200294800"/>
      <w:r w:rsidRPr="002B5487">
        <w:rPr>
          <w:rFonts w:ascii="Times New Roman" w:eastAsia="Calibri" w:hAnsi="Times New Roman" w:cs="Times New Roman"/>
          <w:b/>
          <w:bCs/>
        </w:rPr>
        <w:t>3.1. Требования к минимальному материально-техническому обеспечению</w:t>
      </w:r>
    </w:p>
    <w:p w14:paraId="6C861C75" w14:textId="77777777" w:rsidR="002B5487" w:rsidRPr="002B5487" w:rsidRDefault="002B5487" w:rsidP="002B5487">
      <w:pPr>
        <w:spacing w:after="120" w:line="276" w:lineRule="auto"/>
        <w:ind w:firstLine="709"/>
        <w:outlineLvl w:val="1"/>
        <w:rPr>
          <w:rFonts w:ascii="Times New Roman" w:eastAsia="Calibri" w:hAnsi="Times New Roman" w:cs="Times New Roman"/>
          <w:bCs/>
        </w:rPr>
      </w:pPr>
      <w:r w:rsidRPr="002B5487">
        <w:rPr>
          <w:rFonts w:ascii="Times New Roman" w:eastAsia="Calibri" w:hAnsi="Times New Roman" w:cs="Times New Roman"/>
          <w:bCs/>
        </w:rPr>
        <w:t>Реализация программы предполагает наличие учебного кабинета Истории и философии.</w:t>
      </w:r>
    </w:p>
    <w:p w14:paraId="6FFEAD70" w14:textId="77777777" w:rsidR="002B5487" w:rsidRPr="002B5487" w:rsidRDefault="002B5487" w:rsidP="002B5487">
      <w:pPr>
        <w:spacing w:after="120" w:line="276" w:lineRule="auto"/>
        <w:ind w:firstLine="709"/>
        <w:outlineLvl w:val="1"/>
        <w:rPr>
          <w:rFonts w:ascii="Times New Roman" w:eastAsia="Calibri" w:hAnsi="Times New Roman" w:cs="Times New Roman"/>
          <w:bCs/>
        </w:rPr>
      </w:pPr>
      <w:r w:rsidRPr="002B5487">
        <w:rPr>
          <w:rFonts w:ascii="Times New Roman" w:eastAsia="Calibri" w:hAnsi="Times New Roman" w:cs="Times New Roman"/>
          <w:bCs/>
        </w:rPr>
        <w:t xml:space="preserve">Оборудование учебного кабинета и рабочих мест кабинета: </w:t>
      </w:r>
    </w:p>
    <w:p w14:paraId="1850821F" w14:textId="77777777" w:rsidR="002B5487" w:rsidRPr="002B5487" w:rsidRDefault="002B5487" w:rsidP="002B5487">
      <w:pPr>
        <w:spacing w:after="120" w:line="276" w:lineRule="auto"/>
        <w:ind w:firstLine="709"/>
        <w:outlineLvl w:val="1"/>
        <w:rPr>
          <w:rFonts w:ascii="Times New Roman" w:eastAsia="Calibri" w:hAnsi="Times New Roman" w:cs="Times New Roman"/>
          <w:bCs/>
        </w:rPr>
      </w:pPr>
      <w:r w:rsidRPr="002B5487">
        <w:rPr>
          <w:rFonts w:ascii="Times New Roman" w:eastAsia="Calibri" w:hAnsi="Times New Roman" w:cs="Times New Roman"/>
          <w:bCs/>
        </w:rPr>
        <w:t xml:space="preserve"> - рабочее место преподавателя, </w:t>
      </w:r>
    </w:p>
    <w:p w14:paraId="639CB068" w14:textId="77777777" w:rsidR="002B5487" w:rsidRPr="002B5487" w:rsidRDefault="002B5487" w:rsidP="002B5487">
      <w:pPr>
        <w:spacing w:after="120" w:line="276" w:lineRule="auto"/>
        <w:ind w:firstLine="709"/>
        <w:outlineLvl w:val="1"/>
        <w:rPr>
          <w:rFonts w:ascii="Times New Roman" w:eastAsia="Calibri" w:hAnsi="Times New Roman" w:cs="Times New Roman"/>
          <w:bCs/>
        </w:rPr>
      </w:pPr>
      <w:r w:rsidRPr="002B5487">
        <w:rPr>
          <w:rFonts w:ascii="Times New Roman" w:eastAsia="Calibri" w:hAnsi="Times New Roman" w:cs="Times New Roman"/>
          <w:bCs/>
        </w:rPr>
        <w:t xml:space="preserve"> - парты учащихся (в соответствие с численностью учебной группы), </w:t>
      </w:r>
    </w:p>
    <w:p w14:paraId="0D287B1F" w14:textId="77777777" w:rsidR="002B5487" w:rsidRPr="002B5487" w:rsidRDefault="002B5487" w:rsidP="002B5487">
      <w:pPr>
        <w:spacing w:after="120" w:line="276" w:lineRule="auto"/>
        <w:ind w:firstLine="709"/>
        <w:outlineLvl w:val="1"/>
        <w:rPr>
          <w:rFonts w:ascii="Times New Roman" w:eastAsia="Calibri" w:hAnsi="Times New Roman" w:cs="Times New Roman"/>
          <w:bCs/>
        </w:rPr>
      </w:pPr>
      <w:r w:rsidRPr="002B5487">
        <w:rPr>
          <w:rFonts w:ascii="Times New Roman" w:eastAsia="Calibri" w:hAnsi="Times New Roman" w:cs="Times New Roman"/>
          <w:bCs/>
        </w:rPr>
        <w:t xml:space="preserve"> - меловая доска, </w:t>
      </w:r>
    </w:p>
    <w:p w14:paraId="650818F8" w14:textId="77777777" w:rsidR="002B5487" w:rsidRPr="002B5487" w:rsidRDefault="002B5487" w:rsidP="002B5487">
      <w:pPr>
        <w:spacing w:after="120" w:line="276" w:lineRule="auto"/>
        <w:ind w:firstLine="709"/>
        <w:outlineLvl w:val="1"/>
        <w:rPr>
          <w:rFonts w:ascii="Times New Roman" w:eastAsia="Calibri" w:hAnsi="Times New Roman" w:cs="Times New Roman"/>
          <w:bCs/>
        </w:rPr>
      </w:pPr>
      <w:r w:rsidRPr="002B5487">
        <w:rPr>
          <w:rFonts w:ascii="Times New Roman" w:eastAsia="Calibri" w:hAnsi="Times New Roman" w:cs="Times New Roman"/>
          <w:bCs/>
        </w:rPr>
        <w:t xml:space="preserve"> - персональный компьютер с лицензионным программным обеспечением, </w:t>
      </w:r>
    </w:p>
    <w:p w14:paraId="02B2D197" w14:textId="77777777" w:rsidR="002B5487" w:rsidRPr="002B5487" w:rsidRDefault="002B5487" w:rsidP="002B5487">
      <w:pPr>
        <w:spacing w:after="120" w:line="276" w:lineRule="auto"/>
        <w:ind w:firstLine="709"/>
        <w:outlineLvl w:val="1"/>
        <w:rPr>
          <w:rFonts w:ascii="Times New Roman" w:eastAsia="Calibri" w:hAnsi="Times New Roman" w:cs="Times New Roman"/>
          <w:bCs/>
        </w:rPr>
      </w:pPr>
      <w:r w:rsidRPr="002B5487">
        <w:rPr>
          <w:rFonts w:ascii="Times New Roman" w:eastAsia="Calibri" w:hAnsi="Times New Roman" w:cs="Times New Roman"/>
          <w:bCs/>
        </w:rPr>
        <w:t xml:space="preserve"> - </w:t>
      </w:r>
      <w:proofErr w:type="spellStart"/>
      <w:r w:rsidRPr="002B5487">
        <w:rPr>
          <w:rFonts w:ascii="Times New Roman" w:eastAsia="Calibri" w:hAnsi="Times New Roman" w:cs="Times New Roman"/>
          <w:bCs/>
        </w:rPr>
        <w:t>мультмедиапроектор</w:t>
      </w:r>
      <w:proofErr w:type="spellEnd"/>
      <w:r w:rsidRPr="002B5487">
        <w:rPr>
          <w:rFonts w:ascii="Times New Roman" w:eastAsia="Calibri" w:hAnsi="Times New Roman" w:cs="Times New Roman"/>
          <w:bCs/>
        </w:rPr>
        <w:t xml:space="preserve">, </w:t>
      </w:r>
    </w:p>
    <w:p w14:paraId="211F4C20" w14:textId="77777777" w:rsidR="002B5487" w:rsidRPr="002B5487" w:rsidRDefault="002B5487" w:rsidP="002B5487">
      <w:pPr>
        <w:spacing w:after="120" w:line="276" w:lineRule="auto"/>
        <w:ind w:firstLine="709"/>
        <w:outlineLvl w:val="1"/>
        <w:rPr>
          <w:rFonts w:ascii="Times New Roman" w:eastAsia="Calibri" w:hAnsi="Times New Roman" w:cs="Times New Roman"/>
          <w:bCs/>
        </w:rPr>
      </w:pPr>
      <w:r w:rsidRPr="002B5487">
        <w:rPr>
          <w:rFonts w:ascii="Times New Roman" w:eastAsia="Calibri" w:hAnsi="Times New Roman" w:cs="Times New Roman"/>
          <w:bCs/>
        </w:rPr>
        <w:t xml:space="preserve"> - экран, </w:t>
      </w:r>
    </w:p>
    <w:p w14:paraId="48B818EE" w14:textId="77777777" w:rsidR="002B5487" w:rsidRPr="002B5487" w:rsidRDefault="002B5487" w:rsidP="002B5487">
      <w:pPr>
        <w:spacing w:after="120" w:line="276" w:lineRule="auto"/>
        <w:ind w:firstLine="709"/>
        <w:outlineLvl w:val="1"/>
        <w:rPr>
          <w:rFonts w:ascii="Times New Roman" w:eastAsia="Calibri" w:hAnsi="Times New Roman" w:cs="Times New Roman"/>
          <w:bCs/>
        </w:rPr>
      </w:pPr>
      <w:r w:rsidRPr="002B5487">
        <w:rPr>
          <w:rFonts w:ascii="Times New Roman" w:eastAsia="Calibri" w:hAnsi="Times New Roman" w:cs="Times New Roman"/>
          <w:bCs/>
        </w:rPr>
        <w:t>-шкафы для хранения учебных материалов по предмету.</w:t>
      </w:r>
    </w:p>
    <w:p w14:paraId="59A140DF" w14:textId="77777777" w:rsidR="002B5487" w:rsidRPr="002B5487" w:rsidRDefault="002B5487" w:rsidP="002B5487">
      <w:pPr>
        <w:spacing w:after="120" w:line="276" w:lineRule="auto"/>
        <w:ind w:firstLine="709"/>
        <w:outlineLvl w:val="1"/>
        <w:rPr>
          <w:rFonts w:ascii="Times New Roman" w:eastAsia="Calibri" w:hAnsi="Times New Roman" w:cs="Times New Roman"/>
          <w:bCs/>
        </w:rPr>
      </w:pPr>
      <w:r w:rsidRPr="002B5487">
        <w:rPr>
          <w:rFonts w:ascii="Times New Roman" w:eastAsia="Calibri" w:hAnsi="Times New Roman" w:cs="Times New Roman"/>
          <w:bCs/>
        </w:rPr>
        <w:t>Для обучающихся с инвалидностью и ОВЗ без нарушений психофизического развития (соматические нарушения) необходимо наличие в аудиториях мультимедийных средств обучения, которые способствуют активному изложению и восприятию информации, что позволяет регулировать умственную нагрузку обучающихся и снижать переутомление, увеличить наглядность обучения и активизировать адаптационные ресурсы обучающихся.</w:t>
      </w:r>
    </w:p>
    <w:p w14:paraId="1A427FC2" w14:textId="77777777" w:rsidR="002B5487" w:rsidRPr="002B5487" w:rsidRDefault="002B5487" w:rsidP="002B5487">
      <w:pPr>
        <w:spacing w:after="120" w:line="276" w:lineRule="auto"/>
        <w:ind w:firstLine="709"/>
        <w:outlineLvl w:val="1"/>
        <w:rPr>
          <w:rFonts w:ascii="Times New Roman" w:eastAsia="Calibri" w:hAnsi="Times New Roman" w:cs="Times New Roman"/>
          <w:bCs/>
        </w:rPr>
      </w:pPr>
      <w:r w:rsidRPr="002B5487">
        <w:rPr>
          <w:rFonts w:ascii="Times New Roman" w:eastAsia="Calibri" w:hAnsi="Times New Roman" w:cs="Times New Roman"/>
          <w:bCs/>
        </w:rPr>
        <w:t>Использование персональных компьютеров обучающимися с инвалидностью и ОВЗ без нарушений психофизического развития позволяет обеспечить дифференцированный подход к студентам, интегрированным в общую образовательную среду.</w:t>
      </w:r>
    </w:p>
    <w:p w14:paraId="042BF9AA" w14:textId="77777777" w:rsidR="002B5487" w:rsidRPr="002B5487" w:rsidRDefault="002B5487" w:rsidP="002B5487">
      <w:pPr>
        <w:spacing w:after="120" w:line="276" w:lineRule="auto"/>
        <w:ind w:firstLine="709"/>
        <w:outlineLvl w:val="1"/>
        <w:rPr>
          <w:rFonts w:ascii="Times New Roman" w:eastAsia="Calibri" w:hAnsi="Times New Roman" w:cs="Times New Roman"/>
          <w:bCs/>
        </w:rPr>
      </w:pPr>
      <w:r w:rsidRPr="002B5487">
        <w:rPr>
          <w:rFonts w:ascii="Times New Roman" w:eastAsia="Calibri" w:hAnsi="Times New Roman" w:cs="Times New Roman"/>
          <w:bCs/>
        </w:rPr>
        <w:t>Методические аспекты обучения лиц с инвалидностью и ОВЗ без нарушений психофизического развития предполагают:</w:t>
      </w:r>
    </w:p>
    <w:p w14:paraId="2615AD7A" w14:textId="77777777" w:rsidR="002B5487" w:rsidRPr="002B5487" w:rsidRDefault="002B5487" w:rsidP="002B5487">
      <w:pPr>
        <w:spacing w:after="120" w:line="276" w:lineRule="auto"/>
        <w:ind w:firstLine="709"/>
        <w:outlineLvl w:val="1"/>
        <w:rPr>
          <w:rFonts w:ascii="Times New Roman" w:eastAsia="Calibri" w:hAnsi="Times New Roman" w:cs="Times New Roman"/>
          <w:bCs/>
        </w:rPr>
      </w:pPr>
      <w:r w:rsidRPr="002B5487">
        <w:rPr>
          <w:rFonts w:ascii="Times New Roman" w:eastAsia="Calibri" w:hAnsi="Times New Roman" w:cs="Times New Roman"/>
          <w:bCs/>
        </w:rPr>
        <w:t>- нормализацию психоэмоционального и функционального состояния обучающихся;</w:t>
      </w:r>
    </w:p>
    <w:p w14:paraId="28ACD612" w14:textId="77777777" w:rsidR="002B5487" w:rsidRPr="002B5487" w:rsidRDefault="002B5487" w:rsidP="002B5487">
      <w:pPr>
        <w:spacing w:after="120" w:line="276" w:lineRule="auto"/>
        <w:ind w:firstLine="709"/>
        <w:outlineLvl w:val="1"/>
        <w:rPr>
          <w:rFonts w:ascii="Times New Roman" w:eastAsia="Calibri" w:hAnsi="Times New Roman" w:cs="Times New Roman"/>
          <w:bCs/>
        </w:rPr>
      </w:pPr>
      <w:r w:rsidRPr="002B5487">
        <w:rPr>
          <w:rFonts w:ascii="Times New Roman" w:eastAsia="Calibri" w:hAnsi="Times New Roman" w:cs="Times New Roman"/>
          <w:bCs/>
        </w:rPr>
        <w:t>- повышение физической работоспособности;</w:t>
      </w:r>
    </w:p>
    <w:p w14:paraId="099D4596" w14:textId="77777777" w:rsidR="002B5487" w:rsidRPr="002B5487" w:rsidRDefault="002B5487" w:rsidP="002B5487">
      <w:pPr>
        <w:spacing w:after="120" w:line="276" w:lineRule="auto"/>
        <w:ind w:firstLine="709"/>
        <w:outlineLvl w:val="1"/>
        <w:rPr>
          <w:rFonts w:ascii="Times New Roman" w:eastAsia="Calibri" w:hAnsi="Times New Roman" w:cs="Times New Roman"/>
          <w:bCs/>
        </w:rPr>
      </w:pPr>
      <w:r w:rsidRPr="002B5487">
        <w:rPr>
          <w:rFonts w:ascii="Times New Roman" w:eastAsia="Calibri" w:hAnsi="Times New Roman" w:cs="Times New Roman"/>
          <w:bCs/>
        </w:rPr>
        <w:t>- снятие утомления и повышение адаптационных возможностей студентов.</w:t>
      </w:r>
    </w:p>
    <w:p w14:paraId="7183452F" w14:textId="77777777" w:rsidR="002B5487" w:rsidRPr="002B5487" w:rsidRDefault="002B5487" w:rsidP="002B5487">
      <w:pPr>
        <w:spacing w:after="120" w:line="276" w:lineRule="auto"/>
        <w:ind w:firstLine="709"/>
        <w:outlineLvl w:val="1"/>
        <w:rPr>
          <w:rFonts w:ascii="Times New Roman" w:eastAsia="Calibri" w:hAnsi="Times New Roman" w:cs="Times New Roman"/>
          <w:bCs/>
        </w:rPr>
      </w:pPr>
      <w:r w:rsidRPr="002B5487">
        <w:rPr>
          <w:rFonts w:ascii="Times New Roman" w:eastAsia="Calibri" w:hAnsi="Times New Roman" w:cs="Times New Roman"/>
          <w:bCs/>
        </w:rPr>
        <w:t>При проведении учебных занятий с участием лиц с инвалидностью и ОВЗ без нарушений психофизического преподавателю рекомендуется:</w:t>
      </w:r>
    </w:p>
    <w:p w14:paraId="54021708" w14:textId="77777777" w:rsidR="002B5487" w:rsidRPr="002B5487" w:rsidRDefault="002B5487" w:rsidP="002B5487">
      <w:pPr>
        <w:spacing w:after="120" w:line="276" w:lineRule="auto"/>
        <w:ind w:firstLine="709"/>
        <w:outlineLvl w:val="1"/>
        <w:rPr>
          <w:rFonts w:ascii="Times New Roman" w:eastAsia="Calibri" w:hAnsi="Times New Roman" w:cs="Times New Roman"/>
          <w:bCs/>
        </w:rPr>
      </w:pPr>
      <w:r w:rsidRPr="002B5487">
        <w:rPr>
          <w:rFonts w:ascii="Times New Roman" w:eastAsia="Calibri" w:hAnsi="Times New Roman" w:cs="Times New Roman"/>
          <w:bCs/>
        </w:rPr>
        <w:t>- применять индивидуальный подход, который обеспечивает направленное педагогическое воздействие на студента-инвалида, основанное на знании и учете особенностей его развития, физических нарушений и структуры его личности;</w:t>
      </w:r>
    </w:p>
    <w:p w14:paraId="6F3A6A97" w14:textId="77777777" w:rsidR="002B5487" w:rsidRPr="002B5487" w:rsidRDefault="002B5487" w:rsidP="002B5487">
      <w:pPr>
        <w:spacing w:after="120" w:line="276" w:lineRule="auto"/>
        <w:ind w:firstLine="709"/>
        <w:outlineLvl w:val="1"/>
        <w:rPr>
          <w:rFonts w:ascii="Times New Roman" w:eastAsia="Calibri" w:hAnsi="Times New Roman" w:cs="Times New Roman"/>
          <w:bCs/>
        </w:rPr>
      </w:pPr>
      <w:r w:rsidRPr="002B5487">
        <w:rPr>
          <w:rFonts w:ascii="Times New Roman" w:eastAsia="Calibri" w:hAnsi="Times New Roman" w:cs="Times New Roman"/>
          <w:bCs/>
        </w:rPr>
        <w:t>- использовать наглядный метод обучения;</w:t>
      </w:r>
    </w:p>
    <w:p w14:paraId="2F181725" w14:textId="77777777" w:rsidR="002B5487" w:rsidRPr="002B5487" w:rsidRDefault="002B5487" w:rsidP="002B5487">
      <w:pPr>
        <w:spacing w:after="120" w:line="276" w:lineRule="auto"/>
        <w:ind w:firstLine="709"/>
        <w:outlineLvl w:val="1"/>
        <w:rPr>
          <w:rFonts w:ascii="Times New Roman" w:eastAsia="Calibri" w:hAnsi="Times New Roman" w:cs="Times New Roman"/>
          <w:bCs/>
        </w:rPr>
      </w:pPr>
      <w:r w:rsidRPr="002B5487">
        <w:rPr>
          <w:rFonts w:ascii="Times New Roman" w:eastAsia="Calibri" w:hAnsi="Times New Roman" w:cs="Times New Roman"/>
          <w:bCs/>
        </w:rPr>
        <w:t>- детально планировать учебные действия студента-инвалида;</w:t>
      </w:r>
    </w:p>
    <w:p w14:paraId="4A3CBCAF" w14:textId="77777777" w:rsidR="002B5487" w:rsidRPr="002B5487" w:rsidRDefault="002B5487" w:rsidP="002B5487">
      <w:pPr>
        <w:spacing w:after="120" w:line="276" w:lineRule="auto"/>
        <w:ind w:firstLine="709"/>
        <w:outlineLvl w:val="1"/>
        <w:rPr>
          <w:rFonts w:ascii="Times New Roman" w:eastAsia="Calibri" w:hAnsi="Times New Roman" w:cs="Times New Roman"/>
          <w:bCs/>
        </w:rPr>
      </w:pPr>
      <w:r w:rsidRPr="002B5487">
        <w:rPr>
          <w:rFonts w:ascii="Times New Roman" w:eastAsia="Calibri" w:hAnsi="Times New Roman" w:cs="Times New Roman"/>
          <w:bCs/>
        </w:rPr>
        <w:t>- вырабатывать навыки самоконтроля у обучающихся;</w:t>
      </w:r>
    </w:p>
    <w:p w14:paraId="171F620A" w14:textId="77777777" w:rsidR="002B5487" w:rsidRPr="002B5487" w:rsidRDefault="002B5487" w:rsidP="002B5487">
      <w:pPr>
        <w:spacing w:after="120" w:line="276" w:lineRule="auto"/>
        <w:ind w:firstLine="709"/>
        <w:outlineLvl w:val="1"/>
        <w:rPr>
          <w:rFonts w:ascii="Times New Roman" w:eastAsia="Calibri" w:hAnsi="Times New Roman" w:cs="Times New Roman"/>
          <w:bCs/>
        </w:rPr>
      </w:pPr>
      <w:r w:rsidRPr="002B5487">
        <w:rPr>
          <w:rFonts w:ascii="Times New Roman" w:eastAsia="Calibri" w:hAnsi="Times New Roman" w:cs="Times New Roman"/>
          <w:bCs/>
        </w:rPr>
        <w:t>- делать паузы во время проведения занятия;</w:t>
      </w:r>
    </w:p>
    <w:p w14:paraId="2A00D2A8" w14:textId="77777777" w:rsidR="002B5487" w:rsidRPr="002B5487" w:rsidRDefault="002B5487" w:rsidP="002B5487">
      <w:pPr>
        <w:spacing w:after="120" w:line="276" w:lineRule="auto"/>
        <w:ind w:firstLine="709"/>
        <w:outlineLvl w:val="1"/>
        <w:rPr>
          <w:rFonts w:ascii="Times New Roman" w:eastAsia="Calibri" w:hAnsi="Times New Roman" w:cs="Times New Roman"/>
          <w:bCs/>
        </w:rPr>
      </w:pPr>
      <w:r w:rsidRPr="002B5487">
        <w:rPr>
          <w:rFonts w:ascii="Times New Roman" w:eastAsia="Calibri" w:hAnsi="Times New Roman" w:cs="Times New Roman"/>
          <w:bCs/>
        </w:rPr>
        <w:t>- предусмотреть смену видов деятельности;</w:t>
      </w:r>
    </w:p>
    <w:p w14:paraId="7C9E3345" w14:textId="77777777" w:rsidR="002B5487" w:rsidRPr="002B5487" w:rsidRDefault="002B5487" w:rsidP="002B5487">
      <w:pPr>
        <w:spacing w:after="120" w:line="276" w:lineRule="auto"/>
        <w:ind w:firstLine="709"/>
        <w:outlineLvl w:val="1"/>
        <w:rPr>
          <w:rFonts w:ascii="Times New Roman" w:eastAsia="Calibri" w:hAnsi="Times New Roman" w:cs="Times New Roman"/>
          <w:bCs/>
        </w:rPr>
      </w:pPr>
      <w:r w:rsidRPr="002B5487">
        <w:rPr>
          <w:rFonts w:ascii="Times New Roman" w:eastAsia="Calibri" w:hAnsi="Times New Roman" w:cs="Times New Roman"/>
          <w:bCs/>
        </w:rPr>
        <w:t>- дифференцировать задания по степени сложности с учетом возможностей студентов с инвалидностью и ОВЗ;</w:t>
      </w:r>
    </w:p>
    <w:p w14:paraId="5C21DFC4" w14:textId="77777777" w:rsidR="002B5487" w:rsidRPr="002B5487" w:rsidRDefault="002B5487" w:rsidP="002B5487">
      <w:pPr>
        <w:spacing w:after="120" w:line="276" w:lineRule="auto"/>
        <w:ind w:firstLine="709"/>
        <w:outlineLvl w:val="1"/>
        <w:rPr>
          <w:rFonts w:ascii="Times New Roman" w:eastAsia="Calibri" w:hAnsi="Times New Roman" w:cs="Times New Roman"/>
          <w:bCs/>
        </w:rPr>
      </w:pPr>
      <w:r w:rsidRPr="002B5487">
        <w:rPr>
          <w:rFonts w:ascii="Times New Roman" w:eastAsia="Calibri" w:hAnsi="Times New Roman" w:cs="Times New Roman"/>
          <w:bCs/>
        </w:rPr>
        <w:t>- отводить время для проведения обучающимися лечебных и профилактических процедур.</w:t>
      </w:r>
    </w:p>
    <w:p w14:paraId="15610578" w14:textId="77777777" w:rsidR="003A4C0B" w:rsidRPr="00732F09" w:rsidRDefault="003A4C0B" w:rsidP="003A4C0B">
      <w:pPr>
        <w:spacing w:after="120" w:line="276" w:lineRule="auto"/>
        <w:ind w:firstLine="709"/>
        <w:outlineLvl w:val="1"/>
        <w:rPr>
          <w:rFonts w:ascii="Times New Roman" w:eastAsia="Times New Roman" w:hAnsi="Times New Roman" w:cs="Times New Roman"/>
          <w:b/>
          <w:bCs/>
          <w:lang w:eastAsia="ru-RU"/>
        </w:rPr>
      </w:pPr>
      <w:r w:rsidRPr="00732F09">
        <w:rPr>
          <w:rFonts w:ascii="Times New Roman" w:eastAsia="Segoe UI" w:hAnsi="Times New Roman" w:cs="Times New Roman"/>
          <w:b/>
          <w:bCs/>
          <w:lang w:eastAsia="ru-RU"/>
        </w:rPr>
        <w:lastRenderedPageBreak/>
        <w:t>3.2. Учебно-методическое обеспечение</w:t>
      </w:r>
      <w:bookmarkEnd w:id="23"/>
      <w:bookmarkEnd w:id="24"/>
    </w:p>
    <w:p w14:paraId="461B8EFB" w14:textId="708E3FC0" w:rsidR="003A4C0B" w:rsidRDefault="003A4C0B" w:rsidP="003A4C0B">
      <w:pPr>
        <w:spacing w:line="276" w:lineRule="auto"/>
        <w:ind w:firstLine="709"/>
        <w:rPr>
          <w:rFonts w:ascii="Times New Roman" w:eastAsia="Calibri" w:hAnsi="Times New Roman" w:cs="Times New Roman"/>
          <w:b/>
        </w:rPr>
      </w:pPr>
      <w:r w:rsidRPr="00732F09">
        <w:rPr>
          <w:rFonts w:ascii="Times New Roman" w:eastAsia="Calibri" w:hAnsi="Times New Roman" w:cs="Times New Roman"/>
          <w:b/>
        </w:rPr>
        <w:t>3.2.1. Основные печатные и/или электронные издания</w:t>
      </w:r>
    </w:p>
    <w:p w14:paraId="08584AAF" w14:textId="77777777" w:rsidR="003A4C0B" w:rsidRPr="003A4C0B" w:rsidRDefault="003A4C0B" w:rsidP="003A4C0B">
      <w:pPr>
        <w:pStyle w:val="a4"/>
        <w:numPr>
          <w:ilvl w:val="0"/>
          <w:numId w:val="40"/>
        </w:numPr>
        <w:spacing w:line="276" w:lineRule="auto"/>
        <w:ind w:left="0" w:hanging="11"/>
        <w:rPr>
          <w:rFonts w:ascii="Times New Roman" w:eastAsia="Calibri" w:hAnsi="Times New Roman" w:cs="Times New Roman"/>
          <w:bCs/>
        </w:rPr>
      </w:pPr>
      <w:r w:rsidRPr="003A4C0B">
        <w:rPr>
          <w:rFonts w:ascii="Times New Roman" w:eastAsia="Calibri" w:hAnsi="Times New Roman" w:cs="Times New Roman"/>
          <w:bCs/>
        </w:rPr>
        <w:t>Артемов В.В.</w:t>
      </w:r>
      <w:r w:rsidRPr="003A4C0B">
        <w:rPr>
          <w:rFonts w:ascii="Times New Roman" w:eastAsia="Calibri" w:hAnsi="Times New Roman" w:cs="Times New Roman"/>
          <w:bCs/>
        </w:rPr>
        <w:tab/>
        <w:t>История (для всех специальностей СПО)</w:t>
      </w:r>
      <w:r w:rsidRPr="003A4C0B">
        <w:rPr>
          <w:rFonts w:ascii="Times New Roman" w:eastAsia="Calibri" w:hAnsi="Times New Roman" w:cs="Times New Roman"/>
          <w:bCs/>
        </w:rPr>
        <w:tab/>
      </w:r>
      <w:proofErr w:type="spellStart"/>
      <w:r w:rsidRPr="003A4C0B">
        <w:rPr>
          <w:rFonts w:ascii="Times New Roman" w:eastAsia="Calibri" w:hAnsi="Times New Roman" w:cs="Times New Roman"/>
          <w:bCs/>
        </w:rPr>
        <w:t>ОИЦ"Академия</w:t>
      </w:r>
      <w:proofErr w:type="spellEnd"/>
      <w:r w:rsidRPr="003A4C0B">
        <w:rPr>
          <w:rFonts w:ascii="Times New Roman" w:eastAsia="Calibri" w:hAnsi="Times New Roman" w:cs="Times New Roman"/>
          <w:bCs/>
        </w:rPr>
        <w:t xml:space="preserve">    </w:t>
      </w:r>
      <w:r w:rsidRPr="003A4C0B">
        <w:rPr>
          <w:rFonts w:ascii="Times New Roman" w:eastAsia="Calibri" w:hAnsi="Times New Roman" w:cs="Times New Roman"/>
          <w:bCs/>
        </w:rPr>
        <w:tab/>
        <w:t>2023</w:t>
      </w:r>
    </w:p>
    <w:p w14:paraId="3E35D5DE" w14:textId="77777777" w:rsidR="003A4C0B" w:rsidRPr="003A4C0B" w:rsidRDefault="003A4C0B" w:rsidP="003A4C0B">
      <w:pPr>
        <w:pStyle w:val="a4"/>
        <w:numPr>
          <w:ilvl w:val="0"/>
          <w:numId w:val="40"/>
        </w:numPr>
        <w:spacing w:line="276" w:lineRule="auto"/>
        <w:ind w:left="0" w:hanging="11"/>
        <w:rPr>
          <w:rFonts w:ascii="Times New Roman" w:eastAsia="Calibri" w:hAnsi="Times New Roman" w:cs="Times New Roman"/>
          <w:bCs/>
        </w:rPr>
      </w:pPr>
      <w:r w:rsidRPr="003A4C0B">
        <w:rPr>
          <w:rFonts w:ascii="Times New Roman" w:eastAsia="Calibri" w:hAnsi="Times New Roman" w:cs="Times New Roman"/>
          <w:bCs/>
        </w:rPr>
        <w:t>Мединский В. Р., Торкунов А. В.</w:t>
      </w:r>
      <w:r w:rsidRPr="003A4C0B">
        <w:rPr>
          <w:rFonts w:ascii="Times New Roman" w:eastAsia="Calibri" w:hAnsi="Times New Roman" w:cs="Times New Roman"/>
          <w:bCs/>
        </w:rPr>
        <w:tab/>
        <w:t>История. История России. 11 класс. Базовый уровень</w:t>
      </w:r>
      <w:r w:rsidRPr="003A4C0B">
        <w:rPr>
          <w:rFonts w:ascii="Times New Roman" w:eastAsia="Calibri" w:hAnsi="Times New Roman" w:cs="Times New Roman"/>
          <w:bCs/>
        </w:rPr>
        <w:tab/>
        <w:t>АО "Издательство "Просвещение"</w:t>
      </w:r>
      <w:r w:rsidRPr="003A4C0B">
        <w:rPr>
          <w:rFonts w:ascii="Times New Roman" w:eastAsia="Calibri" w:hAnsi="Times New Roman" w:cs="Times New Roman"/>
          <w:bCs/>
        </w:rPr>
        <w:tab/>
        <w:t>2024</w:t>
      </w:r>
    </w:p>
    <w:p w14:paraId="325A8BA1" w14:textId="77777777" w:rsidR="003A4C0B" w:rsidRPr="003A4C0B" w:rsidRDefault="003A4C0B" w:rsidP="003A4C0B">
      <w:pPr>
        <w:pStyle w:val="a4"/>
        <w:numPr>
          <w:ilvl w:val="0"/>
          <w:numId w:val="40"/>
        </w:numPr>
        <w:spacing w:line="276" w:lineRule="auto"/>
        <w:ind w:left="0" w:hanging="11"/>
        <w:rPr>
          <w:rFonts w:ascii="Times New Roman" w:eastAsia="Calibri" w:hAnsi="Times New Roman" w:cs="Times New Roman"/>
          <w:bCs/>
        </w:rPr>
      </w:pPr>
      <w:r w:rsidRPr="003A4C0B">
        <w:rPr>
          <w:rFonts w:ascii="Times New Roman" w:eastAsia="Calibri" w:hAnsi="Times New Roman" w:cs="Times New Roman"/>
          <w:bCs/>
        </w:rPr>
        <w:t>Мединский В.Р., Торкунов А.В.</w:t>
      </w:r>
      <w:r w:rsidRPr="003A4C0B">
        <w:rPr>
          <w:rFonts w:ascii="Times New Roman" w:eastAsia="Calibri" w:hAnsi="Times New Roman" w:cs="Times New Roman"/>
          <w:bCs/>
        </w:rPr>
        <w:tab/>
        <w:t>История. История России. 1945 год – начало XXI века: 11 класс: базовый уровень</w:t>
      </w:r>
      <w:r w:rsidRPr="003A4C0B">
        <w:rPr>
          <w:rFonts w:ascii="Times New Roman" w:eastAsia="Calibri" w:hAnsi="Times New Roman" w:cs="Times New Roman"/>
          <w:bCs/>
        </w:rPr>
        <w:tab/>
        <w:t>АО "Издательство "Просвещение"</w:t>
      </w:r>
      <w:r w:rsidRPr="003A4C0B">
        <w:rPr>
          <w:rFonts w:ascii="Times New Roman" w:eastAsia="Calibri" w:hAnsi="Times New Roman" w:cs="Times New Roman"/>
          <w:bCs/>
        </w:rPr>
        <w:tab/>
        <w:t>2026</w:t>
      </w:r>
    </w:p>
    <w:p w14:paraId="56AB5B21" w14:textId="77777777" w:rsidR="003A4C0B" w:rsidRPr="003A4C0B" w:rsidRDefault="003A4C0B" w:rsidP="003A4C0B">
      <w:pPr>
        <w:pStyle w:val="a4"/>
        <w:numPr>
          <w:ilvl w:val="0"/>
          <w:numId w:val="40"/>
        </w:numPr>
        <w:spacing w:line="276" w:lineRule="auto"/>
        <w:ind w:left="0" w:hanging="11"/>
        <w:rPr>
          <w:rFonts w:ascii="Times New Roman" w:eastAsia="Calibri" w:hAnsi="Times New Roman" w:cs="Times New Roman"/>
          <w:bCs/>
        </w:rPr>
      </w:pPr>
      <w:r w:rsidRPr="003A4C0B">
        <w:rPr>
          <w:rFonts w:ascii="Times New Roman" w:eastAsia="Calibri" w:hAnsi="Times New Roman" w:cs="Times New Roman"/>
          <w:bCs/>
        </w:rPr>
        <w:t>Мединский В. Р., Торкунов А. В.</w:t>
      </w:r>
      <w:r w:rsidRPr="003A4C0B">
        <w:rPr>
          <w:rFonts w:ascii="Times New Roman" w:eastAsia="Calibri" w:hAnsi="Times New Roman" w:cs="Times New Roman"/>
          <w:bCs/>
        </w:rPr>
        <w:tab/>
        <w:t>История. История России. 1914год-1945 год</w:t>
      </w:r>
      <w:r w:rsidRPr="003A4C0B">
        <w:rPr>
          <w:rFonts w:ascii="Times New Roman" w:eastAsia="Calibri" w:hAnsi="Times New Roman" w:cs="Times New Roman"/>
          <w:bCs/>
        </w:rPr>
        <w:tab/>
      </w:r>
      <w:proofErr w:type="spellStart"/>
      <w:r w:rsidRPr="003A4C0B">
        <w:rPr>
          <w:rFonts w:ascii="Times New Roman" w:eastAsia="Calibri" w:hAnsi="Times New Roman" w:cs="Times New Roman"/>
          <w:bCs/>
        </w:rPr>
        <w:t>ОИЦ"Академия</w:t>
      </w:r>
      <w:proofErr w:type="spellEnd"/>
      <w:r w:rsidRPr="003A4C0B">
        <w:rPr>
          <w:rFonts w:ascii="Times New Roman" w:eastAsia="Calibri" w:hAnsi="Times New Roman" w:cs="Times New Roman"/>
          <w:bCs/>
        </w:rPr>
        <w:t xml:space="preserve">    </w:t>
      </w:r>
      <w:r w:rsidRPr="003A4C0B">
        <w:rPr>
          <w:rFonts w:ascii="Times New Roman" w:eastAsia="Calibri" w:hAnsi="Times New Roman" w:cs="Times New Roman"/>
          <w:bCs/>
        </w:rPr>
        <w:tab/>
        <w:t>2024</w:t>
      </w:r>
    </w:p>
    <w:p w14:paraId="1C3092A0" w14:textId="06D3F14F" w:rsidR="003A4C0B" w:rsidRPr="003A4C0B" w:rsidRDefault="003A4C0B" w:rsidP="003A4C0B">
      <w:pPr>
        <w:pStyle w:val="a4"/>
        <w:numPr>
          <w:ilvl w:val="0"/>
          <w:numId w:val="40"/>
        </w:numPr>
        <w:spacing w:line="276" w:lineRule="auto"/>
        <w:ind w:left="0" w:hanging="11"/>
        <w:rPr>
          <w:rFonts w:ascii="Times New Roman" w:eastAsia="Calibri" w:hAnsi="Times New Roman" w:cs="Times New Roman"/>
          <w:bCs/>
        </w:rPr>
      </w:pPr>
      <w:r w:rsidRPr="003A4C0B">
        <w:rPr>
          <w:rFonts w:ascii="Times New Roman" w:eastAsia="Calibri" w:hAnsi="Times New Roman" w:cs="Times New Roman"/>
          <w:bCs/>
        </w:rPr>
        <w:t>Мединский В. Р., Торкунов А. В.</w:t>
      </w:r>
      <w:r w:rsidRPr="003A4C0B">
        <w:rPr>
          <w:rFonts w:ascii="Times New Roman" w:eastAsia="Calibri" w:hAnsi="Times New Roman" w:cs="Times New Roman"/>
          <w:bCs/>
        </w:rPr>
        <w:tab/>
        <w:t>История. История России. 1945 год – начало XXI века:</w:t>
      </w:r>
      <w:r w:rsidRPr="003A4C0B">
        <w:rPr>
          <w:rFonts w:ascii="Times New Roman" w:eastAsia="Calibri" w:hAnsi="Times New Roman" w:cs="Times New Roman"/>
          <w:bCs/>
        </w:rPr>
        <w:tab/>
      </w:r>
      <w:proofErr w:type="spellStart"/>
      <w:r w:rsidRPr="003A4C0B">
        <w:rPr>
          <w:rFonts w:ascii="Times New Roman" w:eastAsia="Calibri" w:hAnsi="Times New Roman" w:cs="Times New Roman"/>
          <w:bCs/>
        </w:rPr>
        <w:t>ОИЦ"Академия</w:t>
      </w:r>
      <w:proofErr w:type="spellEnd"/>
      <w:r w:rsidRPr="003A4C0B">
        <w:rPr>
          <w:rFonts w:ascii="Times New Roman" w:eastAsia="Calibri" w:hAnsi="Times New Roman" w:cs="Times New Roman"/>
          <w:bCs/>
        </w:rPr>
        <w:t xml:space="preserve">    </w:t>
      </w:r>
      <w:r w:rsidRPr="003A4C0B">
        <w:rPr>
          <w:rFonts w:ascii="Times New Roman" w:eastAsia="Calibri" w:hAnsi="Times New Roman" w:cs="Times New Roman"/>
          <w:bCs/>
        </w:rPr>
        <w:tab/>
        <w:t>2024</w:t>
      </w:r>
    </w:p>
    <w:p w14:paraId="27ED244E" w14:textId="77777777" w:rsidR="003A4C0B" w:rsidRPr="00732F09" w:rsidRDefault="003A4C0B" w:rsidP="003A4C0B">
      <w:pPr>
        <w:ind w:firstLine="709"/>
        <w:jc w:val="both"/>
        <w:rPr>
          <w:rFonts w:ascii="Times New Roman" w:eastAsia="Calibri" w:hAnsi="Times New Roman" w:cs="Times New Roman"/>
        </w:rPr>
      </w:pPr>
    </w:p>
    <w:p w14:paraId="4F9685D3" w14:textId="77777777" w:rsidR="003A4C0B" w:rsidRPr="00732F09" w:rsidRDefault="003A4C0B" w:rsidP="003A4C0B">
      <w:pPr>
        <w:suppressAutoHyphens/>
        <w:spacing w:line="276" w:lineRule="auto"/>
        <w:ind w:firstLine="709"/>
        <w:rPr>
          <w:rFonts w:ascii="Times New Roman" w:eastAsia="Calibri" w:hAnsi="Times New Roman" w:cs="Times New Roman"/>
          <w:bCs/>
          <w:iCs/>
        </w:rPr>
      </w:pPr>
      <w:r w:rsidRPr="00732F09">
        <w:rPr>
          <w:rFonts w:ascii="Times New Roman" w:eastAsia="Calibri" w:hAnsi="Times New Roman" w:cs="Times New Roman"/>
          <w:b/>
          <w:bCs/>
          <w:iCs/>
        </w:rPr>
        <w:t xml:space="preserve">3.2.2. Дополнительные источники </w:t>
      </w:r>
    </w:p>
    <w:p w14:paraId="5C98C00D" w14:textId="77777777" w:rsidR="003A4C0B" w:rsidRPr="00732F09" w:rsidRDefault="003A4C0B" w:rsidP="003A4C0B">
      <w:pPr>
        <w:ind w:firstLine="709"/>
        <w:jc w:val="both"/>
        <w:rPr>
          <w:rFonts w:ascii="Times New Roman" w:eastAsia="Calibri" w:hAnsi="Times New Roman" w:cs="Times New Roman"/>
        </w:rPr>
      </w:pPr>
      <w:r w:rsidRPr="00732F09">
        <w:rPr>
          <w:rFonts w:ascii="Times New Roman" w:eastAsia="Calibri" w:hAnsi="Times New Roman" w:cs="Times New Roman"/>
        </w:rPr>
        <w:t xml:space="preserve">1. Артемов В.В. История (для всех специальностей СПО): учебник для студентов, обучающихся по профессиям и специальностям сред. проф. образования: учебное издание /Артемов В.В., </w:t>
      </w:r>
      <w:proofErr w:type="spellStart"/>
      <w:r w:rsidRPr="00732F09">
        <w:rPr>
          <w:rFonts w:ascii="Times New Roman" w:eastAsia="Calibri" w:hAnsi="Times New Roman" w:cs="Times New Roman"/>
        </w:rPr>
        <w:t>Лубченков</w:t>
      </w:r>
      <w:proofErr w:type="spellEnd"/>
      <w:r w:rsidRPr="00732F09">
        <w:rPr>
          <w:rFonts w:ascii="Times New Roman" w:eastAsia="Calibri" w:hAnsi="Times New Roman" w:cs="Times New Roman"/>
        </w:rPr>
        <w:t xml:space="preserve"> Ю.Н. - Москва: Академия, 2024. - 256 c. (Специальности среднего профессионального образования) – ISBN 978-5-0054-2323-8.</w:t>
      </w:r>
    </w:p>
    <w:p w14:paraId="6B0C88BD" w14:textId="3844935E" w:rsidR="003A4C0B" w:rsidRPr="00732F09" w:rsidRDefault="003A4C0B" w:rsidP="003A4C0B">
      <w:pPr>
        <w:ind w:firstLine="709"/>
        <w:jc w:val="both"/>
        <w:rPr>
          <w:rFonts w:ascii="Times New Roman" w:eastAsia="Calibri" w:hAnsi="Times New Roman" w:cs="Times New Roman"/>
        </w:rPr>
      </w:pPr>
      <w:r w:rsidRPr="00732F09">
        <w:rPr>
          <w:rFonts w:ascii="Times New Roman" w:eastAsia="Calibri" w:hAnsi="Times New Roman" w:cs="Times New Roman"/>
        </w:rPr>
        <w:t>2. Карпачев, С. П. История России: учебное пособие для среднего профессионального образования / С. П. Карпачев. — 3-е изд., перераб</w:t>
      </w:r>
      <w:r w:rsidR="001031E1">
        <w:rPr>
          <w:rFonts w:ascii="Times New Roman" w:eastAsia="Calibri" w:hAnsi="Times New Roman" w:cs="Times New Roman"/>
        </w:rPr>
        <w:t>.</w:t>
      </w:r>
      <w:r w:rsidR="001031E1" w:rsidRPr="00732F09">
        <w:rPr>
          <w:rFonts w:ascii="Times New Roman" w:eastAsia="Calibri" w:hAnsi="Times New Roman" w:cs="Times New Roman"/>
        </w:rPr>
        <w:t>,</w:t>
      </w:r>
      <w:r w:rsidRPr="00732F09">
        <w:rPr>
          <w:rFonts w:ascii="Times New Roman" w:eastAsia="Calibri" w:hAnsi="Times New Roman" w:cs="Times New Roman"/>
        </w:rPr>
        <w:t xml:space="preserve"> и доп. — Москва: Издательство Юрайт, 2024. — 248 с. — (Профессиональное образование). — ISBN 978-5-534-08753-6. — Текст: непосредственный.</w:t>
      </w:r>
    </w:p>
    <w:p w14:paraId="5AE6A894" w14:textId="7C95121A" w:rsidR="003A4C0B" w:rsidRPr="00732F09" w:rsidRDefault="003A4C0B" w:rsidP="003A4C0B">
      <w:pPr>
        <w:ind w:firstLine="709"/>
        <w:jc w:val="both"/>
        <w:rPr>
          <w:rFonts w:ascii="Times New Roman" w:eastAsia="Calibri" w:hAnsi="Times New Roman" w:cs="Times New Roman"/>
        </w:rPr>
      </w:pPr>
      <w:r w:rsidRPr="00732F09">
        <w:rPr>
          <w:rFonts w:ascii="Times New Roman" w:eastAsia="Calibri" w:hAnsi="Times New Roman" w:cs="Times New Roman"/>
        </w:rPr>
        <w:t xml:space="preserve">3. Касьянов, В.В. </w:t>
      </w:r>
      <w:r w:rsidR="001031E1" w:rsidRPr="00732F09">
        <w:rPr>
          <w:rFonts w:ascii="Times New Roman" w:eastAsia="Calibri" w:hAnsi="Times New Roman" w:cs="Times New Roman"/>
        </w:rPr>
        <w:t>История:</w:t>
      </w:r>
      <w:r w:rsidRPr="00732F09">
        <w:rPr>
          <w:rFonts w:ascii="Times New Roman" w:eastAsia="Calibri" w:hAnsi="Times New Roman" w:cs="Times New Roman"/>
        </w:rPr>
        <w:t xml:space="preserve"> учебное пособие / В.В. Касьянов, П.С. Самыгин, С.И. Самыгин, В.Н. Шевелев. — 2-е изд., </w:t>
      </w:r>
      <w:proofErr w:type="spellStart"/>
      <w:r w:rsidRPr="00732F09">
        <w:rPr>
          <w:rFonts w:ascii="Times New Roman" w:eastAsia="Calibri" w:hAnsi="Times New Roman" w:cs="Times New Roman"/>
        </w:rPr>
        <w:t>испр</w:t>
      </w:r>
      <w:proofErr w:type="spellEnd"/>
      <w:r w:rsidRPr="00732F09">
        <w:rPr>
          <w:rFonts w:ascii="Times New Roman" w:eastAsia="Calibri" w:hAnsi="Times New Roman" w:cs="Times New Roman"/>
        </w:rPr>
        <w:t xml:space="preserve">. и доп. — </w:t>
      </w:r>
      <w:r w:rsidR="001031E1" w:rsidRPr="00732F09">
        <w:rPr>
          <w:rFonts w:ascii="Times New Roman" w:eastAsia="Calibri" w:hAnsi="Times New Roman" w:cs="Times New Roman"/>
        </w:rPr>
        <w:t>Москва:</w:t>
      </w:r>
      <w:r w:rsidRPr="00732F09">
        <w:rPr>
          <w:rFonts w:ascii="Times New Roman" w:eastAsia="Calibri" w:hAnsi="Times New Roman" w:cs="Times New Roman"/>
        </w:rPr>
        <w:t xml:space="preserve"> ИНФРА-М, 2024. — 550 с. — (Среднее профессиональное образование). — DOI 10.12737/1086532. - ISBN 978-5-16-016200-3. - </w:t>
      </w:r>
      <w:r w:rsidR="001031E1" w:rsidRPr="00732F09">
        <w:rPr>
          <w:rFonts w:ascii="Times New Roman" w:eastAsia="Calibri" w:hAnsi="Times New Roman" w:cs="Times New Roman"/>
        </w:rPr>
        <w:t>Текст:</w:t>
      </w:r>
      <w:r w:rsidRPr="00732F09">
        <w:rPr>
          <w:rFonts w:ascii="Times New Roman" w:eastAsia="Calibri" w:hAnsi="Times New Roman" w:cs="Times New Roman"/>
        </w:rPr>
        <w:t xml:space="preserve"> электронный.</w:t>
      </w:r>
    </w:p>
    <w:p w14:paraId="5DDE2196" w14:textId="4860E3A6" w:rsidR="003A4C0B" w:rsidRPr="00732F09" w:rsidRDefault="003A4C0B" w:rsidP="003A4C0B">
      <w:pPr>
        <w:ind w:firstLine="709"/>
        <w:jc w:val="both"/>
        <w:rPr>
          <w:rFonts w:ascii="Times New Roman" w:eastAsia="Calibri" w:hAnsi="Times New Roman" w:cs="Times New Roman"/>
        </w:rPr>
      </w:pPr>
      <w:r w:rsidRPr="00732F09">
        <w:rPr>
          <w:rFonts w:ascii="Times New Roman" w:eastAsia="Calibri" w:hAnsi="Times New Roman" w:cs="Times New Roman"/>
        </w:rPr>
        <w:t xml:space="preserve">4. Кириллов, В. В.  История </w:t>
      </w:r>
      <w:r w:rsidR="001031E1" w:rsidRPr="00732F09">
        <w:rPr>
          <w:rFonts w:ascii="Times New Roman" w:eastAsia="Calibri" w:hAnsi="Times New Roman" w:cs="Times New Roman"/>
        </w:rPr>
        <w:t>России:</w:t>
      </w:r>
      <w:r w:rsidRPr="00732F09">
        <w:rPr>
          <w:rFonts w:ascii="Times New Roman" w:eastAsia="Calibri" w:hAnsi="Times New Roman" w:cs="Times New Roman"/>
        </w:rPr>
        <w:t xml:space="preserve"> учебник для среднего профессионального образования / В. В. Кириллов, М. А. </w:t>
      </w:r>
      <w:proofErr w:type="spellStart"/>
      <w:r w:rsidRPr="00732F09">
        <w:rPr>
          <w:rFonts w:ascii="Times New Roman" w:eastAsia="Calibri" w:hAnsi="Times New Roman" w:cs="Times New Roman"/>
        </w:rPr>
        <w:t>Бравина</w:t>
      </w:r>
      <w:proofErr w:type="spellEnd"/>
      <w:r w:rsidRPr="00732F09">
        <w:rPr>
          <w:rFonts w:ascii="Times New Roman" w:eastAsia="Calibri" w:hAnsi="Times New Roman" w:cs="Times New Roman"/>
        </w:rPr>
        <w:t xml:space="preserve">. — 5-е изд., перераб. и доп. — </w:t>
      </w:r>
      <w:r w:rsidR="001031E1" w:rsidRPr="00732F09">
        <w:rPr>
          <w:rFonts w:ascii="Times New Roman" w:eastAsia="Calibri" w:hAnsi="Times New Roman" w:cs="Times New Roman"/>
        </w:rPr>
        <w:t>Москва:</w:t>
      </w:r>
      <w:r w:rsidRPr="00732F09">
        <w:rPr>
          <w:rFonts w:ascii="Times New Roman" w:eastAsia="Calibri" w:hAnsi="Times New Roman" w:cs="Times New Roman"/>
        </w:rPr>
        <w:t xml:space="preserve"> Издательство Юрайт, 2024. — 596 с. — (Профессиональное образование). — ISBN 978-5-534-19455-5. — </w:t>
      </w:r>
      <w:r w:rsidR="001031E1" w:rsidRPr="00732F09">
        <w:rPr>
          <w:rFonts w:ascii="Times New Roman" w:eastAsia="Calibri" w:hAnsi="Times New Roman" w:cs="Times New Roman"/>
        </w:rPr>
        <w:t>Текст:</w:t>
      </w:r>
      <w:r w:rsidRPr="00732F09">
        <w:rPr>
          <w:rFonts w:ascii="Times New Roman" w:eastAsia="Calibri" w:hAnsi="Times New Roman" w:cs="Times New Roman"/>
        </w:rPr>
        <w:t xml:space="preserve"> непосредственный.</w:t>
      </w:r>
    </w:p>
    <w:p w14:paraId="2DBB5FF2" w14:textId="77777777" w:rsidR="003A4C0B" w:rsidRPr="00732F09" w:rsidRDefault="003A4C0B" w:rsidP="003A4C0B">
      <w:pPr>
        <w:ind w:firstLine="709"/>
        <w:jc w:val="both"/>
        <w:rPr>
          <w:rFonts w:ascii="Times New Roman" w:eastAsia="Calibri" w:hAnsi="Times New Roman" w:cs="Times New Roman"/>
        </w:rPr>
      </w:pPr>
      <w:r w:rsidRPr="00732F09">
        <w:rPr>
          <w:rFonts w:ascii="Times New Roman" w:eastAsia="Calibri" w:hAnsi="Times New Roman" w:cs="Times New Roman"/>
        </w:rPr>
        <w:t>5. Кислицын, С.А., История (с учетом новой Концепции преподавания истории России) : учебник / С. А. Кислицын, С. И. Самыгин, П. С. Самыгин. — Москва: КноРус, 2024. — 335 с. — ISBN 978-5-406-12188-7. — Текст: непосредственный.</w:t>
      </w:r>
    </w:p>
    <w:p w14:paraId="085C8256" w14:textId="4C313169" w:rsidR="003A4C0B" w:rsidRPr="00732F09" w:rsidRDefault="003A4C0B" w:rsidP="003A4C0B">
      <w:pPr>
        <w:ind w:firstLine="709"/>
        <w:jc w:val="both"/>
        <w:rPr>
          <w:rFonts w:ascii="Times New Roman" w:eastAsia="Calibri" w:hAnsi="Times New Roman" w:cs="Times New Roman"/>
        </w:rPr>
      </w:pPr>
      <w:r w:rsidRPr="00732F09">
        <w:rPr>
          <w:rFonts w:ascii="Times New Roman" w:eastAsia="Calibri" w:hAnsi="Times New Roman" w:cs="Times New Roman"/>
        </w:rPr>
        <w:t xml:space="preserve">6. Крамаренко, Р. А.  История России: учебное пособие для среднего профессионального образования / Р. А. Крамаренко. — 2-е изд., </w:t>
      </w:r>
      <w:proofErr w:type="spellStart"/>
      <w:r w:rsidRPr="00732F09">
        <w:rPr>
          <w:rFonts w:ascii="Times New Roman" w:eastAsia="Calibri" w:hAnsi="Times New Roman" w:cs="Times New Roman"/>
        </w:rPr>
        <w:t>испр</w:t>
      </w:r>
      <w:proofErr w:type="spellEnd"/>
      <w:r w:rsidRPr="00732F09">
        <w:rPr>
          <w:rFonts w:ascii="Times New Roman" w:eastAsia="Calibri" w:hAnsi="Times New Roman" w:cs="Times New Roman"/>
        </w:rPr>
        <w:t xml:space="preserve">. и доп. — </w:t>
      </w:r>
      <w:r w:rsidR="001031E1" w:rsidRPr="00732F09">
        <w:rPr>
          <w:rFonts w:ascii="Times New Roman" w:eastAsia="Calibri" w:hAnsi="Times New Roman" w:cs="Times New Roman"/>
        </w:rPr>
        <w:t>Москва:</w:t>
      </w:r>
      <w:r w:rsidRPr="00732F09">
        <w:rPr>
          <w:rFonts w:ascii="Times New Roman" w:eastAsia="Calibri" w:hAnsi="Times New Roman" w:cs="Times New Roman"/>
        </w:rPr>
        <w:t xml:space="preserve"> Издательство Юрайт, 2024. — 197 с. — (Профессиональное образование). — ISBN 978-5-534-09199-1. — Текст: электронный // Образовательная платформа Юрайт [сайт]. — URL: </w:t>
      </w:r>
      <w:hyperlink r:id="rId5" w:history="1">
        <w:r w:rsidRPr="00732F09">
          <w:rPr>
            <w:rStyle w:val="af0"/>
            <w:rFonts w:ascii="Times New Roman" w:eastAsia="Calibri" w:hAnsi="Times New Roman" w:cs="Times New Roman"/>
          </w:rPr>
          <w:t>https://urait.ru/bcode/539174.</w:t>
        </w:r>
      </w:hyperlink>
    </w:p>
    <w:p w14:paraId="6000D24A" w14:textId="77777777" w:rsidR="003A4C0B" w:rsidRPr="00732F09" w:rsidRDefault="003A4C0B" w:rsidP="003A4C0B">
      <w:pPr>
        <w:ind w:firstLine="709"/>
        <w:jc w:val="both"/>
        <w:rPr>
          <w:rFonts w:ascii="Times New Roman" w:eastAsia="Calibri" w:hAnsi="Times New Roman" w:cs="Times New Roman"/>
        </w:rPr>
      </w:pPr>
      <w:r w:rsidRPr="00732F09">
        <w:rPr>
          <w:rFonts w:ascii="Times New Roman" w:eastAsia="Calibri" w:hAnsi="Times New Roman" w:cs="Times New Roman"/>
        </w:rPr>
        <w:t xml:space="preserve">7. Мокроусова, Л. Г. История России: учебное пособие для среднего профессионального образования / Л. Г. Мокроусова, А. Н. Павлова. — Москва: Издательство Юрайт, 2024. — 122 с. — (Профессиональное образование). — ISBN 978-5-534-17068-9. — Текст: электронный // Образовательная платформа Юрайт [сайт]. — URL: </w:t>
      </w:r>
      <w:hyperlink r:id="rId6" w:history="1">
        <w:r w:rsidRPr="00732F09">
          <w:rPr>
            <w:rStyle w:val="af0"/>
            <w:rFonts w:ascii="Times New Roman" w:eastAsia="Calibri" w:hAnsi="Times New Roman" w:cs="Times New Roman"/>
          </w:rPr>
          <w:t>https://urait.ru/bcode/532336</w:t>
        </w:r>
      </w:hyperlink>
      <w:r w:rsidRPr="00732F09">
        <w:rPr>
          <w:rFonts w:ascii="Times New Roman" w:eastAsia="Calibri" w:hAnsi="Times New Roman" w:cs="Times New Roman"/>
        </w:rPr>
        <w:t>.</w:t>
      </w:r>
    </w:p>
    <w:p w14:paraId="1A9051CD" w14:textId="77777777" w:rsidR="003A4C0B" w:rsidRPr="00732F09" w:rsidRDefault="003A4C0B" w:rsidP="003A4C0B">
      <w:pPr>
        <w:ind w:firstLine="709"/>
        <w:jc w:val="both"/>
        <w:rPr>
          <w:rFonts w:ascii="Times New Roman" w:eastAsia="Calibri" w:hAnsi="Times New Roman" w:cs="Times New Roman"/>
        </w:rPr>
      </w:pPr>
      <w:r w:rsidRPr="00732F09">
        <w:rPr>
          <w:rFonts w:ascii="Times New Roman" w:eastAsia="Calibri" w:hAnsi="Times New Roman" w:cs="Times New Roman"/>
        </w:rPr>
        <w:t xml:space="preserve">8. Некрасова, М. Б. История России: учебник и практикум для среднего профессионального образования / М. Б. Некрасова. — 6-е изд., перераб. и доп. — Москва: Издательство Юрайт, 2024. — 436 с. — (Профессиональное образование). — ISBN 978-5-534-15987-5. — Текст: электронный // Образовательная платформа Юрайт [сайт]. — URL: </w:t>
      </w:r>
      <w:hyperlink r:id="rId7" w:history="1">
        <w:r w:rsidRPr="00732F09">
          <w:rPr>
            <w:rStyle w:val="af0"/>
            <w:rFonts w:ascii="Times New Roman" w:eastAsia="Calibri" w:hAnsi="Times New Roman" w:cs="Times New Roman"/>
          </w:rPr>
          <w:t>https://urait.ru/bcode/536636</w:t>
        </w:r>
      </w:hyperlink>
      <w:r w:rsidRPr="00732F09">
        <w:rPr>
          <w:rFonts w:ascii="Times New Roman" w:eastAsia="Calibri" w:hAnsi="Times New Roman" w:cs="Times New Roman"/>
        </w:rPr>
        <w:t>.</w:t>
      </w:r>
    </w:p>
    <w:p w14:paraId="2D9EF50C" w14:textId="5B548B63" w:rsidR="003A4C0B" w:rsidRPr="00732F09" w:rsidRDefault="003A4C0B" w:rsidP="003A4C0B">
      <w:pPr>
        <w:ind w:firstLine="709"/>
        <w:jc w:val="both"/>
        <w:rPr>
          <w:rFonts w:ascii="Times New Roman" w:eastAsia="Calibri" w:hAnsi="Times New Roman" w:cs="Times New Roman"/>
        </w:rPr>
      </w:pPr>
      <w:r w:rsidRPr="00732F09">
        <w:rPr>
          <w:rFonts w:ascii="Times New Roman" w:eastAsia="Calibri" w:hAnsi="Times New Roman" w:cs="Times New Roman"/>
        </w:rPr>
        <w:t>9. Тропов, И. А. История / И. А. Тропов. — 3-е изд., стер. — Санкт-</w:t>
      </w:r>
      <w:r w:rsidR="001031E1" w:rsidRPr="00732F09">
        <w:rPr>
          <w:rFonts w:ascii="Times New Roman" w:eastAsia="Calibri" w:hAnsi="Times New Roman" w:cs="Times New Roman"/>
        </w:rPr>
        <w:t>Петербург:</w:t>
      </w:r>
      <w:r w:rsidRPr="00732F09">
        <w:rPr>
          <w:rFonts w:ascii="Times New Roman" w:eastAsia="Calibri" w:hAnsi="Times New Roman" w:cs="Times New Roman"/>
        </w:rPr>
        <w:t xml:space="preserve"> Лань, 2024. — 472 с. — ISBN 978-5-507-47383-0. — </w:t>
      </w:r>
      <w:r w:rsidR="001031E1" w:rsidRPr="00732F09">
        <w:rPr>
          <w:rFonts w:ascii="Times New Roman" w:eastAsia="Calibri" w:hAnsi="Times New Roman" w:cs="Times New Roman"/>
        </w:rPr>
        <w:t>Текст:</w:t>
      </w:r>
      <w:r w:rsidRPr="00732F09">
        <w:rPr>
          <w:rFonts w:ascii="Times New Roman" w:eastAsia="Calibri" w:hAnsi="Times New Roman" w:cs="Times New Roman"/>
        </w:rPr>
        <w:t xml:space="preserve"> непосредственный.</w:t>
      </w:r>
    </w:p>
    <w:p w14:paraId="462BA374" w14:textId="5E9ADA8B" w:rsidR="003A4C0B" w:rsidRPr="00732F09" w:rsidRDefault="003A4C0B" w:rsidP="003A4C0B">
      <w:pPr>
        <w:ind w:firstLine="709"/>
        <w:jc w:val="both"/>
        <w:rPr>
          <w:rFonts w:ascii="Times New Roman" w:eastAsia="Calibri" w:hAnsi="Times New Roman" w:cs="Times New Roman"/>
        </w:rPr>
      </w:pPr>
      <w:r w:rsidRPr="00732F09">
        <w:rPr>
          <w:rFonts w:ascii="Times New Roman" w:eastAsia="Calibri" w:hAnsi="Times New Roman" w:cs="Times New Roman"/>
        </w:rPr>
        <w:t xml:space="preserve">10. Фирсов, С. Л. История </w:t>
      </w:r>
      <w:r w:rsidR="001031E1" w:rsidRPr="00732F09">
        <w:rPr>
          <w:rFonts w:ascii="Times New Roman" w:eastAsia="Calibri" w:hAnsi="Times New Roman" w:cs="Times New Roman"/>
        </w:rPr>
        <w:t>России:</w:t>
      </w:r>
      <w:r w:rsidRPr="00732F09">
        <w:rPr>
          <w:rFonts w:ascii="Times New Roman" w:eastAsia="Calibri" w:hAnsi="Times New Roman" w:cs="Times New Roman"/>
        </w:rPr>
        <w:t xml:space="preserve"> учебник для среднего профессионального образования / С. Л. Фирсов. — 2-е изд., </w:t>
      </w:r>
      <w:proofErr w:type="spellStart"/>
      <w:r w:rsidRPr="00732F09">
        <w:rPr>
          <w:rFonts w:ascii="Times New Roman" w:eastAsia="Calibri" w:hAnsi="Times New Roman" w:cs="Times New Roman"/>
        </w:rPr>
        <w:t>испр</w:t>
      </w:r>
      <w:proofErr w:type="spellEnd"/>
      <w:r w:rsidRPr="00732F09">
        <w:rPr>
          <w:rFonts w:ascii="Times New Roman" w:eastAsia="Calibri" w:hAnsi="Times New Roman" w:cs="Times New Roman"/>
        </w:rPr>
        <w:t xml:space="preserve">. и доп. — Москва: Издательство Юрайт, 2024. — 380 с. — </w:t>
      </w:r>
      <w:r w:rsidRPr="00732F09">
        <w:rPr>
          <w:rFonts w:ascii="Times New Roman" w:eastAsia="Calibri" w:hAnsi="Times New Roman" w:cs="Times New Roman"/>
        </w:rPr>
        <w:lastRenderedPageBreak/>
        <w:t xml:space="preserve">(Профессиональное образование). — ISBN 978-5-534-08721-5. — </w:t>
      </w:r>
      <w:r w:rsidR="001031E1" w:rsidRPr="00732F09">
        <w:rPr>
          <w:rFonts w:ascii="Times New Roman" w:eastAsia="Calibri" w:hAnsi="Times New Roman" w:cs="Times New Roman"/>
        </w:rPr>
        <w:t>Текст:</w:t>
      </w:r>
      <w:r w:rsidRPr="00732F09">
        <w:rPr>
          <w:rFonts w:ascii="Times New Roman" w:eastAsia="Calibri" w:hAnsi="Times New Roman" w:cs="Times New Roman"/>
        </w:rPr>
        <w:t xml:space="preserve"> электронный // Образовательная платформа Юрайт [сайт]. — URL: </w:t>
      </w:r>
      <w:hyperlink r:id="rId8" w:history="1">
        <w:r w:rsidRPr="00732F09">
          <w:rPr>
            <w:rStyle w:val="af0"/>
            <w:rFonts w:ascii="Times New Roman" w:eastAsia="Calibri" w:hAnsi="Times New Roman" w:cs="Times New Roman"/>
          </w:rPr>
          <w:t>https://urait.ru/bcode/540360</w:t>
        </w:r>
      </w:hyperlink>
      <w:r w:rsidRPr="00732F09">
        <w:rPr>
          <w:rFonts w:ascii="Times New Roman" w:eastAsia="Calibri" w:hAnsi="Times New Roman" w:cs="Times New Roman"/>
        </w:rPr>
        <w:t>.</w:t>
      </w:r>
    </w:p>
    <w:p w14:paraId="132A67AB" w14:textId="77777777" w:rsidR="003A4C0B" w:rsidRPr="00732F09" w:rsidRDefault="003A4C0B" w:rsidP="003A4C0B">
      <w:pPr>
        <w:jc w:val="center"/>
        <w:rPr>
          <w:rFonts w:ascii="Times New Roman" w:eastAsia="Calibri" w:hAnsi="Times New Roman" w:cs="Times New Roman"/>
          <w:b/>
        </w:rPr>
      </w:pPr>
    </w:p>
    <w:p w14:paraId="5CD7CC62" w14:textId="77777777" w:rsidR="003A4C0B" w:rsidRPr="00732F09" w:rsidRDefault="003A4C0B" w:rsidP="003A4C0B">
      <w:pPr>
        <w:keepNext/>
        <w:spacing w:after="120"/>
        <w:jc w:val="center"/>
        <w:outlineLvl w:val="0"/>
        <w:rPr>
          <w:rFonts w:ascii="Times New Roman" w:eastAsia="Segoe UI" w:hAnsi="Times New Roman" w:cs="Times New Roman"/>
          <w:caps/>
          <w:kern w:val="32"/>
          <w:szCs w:val="24"/>
        </w:rPr>
      </w:pPr>
      <w:r w:rsidRPr="00732F09">
        <w:rPr>
          <w:rFonts w:ascii="Times New Roman" w:eastAsia="Segoe UI" w:hAnsi="Times New Roman" w:cs="Times New Roman"/>
          <w:b/>
          <w:bCs/>
          <w:caps/>
          <w:kern w:val="32"/>
        </w:rPr>
        <w:br w:type="page"/>
      </w:r>
      <w:bookmarkStart w:id="25" w:name="_Toc200294359"/>
      <w:bookmarkStart w:id="26" w:name="_Toc200294801"/>
      <w:r w:rsidRPr="00732F09">
        <w:rPr>
          <w:rFonts w:ascii="Times New Roman" w:eastAsia="Segoe UI" w:hAnsi="Times New Roman" w:cs="Times New Roman"/>
          <w:b/>
          <w:bCs/>
          <w:caps/>
          <w:kern w:val="32"/>
        </w:rPr>
        <w:lastRenderedPageBreak/>
        <w:t xml:space="preserve">4. Контроль и оценка результатов </w:t>
      </w:r>
      <w:r w:rsidRPr="00732F09">
        <w:rPr>
          <w:rFonts w:ascii="Times New Roman" w:eastAsia="Segoe UI" w:hAnsi="Times New Roman" w:cs="Times New Roman"/>
          <w:b/>
          <w:bCs/>
          <w:caps/>
          <w:kern w:val="32"/>
        </w:rPr>
        <w:br/>
        <w:t>освоения ДИСЦИПЛИНЫ</w:t>
      </w:r>
      <w:bookmarkEnd w:id="25"/>
      <w:bookmarkEnd w:id="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970"/>
        <w:gridCol w:w="2686"/>
      </w:tblGrid>
      <w:tr w:rsidR="003A4C0B" w:rsidRPr="00732F09" w14:paraId="75614480" w14:textId="77777777" w:rsidTr="003A4C0B">
        <w:trPr>
          <w:trHeight w:val="519"/>
        </w:trPr>
        <w:tc>
          <w:tcPr>
            <w:tcW w:w="1543" w:type="pct"/>
            <w:tcBorders>
              <w:top w:val="single" w:sz="4" w:space="0" w:color="auto"/>
              <w:left w:val="single" w:sz="4" w:space="0" w:color="auto"/>
              <w:bottom w:val="single" w:sz="4" w:space="0" w:color="auto"/>
              <w:right w:val="single" w:sz="4" w:space="0" w:color="auto"/>
            </w:tcBorders>
            <w:vAlign w:val="center"/>
            <w:hideMark/>
          </w:tcPr>
          <w:p w14:paraId="5DC8AD75" w14:textId="77777777" w:rsidR="003A4C0B" w:rsidRPr="00732F09" w:rsidRDefault="003A4C0B" w:rsidP="003A4C0B">
            <w:pPr>
              <w:suppressAutoHyphens/>
              <w:spacing w:after="0" w:line="240" w:lineRule="auto"/>
              <w:jc w:val="center"/>
              <w:rPr>
                <w:rFonts w:ascii="Times New Roman" w:eastAsia="Calibri" w:hAnsi="Times New Roman" w:cs="Times New Roman"/>
                <w:b/>
                <w:iCs/>
              </w:rPr>
            </w:pPr>
            <w:r w:rsidRPr="00732F09">
              <w:rPr>
                <w:rFonts w:ascii="Times New Roman" w:eastAsia="Calibri" w:hAnsi="Times New Roman" w:cs="Times New Roman"/>
                <w:b/>
                <w:iCs/>
              </w:rPr>
              <w:t>Результаты обучения</w:t>
            </w:r>
          </w:p>
        </w:tc>
        <w:tc>
          <w:tcPr>
            <w:tcW w:w="2061" w:type="pct"/>
            <w:tcBorders>
              <w:top w:val="single" w:sz="4" w:space="0" w:color="auto"/>
              <w:left w:val="single" w:sz="4" w:space="0" w:color="auto"/>
              <w:bottom w:val="single" w:sz="4" w:space="0" w:color="auto"/>
              <w:right w:val="single" w:sz="4" w:space="0" w:color="auto"/>
            </w:tcBorders>
            <w:vAlign w:val="center"/>
            <w:hideMark/>
          </w:tcPr>
          <w:p w14:paraId="76B343E2" w14:textId="77777777" w:rsidR="003A4C0B" w:rsidRPr="00732F09" w:rsidRDefault="003A4C0B" w:rsidP="003A4C0B">
            <w:pPr>
              <w:suppressAutoHyphens/>
              <w:spacing w:after="0" w:line="240" w:lineRule="auto"/>
              <w:jc w:val="center"/>
              <w:rPr>
                <w:rFonts w:ascii="Times New Roman" w:eastAsia="Calibri" w:hAnsi="Times New Roman" w:cs="Times New Roman"/>
                <w:b/>
              </w:rPr>
            </w:pPr>
            <w:r w:rsidRPr="00732F09">
              <w:rPr>
                <w:rFonts w:ascii="Times New Roman" w:eastAsia="Calibri" w:hAnsi="Times New Roman" w:cs="Times New Roman"/>
                <w:b/>
                <w:iCs/>
              </w:rPr>
              <w:t>Показатели освоенности компетенций</w:t>
            </w:r>
          </w:p>
        </w:tc>
        <w:tc>
          <w:tcPr>
            <w:tcW w:w="1395" w:type="pct"/>
            <w:tcBorders>
              <w:top w:val="single" w:sz="4" w:space="0" w:color="auto"/>
              <w:left w:val="single" w:sz="4" w:space="0" w:color="auto"/>
              <w:bottom w:val="single" w:sz="4" w:space="0" w:color="auto"/>
              <w:right w:val="single" w:sz="4" w:space="0" w:color="auto"/>
            </w:tcBorders>
            <w:vAlign w:val="center"/>
            <w:hideMark/>
          </w:tcPr>
          <w:p w14:paraId="564021E5" w14:textId="77777777" w:rsidR="003A4C0B" w:rsidRPr="00732F09" w:rsidRDefault="003A4C0B" w:rsidP="003A4C0B">
            <w:pPr>
              <w:suppressAutoHyphens/>
              <w:spacing w:after="0" w:line="240" w:lineRule="auto"/>
              <w:jc w:val="center"/>
              <w:rPr>
                <w:rFonts w:ascii="Times New Roman" w:eastAsia="Calibri" w:hAnsi="Times New Roman" w:cs="Times New Roman"/>
                <w:b/>
              </w:rPr>
            </w:pPr>
            <w:r w:rsidRPr="00732F09">
              <w:rPr>
                <w:rFonts w:ascii="Times New Roman" w:eastAsia="Calibri" w:hAnsi="Times New Roman" w:cs="Times New Roman"/>
                <w:b/>
              </w:rPr>
              <w:t>Методы оценки</w:t>
            </w:r>
          </w:p>
        </w:tc>
      </w:tr>
      <w:tr w:rsidR="003A4C0B" w:rsidRPr="00732F09" w14:paraId="3DB94BA9" w14:textId="77777777" w:rsidTr="003A4C0B">
        <w:trPr>
          <w:trHeight w:val="698"/>
        </w:trPr>
        <w:tc>
          <w:tcPr>
            <w:tcW w:w="1543" w:type="pct"/>
            <w:tcBorders>
              <w:top w:val="single" w:sz="4" w:space="0" w:color="auto"/>
              <w:left w:val="single" w:sz="4" w:space="0" w:color="auto"/>
              <w:bottom w:val="single" w:sz="4" w:space="0" w:color="auto"/>
              <w:right w:val="single" w:sz="4" w:space="0" w:color="auto"/>
            </w:tcBorders>
            <w:hideMark/>
          </w:tcPr>
          <w:p w14:paraId="2F8DDB70" w14:textId="77777777" w:rsidR="003A4C0B" w:rsidRPr="00732F09" w:rsidRDefault="003A4C0B" w:rsidP="003A4C0B">
            <w:pPr>
              <w:suppressAutoHyphens/>
              <w:spacing w:after="0" w:line="240" w:lineRule="auto"/>
              <w:rPr>
                <w:rFonts w:ascii="Times New Roman" w:eastAsia="Calibri" w:hAnsi="Times New Roman" w:cs="Times New Roman"/>
                <w:bCs/>
                <w:i/>
              </w:rPr>
            </w:pPr>
            <w:r w:rsidRPr="00732F09">
              <w:rPr>
                <w:rFonts w:ascii="Times New Roman" w:eastAsia="Calibri" w:hAnsi="Times New Roman" w:cs="Times New Roman"/>
                <w:bCs/>
                <w:i/>
              </w:rPr>
              <w:t xml:space="preserve">Знает: </w:t>
            </w:r>
          </w:p>
          <w:p w14:paraId="702811C1" w14:textId="77777777" w:rsidR="003A4C0B" w:rsidRPr="00732F09" w:rsidRDefault="003A4C0B" w:rsidP="003A4C0B">
            <w:pPr>
              <w:suppressAutoHyphens/>
              <w:spacing w:after="0" w:line="240" w:lineRule="auto"/>
              <w:rPr>
                <w:rFonts w:ascii="Times New Roman" w:eastAsia="Calibri" w:hAnsi="Times New Roman" w:cs="Times New Roman"/>
                <w:bCs/>
                <w:i/>
              </w:rPr>
            </w:pPr>
            <w:r w:rsidRPr="00732F09">
              <w:rPr>
                <w:rFonts w:ascii="Times New Roman" w:eastAsia="Calibri" w:hAnsi="Times New Roman" w:cs="Times New Roman"/>
                <w:bCs/>
                <w:i/>
              </w:rPr>
              <w:t>- основные периоды государственно-политического развития на рубеже XX-XIX вв., особенности формирования партийно-политической системы Росси;</w:t>
            </w:r>
          </w:p>
          <w:p w14:paraId="4C3E108C" w14:textId="77777777" w:rsidR="003A4C0B" w:rsidRPr="00732F09" w:rsidRDefault="003A4C0B" w:rsidP="003A4C0B">
            <w:pPr>
              <w:suppressAutoHyphens/>
              <w:spacing w:after="0" w:line="240" w:lineRule="auto"/>
              <w:rPr>
                <w:rFonts w:ascii="Times New Roman" w:eastAsia="Calibri" w:hAnsi="Times New Roman" w:cs="Times New Roman"/>
                <w:bCs/>
                <w:i/>
              </w:rPr>
            </w:pPr>
            <w:r w:rsidRPr="00732F09">
              <w:rPr>
                <w:rFonts w:ascii="Times New Roman" w:eastAsia="Calibri" w:hAnsi="Times New Roman" w:cs="Times New Roman"/>
                <w:bCs/>
                <w:i/>
              </w:rPr>
              <w:t>- сущность и причины локальных, региональных, межгосударственных</w:t>
            </w:r>
          </w:p>
          <w:p w14:paraId="040DB962" w14:textId="77777777" w:rsidR="003A4C0B" w:rsidRPr="00732F09" w:rsidRDefault="003A4C0B" w:rsidP="003A4C0B">
            <w:pPr>
              <w:suppressAutoHyphens/>
              <w:spacing w:after="0" w:line="240" w:lineRule="auto"/>
              <w:rPr>
                <w:rFonts w:ascii="Times New Roman" w:eastAsia="Calibri" w:hAnsi="Times New Roman" w:cs="Times New Roman"/>
                <w:bCs/>
                <w:i/>
              </w:rPr>
            </w:pPr>
            <w:r w:rsidRPr="00732F09">
              <w:rPr>
                <w:rFonts w:ascii="Times New Roman" w:eastAsia="Calibri" w:hAnsi="Times New Roman" w:cs="Times New Roman"/>
                <w:bCs/>
                <w:i/>
              </w:rPr>
              <w:t>конфликтов в конце XX – начале XXI вв.;</w:t>
            </w:r>
          </w:p>
          <w:p w14:paraId="1D8D9502" w14:textId="77777777" w:rsidR="003A4C0B" w:rsidRPr="00732F09" w:rsidRDefault="003A4C0B" w:rsidP="003A4C0B">
            <w:pPr>
              <w:suppressAutoHyphens/>
              <w:spacing w:after="0" w:line="240" w:lineRule="auto"/>
              <w:rPr>
                <w:rFonts w:ascii="Times New Roman" w:eastAsia="Calibri" w:hAnsi="Times New Roman" w:cs="Times New Roman"/>
                <w:bCs/>
                <w:i/>
              </w:rPr>
            </w:pPr>
            <w:r w:rsidRPr="00732F09">
              <w:rPr>
                <w:rFonts w:ascii="Times New Roman" w:eastAsia="Calibri" w:hAnsi="Times New Roman" w:cs="Times New Roman"/>
                <w:bCs/>
                <w:i/>
              </w:rPr>
              <w:t>- итоги «шоковой терапии», проблемы и противоречия становления рыночной экономики, причины и итоги финансовых кризисов 1998, 2008-2009 гг., основные этапы эволюции внешней политики России, роль и место России в постсоветском пространстве;</w:t>
            </w:r>
          </w:p>
          <w:p w14:paraId="5B9A2E3D" w14:textId="77777777" w:rsidR="003A4C0B" w:rsidRPr="00732F09" w:rsidRDefault="003A4C0B" w:rsidP="003A4C0B">
            <w:pPr>
              <w:suppressAutoHyphens/>
              <w:spacing w:after="0" w:line="240" w:lineRule="auto"/>
              <w:rPr>
                <w:rFonts w:ascii="Times New Roman" w:eastAsia="Calibri" w:hAnsi="Times New Roman" w:cs="Times New Roman"/>
                <w:bCs/>
                <w:i/>
              </w:rPr>
            </w:pPr>
            <w:r w:rsidRPr="00732F09">
              <w:rPr>
                <w:rFonts w:ascii="Times New Roman" w:eastAsia="Calibri" w:hAnsi="Times New Roman" w:cs="Times New Roman"/>
                <w:bCs/>
                <w:i/>
              </w:rPr>
              <w:t xml:space="preserve">- основные тенденции и явления </w:t>
            </w:r>
          </w:p>
          <w:p w14:paraId="44ECC30F" w14:textId="77777777" w:rsidR="003A4C0B" w:rsidRPr="00732F09" w:rsidRDefault="003A4C0B" w:rsidP="003A4C0B">
            <w:pPr>
              <w:suppressAutoHyphens/>
              <w:spacing w:after="0" w:line="240" w:lineRule="auto"/>
              <w:rPr>
                <w:rFonts w:ascii="Times New Roman" w:eastAsia="Calibri" w:hAnsi="Times New Roman" w:cs="Times New Roman"/>
                <w:bCs/>
                <w:i/>
              </w:rPr>
            </w:pPr>
            <w:r w:rsidRPr="00732F09">
              <w:rPr>
                <w:rFonts w:ascii="Times New Roman" w:eastAsia="Calibri" w:hAnsi="Times New Roman" w:cs="Times New Roman"/>
                <w:bCs/>
                <w:i/>
              </w:rPr>
              <w:t xml:space="preserve">в культуре; </w:t>
            </w:r>
          </w:p>
          <w:p w14:paraId="4A03FBAD" w14:textId="77777777" w:rsidR="003A4C0B" w:rsidRPr="00732F09" w:rsidRDefault="003A4C0B" w:rsidP="003A4C0B">
            <w:pPr>
              <w:suppressAutoHyphens/>
              <w:spacing w:after="0" w:line="240" w:lineRule="auto"/>
              <w:rPr>
                <w:rFonts w:ascii="Times New Roman" w:eastAsia="Calibri" w:hAnsi="Times New Roman" w:cs="Times New Roman"/>
                <w:bCs/>
                <w:i/>
              </w:rPr>
            </w:pPr>
            <w:r w:rsidRPr="00732F09">
              <w:rPr>
                <w:rFonts w:ascii="Times New Roman" w:eastAsia="Calibri" w:hAnsi="Times New Roman" w:cs="Times New Roman"/>
                <w:bCs/>
                <w:i/>
              </w:rPr>
              <w:t xml:space="preserve">- роль науки, культуры и религии </w:t>
            </w:r>
          </w:p>
          <w:p w14:paraId="15DB04E6" w14:textId="77777777" w:rsidR="003A4C0B" w:rsidRPr="00732F09" w:rsidRDefault="003A4C0B" w:rsidP="003A4C0B">
            <w:pPr>
              <w:suppressAutoHyphens/>
              <w:spacing w:after="0" w:line="240" w:lineRule="auto"/>
              <w:rPr>
                <w:rFonts w:ascii="Times New Roman" w:eastAsia="Calibri" w:hAnsi="Times New Roman" w:cs="Times New Roman"/>
                <w:bCs/>
                <w:i/>
              </w:rPr>
            </w:pPr>
            <w:r w:rsidRPr="00732F09">
              <w:rPr>
                <w:rFonts w:ascii="Times New Roman" w:eastAsia="Calibri" w:hAnsi="Times New Roman" w:cs="Times New Roman"/>
                <w:bCs/>
                <w:i/>
              </w:rPr>
              <w:t>в сохранении и укреплении национальных и государственных традиций;</w:t>
            </w:r>
          </w:p>
          <w:p w14:paraId="0E57B85C" w14:textId="77777777" w:rsidR="003A4C0B" w:rsidRPr="00732F09" w:rsidRDefault="003A4C0B" w:rsidP="003A4C0B">
            <w:pPr>
              <w:suppressAutoHyphens/>
              <w:spacing w:after="0" w:line="240" w:lineRule="auto"/>
              <w:rPr>
                <w:rFonts w:ascii="Times New Roman" w:eastAsia="Calibri" w:hAnsi="Times New Roman" w:cs="Times New Roman"/>
                <w:bCs/>
                <w:i/>
              </w:rPr>
            </w:pPr>
            <w:r w:rsidRPr="00732F09">
              <w:rPr>
                <w:rFonts w:ascii="Times New Roman" w:eastAsia="Calibri" w:hAnsi="Times New Roman" w:cs="Times New Roman"/>
                <w:bCs/>
                <w:i/>
              </w:rPr>
              <w:t xml:space="preserve">– содержание и назначение важнейших правовых </w:t>
            </w:r>
          </w:p>
          <w:p w14:paraId="56485BDD" w14:textId="77777777" w:rsidR="003A4C0B" w:rsidRPr="00732F09" w:rsidRDefault="003A4C0B" w:rsidP="003A4C0B">
            <w:pPr>
              <w:suppressAutoHyphens/>
              <w:spacing w:after="0" w:line="240" w:lineRule="auto"/>
              <w:rPr>
                <w:rFonts w:ascii="Times New Roman" w:eastAsia="Calibri" w:hAnsi="Times New Roman" w:cs="Times New Roman"/>
                <w:bCs/>
                <w:i/>
              </w:rPr>
            </w:pPr>
            <w:r w:rsidRPr="00732F09">
              <w:rPr>
                <w:rFonts w:ascii="Times New Roman" w:eastAsia="Calibri" w:hAnsi="Times New Roman" w:cs="Times New Roman"/>
                <w:bCs/>
                <w:i/>
              </w:rPr>
              <w:t xml:space="preserve">и законодательных актов мирового </w:t>
            </w:r>
          </w:p>
          <w:p w14:paraId="30F92133" w14:textId="77777777" w:rsidR="003A4C0B" w:rsidRPr="00732F09" w:rsidRDefault="003A4C0B" w:rsidP="003A4C0B">
            <w:pPr>
              <w:suppressAutoHyphens/>
              <w:spacing w:after="0" w:line="240" w:lineRule="auto"/>
              <w:rPr>
                <w:rFonts w:ascii="Times New Roman" w:eastAsia="Calibri" w:hAnsi="Times New Roman" w:cs="Times New Roman"/>
                <w:bCs/>
                <w:i/>
              </w:rPr>
            </w:pPr>
            <w:r w:rsidRPr="00732F09">
              <w:rPr>
                <w:rFonts w:ascii="Times New Roman" w:eastAsia="Calibri" w:hAnsi="Times New Roman" w:cs="Times New Roman"/>
                <w:bCs/>
                <w:i/>
              </w:rPr>
              <w:t>и регионального значения;</w:t>
            </w:r>
          </w:p>
          <w:p w14:paraId="607B7B4A" w14:textId="77777777" w:rsidR="003A4C0B" w:rsidRPr="00732F09" w:rsidRDefault="003A4C0B" w:rsidP="003A4C0B">
            <w:pPr>
              <w:suppressAutoHyphens/>
              <w:spacing w:after="0" w:line="240" w:lineRule="auto"/>
              <w:rPr>
                <w:rFonts w:ascii="Times New Roman" w:eastAsia="Calibri" w:hAnsi="Times New Roman" w:cs="Times New Roman"/>
                <w:bCs/>
                <w:i/>
              </w:rPr>
            </w:pPr>
            <w:r w:rsidRPr="00732F09">
              <w:rPr>
                <w:rFonts w:ascii="Times New Roman" w:eastAsia="Calibri" w:hAnsi="Times New Roman" w:cs="Times New Roman"/>
                <w:bCs/>
                <w:i/>
              </w:rPr>
              <w:t>- ретроспективный анализ развития отрасли</w:t>
            </w:r>
          </w:p>
        </w:tc>
        <w:tc>
          <w:tcPr>
            <w:tcW w:w="2061" w:type="pct"/>
            <w:tcBorders>
              <w:top w:val="single" w:sz="4" w:space="0" w:color="auto"/>
              <w:left w:val="single" w:sz="4" w:space="0" w:color="auto"/>
              <w:bottom w:val="single" w:sz="4" w:space="0" w:color="auto"/>
              <w:right w:val="single" w:sz="4" w:space="0" w:color="auto"/>
            </w:tcBorders>
          </w:tcPr>
          <w:p w14:paraId="7C35B6F2" w14:textId="77777777" w:rsidR="003A4C0B" w:rsidRPr="00732F09" w:rsidRDefault="003A4C0B" w:rsidP="003A4C0B">
            <w:pPr>
              <w:spacing w:after="0" w:line="240" w:lineRule="auto"/>
              <w:jc w:val="both"/>
              <w:rPr>
                <w:rFonts w:ascii="Times New Roman" w:eastAsia="Calibri" w:hAnsi="Times New Roman" w:cs="Times New Roman"/>
              </w:rPr>
            </w:pPr>
            <w:r w:rsidRPr="00732F09">
              <w:rPr>
                <w:rFonts w:ascii="Times New Roman" w:eastAsia="Calibri" w:hAnsi="Times New Roman" w:cs="Times New Roman"/>
              </w:rPr>
              <w:t>демонстрирует знание основных тенденций экономического, политического и культурного развития России в XX-XXI вв.;</w:t>
            </w:r>
          </w:p>
          <w:p w14:paraId="33B865CA" w14:textId="77777777" w:rsidR="003A4C0B" w:rsidRPr="00732F09" w:rsidRDefault="003A4C0B" w:rsidP="003A4C0B">
            <w:pPr>
              <w:spacing w:after="0" w:line="240" w:lineRule="auto"/>
              <w:jc w:val="both"/>
              <w:rPr>
                <w:rFonts w:ascii="Times New Roman" w:eastAsia="Calibri" w:hAnsi="Times New Roman" w:cs="Times New Roman"/>
              </w:rPr>
            </w:pPr>
            <w:r w:rsidRPr="00732F09">
              <w:rPr>
                <w:rFonts w:ascii="Times New Roman" w:eastAsia="Calibri" w:hAnsi="Times New Roman" w:cs="Times New Roman"/>
              </w:rPr>
              <w:t xml:space="preserve">демонстрирует знание основных источников информации </w:t>
            </w:r>
            <w:r w:rsidRPr="00732F09">
              <w:rPr>
                <w:rFonts w:ascii="Times New Roman" w:eastAsia="Calibri" w:hAnsi="Times New Roman" w:cs="Times New Roman"/>
              </w:rPr>
              <w:br/>
              <w:t xml:space="preserve">и ресурсов для решения задач </w:t>
            </w:r>
            <w:r w:rsidRPr="00732F09">
              <w:rPr>
                <w:rFonts w:ascii="Times New Roman" w:eastAsia="Calibri" w:hAnsi="Times New Roman" w:cs="Times New Roman"/>
              </w:rPr>
              <w:br/>
              <w:t>и проблем в историческом контексте;</w:t>
            </w:r>
          </w:p>
          <w:p w14:paraId="4425C43C" w14:textId="77777777" w:rsidR="003A4C0B" w:rsidRPr="00732F09" w:rsidRDefault="003A4C0B" w:rsidP="003A4C0B">
            <w:pPr>
              <w:spacing w:after="0" w:line="240" w:lineRule="auto"/>
              <w:jc w:val="both"/>
              <w:rPr>
                <w:rFonts w:ascii="Times New Roman" w:eastAsia="Calibri" w:hAnsi="Times New Roman" w:cs="Times New Roman"/>
              </w:rPr>
            </w:pPr>
            <w:r w:rsidRPr="00732F09">
              <w:rPr>
                <w:rFonts w:ascii="Times New Roman" w:eastAsia="Calibri" w:hAnsi="Times New Roman" w:cs="Times New Roman"/>
              </w:rPr>
              <w:t>демонстрирует знание приемов структурирования информации;</w:t>
            </w:r>
          </w:p>
          <w:p w14:paraId="77E60111" w14:textId="77777777" w:rsidR="003A4C0B" w:rsidRPr="00732F09" w:rsidRDefault="003A4C0B" w:rsidP="003A4C0B">
            <w:pPr>
              <w:spacing w:after="0" w:line="240" w:lineRule="auto"/>
              <w:jc w:val="both"/>
              <w:rPr>
                <w:rFonts w:ascii="Times New Roman" w:eastAsia="Calibri" w:hAnsi="Times New Roman" w:cs="Times New Roman"/>
              </w:rPr>
            </w:pPr>
            <w:r w:rsidRPr="00732F09">
              <w:rPr>
                <w:rFonts w:ascii="Times New Roman" w:eastAsia="Calibri" w:hAnsi="Times New Roman" w:cs="Times New Roman"/>
              </w:rPr>
              <w:t>демонстрирует знание формата оформления результатов поиска информации;</w:t>
            </w:r>
          </w:p>
          <w:p w14:paraId="4DC3F01F" w14:textId="77777777" w:rsidR="003A4C0B" w:rsidRPr="00732F09" w:rsidRDefault="003A4C0B" w:rsidP="003A4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rPr>
            </w:pPr>
            <w:r w:rsidRPr="00732F09">
              <w:rPr>
                <w:rFonts w:ascii="Times New Roman" w:eastAsia="Calibri" w:hAnsi="Times New Roman" w:cs="Times New Roman"/>
              </w:rPr>
              <w:t>демонстрирует знание возможных траекторий личностного развития в соответствии с принятой системой ценностей;</w:t>
            </w:r>
          </w:p>
          <w:p w14:paraId="70DFB458" w14:textId="77777777" w:rsidR="003A4C0B" w:rsidRPr="00732F09" w:rsidRDefault="003A4C0B" w:rsidP="003A4C0B">
            <w:pPr>
              <w:spacing w:after="0" w:line="240" w:lineRule="auto"/>
              <w:jc w:val="both"/>
              <w:rPr>
                <w:rFonts w:ascii="Times New Roman" w:eastAsia="Calibri" w:hAnsi="Times New Roman" w:cs="Times New Roman"/>
              </w:rPr>
            </w:pPr>
            <w:r w:rsidRPr="00732F09">
              <w:rPr>
                <w:rFonts w:ascii="Times New Roman" w:eastAsia="Calibri" w:hAnsi="Times New Roman" w:cs="Times New Roman"/>
              </w:rPr>
              <w:t>демонстрирует знание психологии коллектива психологии личности;</w:t>
            </w:r>
          </w:p>
          <w:p w14:paraId="51168110" w14:textId="77777777" w:rsidR="003A4C0B" w:rsidRPr="00732F09" w:rsidRDefault="003A4C0B" w:rsidP="003A4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rPr>
            </w:pPr>
            <w:r w:rsidRPr="00732F09">
              <w:rPr>
                <w:rFonts w:ascii="Times New Roman" w:eastAsia="Calibri" w:hAnsi="Times New Roman" w:cs="Times New Roman"/>
              </w:rPr>
              <w:t xml:space="preserve">демонстрирует знание роли науки, культуры и религии в сохранении и укреплении национальных </w:t>
            </w:r>
            <w:r w:rsidRPr="00732F09">
              <w:rPr>
                <w:rFonts w:ascii="Times New Roman" w:eastAsia="Calibri" w:hAnsi="Times New Roman" w:cs="Times New Roman"/>
              </w:rPr>
              <w:br/>
              <w:t>и государственных традиций;</w:t>
            </w:r>
          </w:p>
          <w:p w14:paraId="67622EA2" w14:textId="77777777" w:rsidR="003A4C0B" w:rsidRPr="00732F09" w:rsidRDefault="003A4C0B" w:rsidP="003A4C0B">
            <w:pPr>
              <w:spacing w:after="0" w:line="240" w:lineRule="auto"/>
              <w:jc w:val="both"/>
              <w:rPr>
                <w:rFonts w:ascii="Times New Roman" w:eastAsia="Calibri" w:hAnsi="Times New Roman" w:cs="Times New Roman"/>
              </w:rPr>
            </w:pPr>
            <w:r w:rsidRPr="00732F09">
              <w:rPr>
                <w:rFonts w:ascii="Times New Roman" w:eastAsia="Calibri" w:hAnsi="Times New Roman" w:cs="Times New Roman"/>
              </w:rPr>
              <w:t>демонстрирует знание сущности гражданско-патриотической позиции;</w:t>
            </w:r>
          </w:p>
          <w:p w14:paraId="3CA3E54D" w14:textId="77777777" w:rsidR="003A4C0B" w:rsidRPr="00732F09" w:rsidRDefault="003A4C0B" w:rsidP="003A4C0B">
            <w:pPr>
              <w:spacing w:after="0" w:line="240" w:lineRule="auto"/>
              <w:jc w:val="both"/>
              <w:rPr>
                <w:rFonts w:ascii="Times New Roman" w:eastAsia="Calibri" w:hAnsi="Times New Roman" w:cs="Times New Roman"/>
              </w:rPr>
            </w:pPr>
            <w:r w:rsidRPr="00732F09">
              <w:rPr>
                <w:rFonts w:ascii="Times New Roman" w:eastAsia="Calibri" w:hAnsi="Times New Roman" w:cs="Times New Roman"/>
              </w:rPr>
              <w:t>демонстрирует знание общечеловеческих ценностей;</w:t>
            </w:r>
          </w:p>
          <w:p w14:paraId="76A09CC0" w14:textId="77777777" w:rsidR="003A4C0B" w:rsidRPr="00732F09" w:rsidRDefault="003A4C0B" w:rsidP="003A4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rPr>
            </w:pPr>
            <w:r w:rsidRPr="00732F09">
              <w:rPr>
                <w:rFonts w:ascii="Times New Roman" w:eastAsia="Calibri" w:hAnsi="Times New Roman" w:cs="Times New Roman"/>
              </w:rPr>
              <w:t>демонстрирует знание содержания и назначения важнейших правовых и законодательных актов государственного значения;</w:t>
            </w:r>
          </w:p>
          <w:p w14:paraId="0AAA7388" w14:textId="77777777" w:rsidR="003A4C0B" w:rsidRPr="00732F09" w:rsidRDefault="003A4C0B" w:rsidP="003A4C0B">
            <w:pPr>
              <w:suppressAutoHyphens/>
              <w:spacing w:after="0" w:line="240" w:lineRule="auto"/>
              <w:rPr>
                <w:rFonts w:ascii="Times New Roman" w:eastAsia="Calibri" w:hAnsi="Times New Roman" w:cs="Times New Roman"/>
                <w:spacing w:val="-4"/>
              </w:rPr>
            </w:pPr>
            <w:r w:rsidRPr="00732F09">
              <w:rPr>
                <w:rFonts w:ascii="Times New Roman" w:eastAsia="Calibri" w:hAnsi="Times New Roman" w:cs="Times New Roman"/>
              </w:rPr>
              <w:t>демонстрирует знание</w:t>
            </w:r>
            <w:r w:rsidRPr="00732F09">
              <w:rPr>
                <w:rFonts w:ascii="Times New Roman" w:eastAsia="Calibri" w:hAnsi="Times New Roman" w:cs="Times New Roman"/>
                <w:spacing w:val="-4"/>
              </w:rPr>
              <w:t xml:space="preserve"> перспективных направлений </w:t>
            </w:r>
            <w:r w:rsidRPr="00732F09">
              <w:rPr>
                <w:rFonts w:ascii="Times New Roman" w:eastAsia="Calibri" w:hAnsi="Times New Roman" w:cs="Times New Roman"/>
                <w:spacing w:val="-4"/>
              </w:rPr>
              <w:br/>
              <w:t>и основных проблем развития РФ на современном этапе</w:t>
            </w:r>
          </w:p>
          <w:p w14:paraId="481ECC99" w14:textId="77777777" w:rsidR="003A4C0B" w:rsidRPr="00732F09" w:rsidRDefault="003A4C0B" w:rsidP="003A4C0B">
            <w:pPr>
              <w:suppressAutoHyphens/>
              <w:spacing w:after="0" w:line="240" w:lineRule="auto"/>
              <w:rPr>
                <w:rFonts w:ascii="Times New Roman" w:eastAsia="Calibri" w:hAnsi="Times New Roman" w:cs="Times New Roman"/>
                <w:spacing w:val="-4"/>
              </w:rPr>
            </w:pPr>
          </w:p>
          <w:p w14:paraId="609BD927" w14:textId="77777777" w:rsidR="003A4C0B" w:rsidRPr="00732F09" w:rsidRDefault="003A4C0B" w:rsidP="003A4C0B">
            <w:pPr>
              <w:suppressAutoHyphens/>
              <w:spacing w:after="0" w:line="240" w:lineRule="auto"/>
              <w:rPr>
                <w:rFonts w:ascii="Times New Roman" w:eastAsia="Calibri" w:hAnsi="Times New Roman" w:cs="Times New Roman"/>
                <w:spacing w:val="-4"/>
              </w:rPr>
            </w:pPr>
          </w:p>
          <w:p w14:paraId="55E6A99F" w14:textId="77777777" w:rsidR="003A4C0B" w:rsidRPr="00732F09" w:rsidRDefault="003A4C0B" w:rsidP="003A4C0B">
            <w:pPr>
              <w:suppressAutoHyphens/>
              <w:spacing w:after="0" w:line="240" w:lineRule="auto"/>
              <w:rPr>
                <w:rFonts w:ascii="Times New Roman" w:eastAsia="Calibri" w:hAnsi="Times New Roman" w:cs="Times New Roman"/>
                <w:spacing w:val="-4"/>
              </w:rPr>
            </w:pPr>
          </w:p>
          <w:p w14:paraId="0D062DA7" w14:textId="77777777" w:rsidR="003A4C0B" w:rsidRPr="00732F09" w:rsidRDefault="003A4C0B" w:rsidP="003A4C0B">
            <w:pPr>
              <w:suppressAutoHyphens/>
              <w:spacing w:after="0" w:line="240" w:lineRule="auto"/>
              <w:rPr>
                <w:rFonts w:ascii="Times New Roman" w:eastAsia="Calibri" w:hAnsi="Times New Roman" w:cs="Times New Roman"/>
                <w:spacing w:val="-4"/>
              </w:rPr>
            </w:pPr>
          </w:p>
          <w:p w14:paraId="411220EE" w14:textId="77777777" w:rsidR="003A4C0B" w:rsidRPr="00732F09" w:rsidRDefault="003A4C0B" w:rsidP="003A4C0B">
            <w:pPr>
              <w:suppressAutoHyphens/>
              <w:spacing w:after="0" w:line="240" w:lineRule="auto"/>
              <w:rPr>
                <w:rFonts w:ascii="Times New Roman" w:eastAsia="Calibri" w:hAnsi="Times New Roman" w:cs="Times New Roman"/>
                <w:i/>
              </w:rPr>
            </w:pPr>
          </w:p>
        </w:tc>
        <w:tc>
          <w:tcPr>
            <w:tcW w:w="1395" w:type="pct"/>
            <w:tcBorders>
              <w:top w:val="single" w:sz="4" w:space="0" w:color="auto"/>
              <w:left w:val="single" w:sz="4" w:space="0" w:color="auto"/>
              <w:bottom w:val="single" w:sz="4" w:space="0" w:color="auto"/>
              <w:right w:val="single" w:sz="4" w:space="0" w:color="auto"/>
            </w:tcBorders>
          </w:tcPr>
          <w:p w14:paraId="6F862C51" w14:textId="77777777" w:rsidR="003A4C0B" w:rsidRPr="00732F09" w:rsidRDefault="003A4C0B" w:rsidP="003A4C0B">
            <w:pPr>
              <w:spacing w:after="0" w:line="240" w:lineRule="auto"/>
              <w:rPr>
                <w:rFonts w:ascii="Times New Roman" w:eastAsia="Calibri" w:hAnsi="Times New Roman" w:cs="Times New Roman"/>
              </w:rPr>
            </w:pPr>
            <w:r w:rsidRPr="00732F09">
              <w:rPr>
                <w:rFonts w:ascii="Times New Roman" w:eastAsia="Calibri" w:hAnsi="Times New Roman" w:cs="Times New Roman"/>
              </w:rPr>
              <w:t xml:space="preserve">Экспертное наблюдение </w:t>
            </w:r>
          </w:p>
          <w:p w14:paraId="095F01CF" w14:textId="77777777" w:rsidR="003A4C0B" w:rsidRPr="00732F09" w:rsidRDefault="003A4C0B" w:rsidP="003A4C0B">
            <w:pPr>
              <w:spacing w:after="0" w:line="240" w:lineRule="auto"/>
              <w:rPr>
                <w:rFonts w:ascii="Times New Roman" w:eastAsia="Calibri" w:hAnsi="Times New Roman" w:cs="Times New Roman"/>
              </w:rPr>
            </w:pPr>
            <w:r w:rsidRPr="00732F09">
              <w:rPr>
                <w:rFonts w:ascii="Times New Roman" w:eastAsia="Calibri" w:hAnsi="Times New Roman" w:cs="Times New Roman"/>
              </w:rPr>
              <w:t>и оценивание выполнения индивидуальных и групповых заданий.</w:t>
            </w:r>
          </w:p>
          <w:p w14:paraId="1CD528B6" w14:textId="77777777" w:rsidR="003A4C0B" w:rsidRPr="00732F09" w:rsidRDefault="003A4C0B" w:rsidP="003A4C0B">
            <w:pPr>
              <w:spacing w:after="0" w:line="240" w:lineRule="auto"/>
              <w:rPr>
                <w:rFonts w:ascii="Times New Roman" w:eastAsia="Calibri" w:hAnsi="Times New Roman" w:cs="Times New Roman"/>
              </w:rPr>
            </w:pPr>
            <w:r w:rsidRPr="00732F09">
              <w:rPr>
                <w:rFonts w:ascii="Times New Roman" w:eastAsia="Calibri" w:hAnsi="Times New Roman" w:cs="Times New Roman"/>
              </w:rPr>
              <w:t xml:space="preserve">Текущий контроль </w:t>
            </w:r>
          </w:p>
          <w:p w14:paraId="38877EAC" w14:textId="77777777" w:rsidR="003A4C0B" w:rsidRPr="00732F09" w:rsidRDefault="003A4C0B" w:rsidP="003A4C0B">
            <w:pPr>
              <w:spacing w:after="0" w:line="240" w:lineRule="auto"/>
              <w:rPr>
                <w:rFonts w:ascii="Times New Roman" w:eastAsia="Calibri" w:hAnsi="Times New Roman" w:cs="Times New Roman"/>
              </w:rPr>
            </w:pPr>
            <w:r w:rsidRPr="00732F09">
              <w:rPr>
                <w:rFonts w:ascii="Times New Roman" w:eastAsia="Calibri" w:hAnsi="Times New Roman" w:cs="Times New Roman"/>
              </w:rPr>
              <w:t>в форме собеседования, решения ситуационных задач</w:t>
            </w:r>
          </w:p>
          <w:p w14:paraId="41135AEF" w14:textId="77777777" w:rsidR="003A4C0B" w:rsidRPr="00732F09" w:rsidRDefault="003A4C0B" w:rsidP="003A4C0B">
            <w:pPr>
              <w:spacing w:after="0" w:line="240" w:lineRule="auto"/>
              <w:jc w:val="both"/>
              <w:rPr>
                <w:rFonts w:ascii="Times New Roman" w:eastAsia="Calibri" w:hAnsi="Times New Roman" w:cs="Times New Roman"/>
              </w:rPr>
            </w:pPr>
          </w:p>
          <w:p w14:paraId="1E94637C" w14:textId="77777777" w:rsidR="003A4C0B" w:rsidRPr="00732F09" w:rsidRDefault="003A4C0B" w:rsidP="003A4C0B">
            <w:pPr>
              <w:suppressAutoHyphens/>
              <w:spacing w:after="0" w:line="240" w:lineRule="auto"/>
              <w:rPr>
                <w:rFonts w:ascii="Times New Roman" w:eastAsia="Calibri" w:hAnsi="Times New Roman" w:cs="Times New Roman"/>
                <w:i/>
              </w:rPr>
            </w:pPr>
          </w:p>
        </w:tc>
      </w:tr>
      <w:tr w:rsidR="003A4C0B" w:rsidRPr="00732F09" w14:paraId="079544EA" w14:textId="77777777" w:rsidTr="003A4C0B">
        <w:trPr>
          <w:trHeight w:val="698"/>
        </w:trPr>
        <w:tc>
          <w:tcPr>
            <w:tcW w:w="1543" w:type="pct"/>
            <w:tcBorders>
              <w:top w:val="single" w:sz="4" w:space="0" w:color="auto"/>
              <w:left w:val="single" w:sz="4" w:space="0" w:color="auto"/>
              <w:bottom w:val="single" w:sz="4" w:space="0" w:color="auto"/>
              <w:right w:val="single" w:sz="4" w:space="0" w:color="auto"/>
            </w:tcBorders>
            <w:hideMark/>
          </w:tcPr>
          <w:p w14:paraId="08987468" w14:textId="77777777" w:rsidR="003A4C0B" w:rsidRPr="00732F09" w:rsidRDefault="003A4C0B" w:rsidP="003A4C0B">
            <w:pPr>
              <w:suppressAutoHyphens/>
              <w:spacing w:after="0" w:line="240" w:lineRule="auto"/>
              <w:rPr>
                <w:rFonts w:ascii="Times New Roman" w:eastAsia="Calibri" w:hAnsi="Times New Roman" w:cs="Times New Roman"/>
                <w:bCs/>
                <w:i/>
              </w:rPr>
            </w:pPr>
            <w:r w:rsidRPr="00732F09">
              <w:rPr>
                <w:rFonts w:ascii="Times New Roman" w:eastAsia="Calibri" w:hAnsi="Times New Roman" w:cs="Times New Roman"/>
                <w:bCs/>
                <w:i/>
              </w:rPr>
              <w:t xml:space="preserve">Умеет: </w:t>
            </w:r>
          </w:p>
          <w:p w14:paraId="5BB65D5F" w14:textId="77777777" w:rsidR="003A4C0B" w:rsidRPr="00732F09" w:rsidRDefault="003A4C0B" w:rsidP="003A4C0B">
            <w:pPr>
              <w:suppressAutoHyphens/>
              <w:spacing w:after="0" w:line="240" w:lineRule="auto"/>
              <w:jc w:val="both"/>
              <w:rPr>
                <w:rFonts w:ascii="Times New Roman" w:eastAsia="Calibri" w:hAnsi="Times New Roman" w:cs="Times New Roman"/>
                <w:iCs/>
              </w:rPr>
            </w:pPr>
            <w:r w:rsidRPr="00732F09">
              <w:rPr>
                <w:rFonts w:ascii="Times New Roman" w:eastAsia="Calibri" w:hAnsi="Times New Roman" w:cs="Times New Roman"/>
                <w:iCs/>
              </w:rPr>
              <w:t>- ориентироваться в современной экономической, политической и культурной ситуации в России;</w:t>
            </w:r>
          </w:p>
          <w:p w14:paraId="7E28EA10" w14:textId="77777777" w:rsidR="003A4C0B" w:rsidRPr="00732F09" w:rsidRDefault="003A4C0B" w:rsidP="003A4C0B">
            <w:pPr>
              <w:suppressAutoHyphens/>
              <w:spacing w:after="0" w:line="240" w:lineRule="auto"/>
              <w:jc w:val="both"/>
              <w:rPr>
                <w:rFonts w:ascii="Times New Roman" w:eastAsia="Calibri" w:hAnsi="Times New Roman" w:cs="Times New Roman"/>
                <w:iCs/>
              </w:rPr>
            </w:pPr>
            <w:r w:rsidRPr="00732F09">
              <w:rPr>
                <w:rFonts w:ascii="Times New Roman" w:eastAsia="Calibri" w:hAnsi="Times New Roman" w:cs="Times New Roman"/>
                <w:iCs/>
              </w:rPr>
              <w:t>- выявлять взаимосвязь отечественных, региональных, мировых социально-экономических, политических и культурных проблем;</w:t>
            </w:r>
          </w:p>
          <w:p w14:paraId="02A85EE1" w14:textId="77777777" w:rsidR="003A4C0B" w:rsidRPr="00732F09" w:rsidRDefault="003A4C0B" w:rsidP="003A4C0B">
            <w:pPr>
              <w:suppressAutoHyphens/>
              <w:spacing w:after="0" w:line="240" w:lineRule="auto"/>
              <w:jc w:val="both"/>
              <w:rPr>
                <w:rFonts w:ascii="Times New Roman" w:eastAsia="Calibri" w:hAnsi="Times New Roman" w:cs="Times New Roman"/>
                <w:iCs/>
              </w:rPr>
            </w:pPr>
            <w:r w:rsidRPr="00732F09">
              <w:rPr>
                <w:rFonts w:ascii="Times New Roman" w:eastAsia="Calibri" w:hAnsi="Times New Roman" w:cs="Times New Roman"/>
                <w:iCs/>
              </w:rPr>
              <w:lastRenderedPageBreak/>
              <w:t>- пользоваться историческими источниками, научной и учебной литературой, средствами ИКТ;</w:t>
            </w:r>
          </w:p>
          <w:p w14:paraId="104C82FB" w14:textId="77777777" w:rsidR="003A4C0B" w:rsidRPr="00732F09" w:rsidRDefault="003A4C0B" w:rsidP="003A4C0B">
            <w:pPr>
              <w:suppressAutoHyphens/>
              <w:spacing w:after="0" w:line="240" w:lineRule="auto"/>
              <w:jc w:val="both"/>
              <w:rPr>
                <w:rFonts w:ascii="Times New Roman" w:eastAsia="Calibri" w:hAnsi="Times New Roman" w:cs="Times New Roman"/>
                <w:iCs/>
              </w:rPr>
            </w:pPr>
            <w:r w:rsidRPr="00732F09">
              <w:rPr>
                <w:rFonts w:ascii="Times New Roman" w:eastAsia="Calibri" w:hAnsi="Times New Roman" w:cs="Times New Roman"/>
                <w:iCs/>
              </w:rPr>
              <w:t>- раскрывать смысл и значение важнейших исторических событий;</w:t>
            </w:r>
          </w:p>
          <w:p w14:paraId="6249953A" w14:textId="77777777" w:rsidR="003A4C0B" w:rsidRPr="00732F09" w:rsidRDefault="003A4C0B" w:rsidP="003A4C0B">
            <w:pPr>
              <w:suppressAutoHyphens/>
              <w:spacing w:after="0" w:line="240" w:lineRule="auto"/>
              <w:jc w:val="both"/>
              <w:rPr>
                <w:rFonts w:ascii="Times New Roman" w:eastAsia="Calibri" w:hAnsi="Times New Roman" w:cs="Times New Roman"/>
                <w:iCs/>
              </w:rPr>
            </w:pPr>
            <w:r w:rsidRPr="00732F09">
              <w:rPr>
                <w:rFonts w:ascii="Times New Roman" w:eastAsia="Calibri" w:hAnsi="Times New Roman" w:cs="Times New Roman"/>
                <w:iCs/>
              </w:rPr>
              <w:t xml:space="preserve">- обобщать и анализировать особенности исторического и культурного развития России на рубеже XX-XIX </w:t>
            </w:r>
            <w:proofErr w:type="spellStart"/>
            <w:r w:rsidRPr="00732F09">
              <w:rPr>
                <w:rFonts w:ascii="Times New Roman" w:eastAsia="Calibri" w:hAnsi="Times New Roman" w:cs="Times New Roman"/>
                <w:iCs/>
              </w:rPr>
              <w:t>вв</w:t>
            </w:r>
            <w:proofErr w:type="spellEnd"/>
            <w:r w:rsidRPr="00732F09">
              <w:rPr>
                <w:rFonts w:ascii="Times New Roman" w:eastAsia="Calibri" w:hAnsi="Times New Roman" w:cs="Times New Roman"/>
                <w:iCs/>
              </w:rPr>
              <w:t>;</w:t>
            </w:r>
          </w:p>
          <w:p w14:paraId="3BEEABD6" w14:textId="77777777" w:rsidR="003A4C0B" w:rsidRPr="00732F09" w:rsidRDefault="003A4C0B" w:rsidP="003A4C0B">
            <w:pPr>
              <w:suppressAutoHyphens/>
              <w:spacing w:after="0" w:line="240" w:lineRule="auto"/>
              <w:jc w:val="both"/>
              <w:rPr>
                <w:rFonts w:ascii="Times New Roman" w:eastAsia="Calibri" w:hAnsi="Times New Roman" w:cs="Times New Roman"/>
                <w:iCs/>
              </w:rPr>
            </w:pPr>
            <w:r w:rsidRPr="00732F09">
              <w:rPr>
                <w:rFonts w:ascii="Times New Roman" w:eastAsia="Calibri" w:hAnsi="Times New Roman" w:cs="Times New Roman"/>
                <w:iCs/>
              </w:rPr>
              <w:t xml:space="preserve">- давать оценку историческим событиям и обосновывать свою точку зрения с помощью исторических фактов </w:t>
            </w:r>
            <w:r w:rsidRPr="00732F09">
              <w:rPr>
                <w:rFonts w:ascii="Times New Roman" w:eastAsia="Calibri" w:hAnsi="Times New Roman" w:cs="Times New Roman"/>
                <w:iCs/>
              </w:rPr>
              <w:br/>
              <w:t>и собственных аргументов;</w:t>
            </w:r>
          </w:p>
          <w:p w14:paraId="4E42FB72" w14:textId="77777777" w:rsidR="003A4C0B" w:rsidRPr="00732F09" w:rsidRDefault="003A4C0B" w:rsidP="003A4C0B">
            <w:pPr>
              <w:suppressAutoHyphens/>
              <w:spacing w:after="0" w:line="240" w:lineRule="auto"/>
              <w:rPr>
                <w:rFonts w:ascii="Times New Roman" w:eastAsia="Calibri" w:hAnsi="Times New Roman" w:cs="Times New Roman"/>
                <w:bCs/>
                <w:i/>
              </w:rPr>
            </w:pPr>
            <w:r w:rsidRPr="00732F09">
              <w:rPr>
                <w:rFonts w:ascii="Times New Roman" w:eastAsia="Calibri" w:hAnsi="Times New Roman" w:cs="Times New Roman"/>
                <w:iCs/>
              </w:rPr>
              <w:t>- демонстрировать гражданско-патриотическую позицию</w:t>
            </w:r>
          </w:p>
        </w:tc>
        <w:tc>
          <w:tcPr>
            <w:tcW w:w="2061" w:type="pct"/>
            <w:tcBorders>
              <w:top w:val="single" w:sz="4" w:space="0" w:color="auto"/>
              <w:left w:val="single" w:sz="4" w:space="0" w:color="auto"/>
              <w:bottom w:val="single" w:sz="4" w:space="0" w:color="auto"/>
              <w:right w:val="single" w:sz="4" w:space="0" w:color="auto"/>
            </w:tcBorders>
            <w:hideMark/>
          </w:tcPr>
          <w:p w14:paraId="7AB521EC" w14:textId="77777777" w:rsidR="003A4C0B" w:rsidRPr="00732F09" w:rsidRDefault="003A4C0B" w:rsidP="003A4C0B">
            <w:pPr>
              <w:spacing w:after="0" w:line="240" w:lineRule="auto"/>
              <w:jc w:val="both"/>
              <w:rPr>
                <w:rFonts w:ascii="Times New Roman" w:eastAsia="Calibri" w:hAnsi="Times New Roman" w:cs="Times New Roman"/>
              </w:rPr>
            </w:pPr>
            <w:r w:rsidRPr="00732F09">
              <w:rPr>
                <w:rFonts w:ascii="Times New Roman" w:eastAsia="Calibri" w:hAnsi="Times New Roman" w:cs="Times New Roman"/>
              </w:rPr>
              <w:lastRenderedPageBreak/>
              <w:t xml:space="preserve">демонстрирует умение ориентироваться в современной экономической, политической </w:t>
            </w:r>
            <w:r w:rsidRPr="00732F09">
              <w:rPr>
                <w:rFonts w:ascii="Times New Roman" w:eastAsia="Calibri" w:hAnsi="Times New Roman" w:cs="Times New Roman"/>
              </w:rPr>
              <w:br/>
              <w:t xml:space="preserve">и культурной ситуации в России </w:t>
            </w:r>
            <w:r w:rsidRPr="00732F09">
              <w:rPr>
                <w:rFonts w:ascii="Times New Roman" w:eastAsia="Calibri" w:hAnsi="Times New Roman" w:cs="Times New Roman"/>
              </w:rPr>
              <w:br/>
              <w:t>и мире;</w:t>
            </w:r>
          </w:p>
          <w:p w14:paraId="11E34EF4" w14:textId="77777777" w:rsidR="003A4C0B" w:rsidRPr="00732F09" w:rsidRDefault="003A4C0B" w:rsidP="003A4C0B">
            <w:pPr>
              <w:spacing w:after="0" w:line="240" w:lineRule="auto"/>
              <w:jc w:val="both"/>
              <w:rPr>
                <w:rFonts w:ascii="Times New Roman" w:eastAsia="Calibri" w:hAnsi="Times New Roman" w:cs="Times New Roman"/>
              </w:rPr>
            </w:pPr>
            <w:r w:rsidRPr="00732F09">
              <w:rPr>
                <w:rFonts w:ascii="Times New Roman" w:eastAsia="Calibri" w:hAnsi="Times New Roman" w:cs="Times New Roman"/>
              </w:rPr>
              <w:t>демонстрирует умение распознавать задачу и/или проблему в историческом контексте;</w:t>
            </w:r>
          </w:p>
          <w:p w14:paraId="58588FA0" w14:textId="77777777" w:rsidR="003A4C0B" w:rsidRPr="00732F09" w:rsidRDefault="003A4C0B" w:rsidP="003A4C0B">
            <w:pPr>
              <w:spacing w:after="0" w:line="240" w:lineRule="auto"/>
              <w:jc w:val="both"/>
              <w:rPr>
                <w:rFonts w:ascii="Times New Roman" w:eastAsia="Calibri" w:hAnsi="Times New Roman" w:cs="Times New Roman"/>
              </w:rPr>
            </w:pPr>
            <w:r w:rsidRPr="00732F09">
              <w:rPr>
                <w:rFonts w:ascii="Times New Roman" w:eastAsia="Calibri" w:hAnsi="Times New Roman" w:cs="Times New Roman"/>
              </w:rPr>
              <w:t>демонстрирует умение анализировать задачу и/или проблему в историческом контексте и выделять ее составные части;</w:t>
            </w:r>
          </w:p>
          <w:p w14:paraId="588AD4AD" w14:textId="77777777" w:rsidR="003A4C0B" w:rsidRPr="00732F09" w:rsidRDefault="003A4C0B" w:rsidP="003A4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rPr>
            </w:pPr>
            <w:r w:rsidRPr="00732F09">
              <w:rPr>
                <w:rFonts w:ascii="Times New Roman" w:eastAsia="Calibri" w:hAnsi="Times New Roman" w:cs="Times New Roman"/>
              </w:rPr>
              <w:lastRenderedPageBreak/>
              <w:t>демонстрирует умение оценивать результат и последствия исторических событий;</w:t>
            </w:r>
          </w:p>
          <w:p w14:paraId="610DCBBC" w14:textId="77777777" w:rsidR="003A4C0B" w:rsidRPr="00732F09" w:rsidRDefault="003A4C0B" w:rsidP="003A4C0B">
            <w:pPr>
              <w:spacing w:after="0" w:line="240" w:lineRule="auto"/>
              <w:jc w:val="both"/>
              <w:rPr>
                <w:rFonts w:ascii="Times New Roman" w:eastAsia="Calibri" w:hAnsi="Times New Roman" w:cs="Times New Roman"/>
              </w:rPr>
            </w:pPr>
            <w:r w:rsidRPr="00732F09">
              <w:rPr>
                <w:rFonts w:ascii="Times New Roman" w:eastAsia="Calibri" w:hAnsi="Times New Roman" w:cs="Times New Roman"/>
              </w:rPr>
              <w:t>демонстрирует умение определять задачи поиска исторической информации;</w:t>
            </w:r>
          </w:p>
          <w:p w14:paraId="694DD1CC" w14:textId="77777777" w:rsidR="003A4C0B" w:rsidRPr="00732F09" w:rsidRDefault="003A4C0B" w:rsidP="003A4C0B">
            <w:pPr>
              <w:spacing w:after="0" w:line="240" w:lineRule="auto"/>
              <w:jc w:val="both"/>
              <w:rPr>
                <w:rFonts w:ascii="Times New Roman" w:eastAsia="Calibri" w:hAnsi="Times New Roman" w:cs="Times New Roman"/>
              </w:rPr>
            </w:pPr>
            <w:r w:rsidRPr="00732F09">
              <w:rPr>
                <w:rFonts w:ascii="Times New Roman" w:eastAsia="Calibri" w:hAnsi="Times New Roman" w:cs="Times New Roman"/>
              </w:rPr>
              <w:t>демонстрирует умение определять необходимые источники информации;</w:t>
            </w:r>
          </w:p>
          <w:p w14:paraId="69766B87" w14:textId="77777777" w:rsidR="003A4C0B" w:rsidRPr="00732F09" w:rsidRDefault="003A4C0B" w:rsidP="003A4C0B">
            <w:pPr>
              <w:spacing w:after="0" w:line="240" w:lineRule="auto"/>
              <w:jc w:val="both"/>
              <w:rPr>
                <w:rFonts w:ascii="Times New Roman" w:eastAsia="Calibri" w:hAnsi="Times New Roman" w:cs="Times New Roman"/>
              </w:rPr>
            </w:pPr>
            <w:r w:rsidRPr="00732F09">
              <w:rPr>
                <w:rFonts w:ascii="Times New Roman" w:eastAsia="Calibri" w:hAnsi="Times New Roman" w:cs="Times New Roman"/>
              </w:rPr>
              <w:t>демонстрирует умение структурировать получаемую информацию;</w:t>
            </w:r>
          </w:p>
          <w:p w14:paraId="7F0813DF" w14:textId="77777777" w:rsidR="003A4C0B" w:rsidRPr="00732F09" w:rsidRDefault="003A4C0B" w:rsidP="003A4C0B">
            <w:pPr>
              <w:spacing w:after="0" w:line="240" w:lineRule="auto"/>
              <w:jc w:val="both"/>
              <w:rPr>
                <w:rFonts w:ascii="Times New Roman" w:eastAsia="Calibri" w:hAnsi="Times New Roman" w:cs="Times New Roman"/>
              </w:rPr>
            </w:pPr>
            <w:r w:rsidRPr="00732F09">
              <w:rPr>
                <w:rFonts w:ascii="Times New Roman" w:eastAsia="Calibri" w:hAnsi="Times New Roman" w:cs="Times New Roman"/>
              </w:rPr>
              <w:t>демонстрирует умение выделять наиболее значимое в перечне информации;</w:t>
            </w:r>
          </w:p>
          <w:p w14:paraId="73EF5F8C" w14:textId="77777777" w:rsidR="003A4C0B" w:rsidRPr="00732F09" w:rsidRDefault="003A4C0B" w:rsidP="003A4C0B">
            <w:pPr>
              <w:spacing w:after="0" w:line="240" w:lineRule="auto"/>
              <w:jc w:val="both"/>
              <w:rPr>
                <w:rFonts w:ascii="Times New Roman" w:eastAsia="Calibri" w:hAnsi="Times New Roman" w:cs="Times New Roman"/>
              </w:rPr>
            </w:pPr>
            <w:r w:rsidRPr="00732F09">
              <w:rPr>
                <w:rFonts w:ascii="Times New Roman" w:eastAsia="Calibri" w:hAnsi="Times New Roman" w:cs="Times New Roman"/>
              </w:rPr>
              <w:t>демонстрирует умение оценивать практическую значимость результатов поиска и умение оформлять результаты поиска;</w:t>
            </w:r>
          </w:p>
          <w:p w14:paraId="413182B5" w14:textId="77777777" w:rsidR="003A4C0B" w:rsidRPr="00732F09" w:rsidRDefault="003A4C0B" w:rsidP="003A4C0B">
            <w:pPr>
              <w:spacing w:after="0" w:line="240" w:lineRule="auto"/>
              <w:jc w:val="both"/>
              <w:rPr>
                <w:rFonts w:ascii="Times New Roman" w:eastAsia="Calibri" w:hAnsi="Times New Roman" w:cs="Times New Roman"/>
              </w:rPr>
            </w:pPr>
            <w:r w:rsidRPr="00732F09">
              <w:rPr>
                <w:rFonts w:ascii="Times New Roman" w:eastAsia="Calibri" w:hAnsi="Times New Roman" w:cs="Times New Roman"/>
              </w:rPr>
              <w:t xml:space="preserve">демонстрирует умение выстраивать траекторию личностного развития </w:t>
            </w:r>
            <w:r w:rsidRPr="00732F09">
              <w:rPr>
                <w:rFonts w:ascii="Times New Roman" w:eastAsia="Calibri" w:hAnsi="Times New Roman" w:cs="Times New Roman"/>
              </w:rPr>
              <w:br/>
              <w:t>в соответствии с принятой системой ценностей;</w:t>
            </w:r>
          </w:p>
          <w:p w14:paraId="2370358B" w14:textId="77777777" w:rsidR="003A4C0B" w:rsidRPr="00732F09" w:rsidRDefault="003A4C0B" w:rsidP="003A4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rPr>
            </w:pPr>
            <w:r w:rsidRPr="00732F09">
              <w:rPr>
                <w:rFonts w:ascii="Times New Roman" w:eastAsia="Calibri" w:hAnsi="Times New Roman" w:cs="Times New Roman"/>
              </w:rPr>
              <w:t>демонстрирует умение организовывать и мотивировать коллектив для совместной деятельности;</w:t>
            </w:r>
          </w:p>
          <w:p w14:paraId="22C2DC88" w14:textId="77777777" w:rsidR="003A4C0B" w:rsidRPr="00732F09" w:rsidRDefault="003A4C0B" w:rsidP="003A4C0B">
            <w:pPr>
              <w:spacing w:after="0" w:line="240" w:lineRule="auto"/>
              <w:jc w:val="both"/>
              <w:rPr>
                <w:rFonts w:ascii="Times New Roman" w:eastAsia="Calibri" w:hAnsi="Times New Roman" w:cs="Times New Roman"/>
              </w:rPr>
            </w:pPr>
            <w:r w:rsidRPr="00732F09">
              <w:rPr>
                <w:rFonts w:ascii="Times New Roman" w:eastAsia="Calibri" w:hAnsi="Times New Roman" w:cs="Times New Roman"/>
              </w:rPr>
              <w:t xml:space="preserve">демонстрирует умение излагать свои мысли в контексте современной экономической, политической </w:t>
            </w:r>
            <w:r w:rsidRPr="00732F09">
              <w:rPr>
                <w:rFonts w:ascii="Times New Roman" w:eastAsia="Calibri" w:hAnsi="Times New Roman" w:cs="Times New Roman"/>
              </w:rPr>
              <w:br/>
              <w:t xml:space="preserve">и культурной ситуации в России </w:t>
            </w:r>
            <w:r w:rsidRPr="00732F09">
              <w:rPr>
                <w:rFonts w:ascii="Times New Roman" w:eastAsia="Calibri" w:hAnsi="Times New Roman" w:cs="Times New Roman"/>
              </w:rPr>
              <w:br/>
              <w:t>и мире;</w:t>
            </w:r>
          </w:p>
          <w:p w14:paraId="28930860" w14:textId="77777777" w:rsidR="003A4C0B" w:rsidRPr="00732F09" w:rsidRDefault="003A4C0B" w:rsidP="003A4C0B">
            <w:pPr>
              <w:spacing w:after="0" w:line="240" w:lineRule="auto"/>
              <w:jc w:val="both"/>
              <w:rPr>
                <w:rFonts w:ascii="Times New Roman" w:eastAsia="Calibri" w:hAnsi="Times New Roman" w:cs="Times New Roman"/>
              </w:rPr>
            </w:pPr>
            <w:r w:rsidRPr="00732F09">
              <w:rPr>
                <w:rFonts w:ascii="Times New Roman" w:eastAsia="Calibri" w:hAnsi="Times New Roman" w:cs="Times New Roman"/>
              </w:rPr>
              <w:t>демонстрирует умение осознавать личную ответственность за судьбу России;</w:t>
            </w:r>
          </w:p>
          <w:p w14:paraId="2BB522D8" w14:textId="77777777" w:rsidR="003A4C0B" w:rsidRPr="00732F09" w:rsidRDefault="003A4C0B" w:rsidP="003A4C0B">
            <w:pPr>
              <w:spacing w:after="0" w:line="240" w:lineRule="auto"/>
              <w:jc w:val="both"/>
              <w:rPr>
                <w:rFonts w:ascii="Times New Roman" w:eastAsia="Calibri" w:hAnsi="Times New Roman" w:cs="Times New Roman"/>
              </w:rPr>
            </w:pPr>
            <w:r w:rsidRPr="00732F09">
              <w:rPr>
                <w:rFonts w:ascii="Times New Roman" w:eastAsia="Calibri" w:hAnsi="Times New Roman" w:cs="Times New Roman"/>
              </w:rPr>
              <w:t xml:space="preserve">демонстрирует умение проявлять социальную активность </w:t>
            </w:r>
            <w:r w:rsidRPr="00732F09">
              <w:rPr>
                <w:rFonts w:ascii="Times New Roman" w:eastAsia="Calibri" w:hAnsi="Times New Roman" w:cs="Times New Roman"/>
              </w:rPr>
              <w:br/>
              <w:t>и гражданскую зрелость;</w:t>
            </w:r>
          </w:p>
          <w:p w14:paraId="5F067562" w14:textId="77777777" w:rsidR="003A4C0B" w:rsidRPr="00732F09" w:rsidRDefault="003A4C0B" w:rsidP="003A4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rPr>
            </w:pPr>
            <w:r w:rsidRPr="00732F09">
              <w:rPr>
                <w:rFonts w:ascii="Times New Roman" w:eastAsia="Calibri" w:hAnsi="Times New Roman" w:cs="Times New Roman"/>
              </w:rPr>
              <w:t>демонстрирует умение применять средства информационных технологий для решения поставленных задач;</w:t>
            </w:r>
          </w:p>
          <w:p w14:paraId="15D2244B" w14:textId="77777777" w:rsidR="003A4C0B" w:rsidRPr="00732F09" w:rsidRDefault="003A4C0B" w:rsidP="003A4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rPr>
            </w:pPr>
            <w:r w:rsidRPr="00732F09">
              <w:rPr>
                <w:rFonts w:ascii="Times New Roman" w:eastAsia="Calibri" w:hAnsi="Times New Roman" w:cs="Times New Roman"/>
              </w:rPr>
              <w:t xml:space="preserve">демонстрирует умение анализировать правовые </w:t>
            </w:r>
            <w:r w:rsidRPr="00732F09">
              <w:rPr>
                <w:rFonts w:ascii="Times New Roman" w:eastAsia="Calibri" w:hAnsi="Times New Roman" w:cs="Times New Roman"/>
              </w:rPr>
              <w:br/>
              <w:t>и законодательные акты мирового и регионального значения;</w:t>
            </w:r>
          </w:p>
          <w:p w14:paraId="39C7161B" w14:textId="77777777" w:rsidR="003A4C0B" w:rsidRPr="00732F09" w:rsidRDefault="003A4C0B" w:rsidP="003A4C0B">
            <w:pPr>
              <w:spacing w:after="0" w:line="240" w:lineRule="auto"/>
              <w:jc w:val="both"/>
              <w:rPr>
                <w:rFonts w:ascii="Times New Roman" w:eastAsia="Calibri" w:hAnsi="Times New Roman" w:cs="Times New Roman"/>
              </w:rPr>
            </w:pPr>
            <w:r w:rsidRPr="00732F09">
              <w:rPr>
                <w:rFonts w:ascii="Times New Roman" w:eastAsia="Calibri" w:hAnsi="Times New Roman" w:cs="Times New Roman"/>
              </w:rPr>
              <w:t xml:space="preserve">демонстрирует умение определять значимость профессиональной деятельности по осваиваемой профессии (специальности) для развития экономики </w:t>
            </w:r>
            <w:r w:rsidRPr="00732F09">
              <w:rPr>
                <w:rFonts w:ascii="Times New Roman" w:eastAsia="Calibri" w:hAnsi="Times New Roman" w:cs="Times New Roman"/>
              </w:rPr>
              <w:br/>
              <w:t>в историческом контексте</w:t>
            </w:r>
          </w:p>
        </w:tc>
        <w:tc>
          <w:tcPr>
            <w:tcW w:w="1395" w:type="pct"/>
            <w:tcBorders>
              <w:top w:val="single" w:sz="4" w:space="0" w:color="auto"/>
              <w:left w:val="single" w:sz="4" w:space="0" w:color="auto"/>
              <w:bottom w:val="single" w:sz="4" w:space="0" w:color="auto"/>
              <w:right w:val="single" w:sz="4" w:space="0" w:color="auto"/>
            </w:tcBorders>
          </w:tcPr>
          <w:p w14:paraId="25A7E0E1" w14:textId="77777777" w:rsidR="003A4C0B" w:rsidRPr="00732F09" w:rsidRDefault="003A4C0B" w:rsidP="003A4C0B">
            <w:pPr>
              <w:spacing w:after="0" w:line="240" w:lineRule="auto"/>
              <w:rPr>
                <w:rFonts w:ascii="Times New Roman" w:eastAsia="Calibri" w:hAnsi="Times New Roman" w:cs="Times New Roman"/>
              </w:rPr>
            </w:pPr>
            <w:r w:rsidRPr="00732F09">
              <w:rPr>
                <w:rFonts w:ascii="Times New Roman" w:eastAsia="Calibri" w:hAnsi="Times New Roman" w:cs="Times New Roman"/>
              </w:rPr>
              <w:lastRenderedPageBreak/>
              <w:t xml:space="preserve">Экспертное наблюдение </w:t>
            </w:r>
          </w:p>
          <w:p w14:paraId="346ACDC3" w14:textId="77777777" w:rsidR="003A4C0B" w:rsidRPr="00732F09" w:rsidRDefault="003A4C0B" w:rsidP="003A4C0B">
            <w:pPr>
              <w:spacing w:after="0" w:line="240" w:lineRule="auto"/>
              <w:rPr>
                <w:rFonts w:ascii="Times New Roman" w:eastAsia="Calibri" w:hAnsi="Times New Roman" w:cs="Times New Roman"/>
              </w:rPr>
            </w:pPr>
            <w:r w:rsidRPr="00732F09">
              <w:rPr>
                <w:rFonts w:ascii="Times New Roman" w:eastAsia="Calibri" w:hAnsi="Times New Roman" w:cs="Times New Roman"/>
              </w:rPr>
              <w:t>и оценивание выполнения индивидуальных и групповых заданий.</w:t>
            </w:r>
          </w:p>
          <w:p w14:paraId="00648A42" w14:textId="77777777" w:rsidR="003A4C0B" w:rsidRPr="00732F09" w:rsidRDefault="003A4C0B" w:rsidP="003A4C0B">
            <w:pPr>
              <w:spacing w:after="0" w:line="240" w:lineRule="auto"/>
              <w:rPr>
                <w:rFonts w:ascii="Times New Roman" w:eastAsia="Calibri" w:hAnsi="Times New Roman" w:cs="Times New Roman"/>
              </w:rPr>
            </w:pPr>
            <w:r w:rsidRPr="00732F09">
              <w:rPr>
                <w:rFonts w:ascii="Times New Roman" w:eastAsia="Calibri" w:hAnsi="Times New Roman" w:cs="Times New Roman"/>
              </w:rPr>
              <w:t xml:space="preserve">Текущий контроль </w:t>
            </w:r>
          </w:p>
          <w:p w14:paraId="2C18C657" w14:textId="77777777" w:rsidR="003A4C0B" w:rsidRPr="00732F09" w:rsidRDefault="003A4C0B" w:rsidP="003A4C0B">
            <w:pPr>
              <w:spacing w:after="0" w:line="240" w:lineRule="auto"/>
              <w:rPr>
                <w:rFonts w:ascii="Times New Roman" w:eastAsia="Calibri" w:hAnsi="Times New Roman" w:cs="Times New Roman"/>
              </w:rPr>
            </w:pPr>
            <w:r w:rsidRPr="00732F09">
              <w:rPr>
                <w:rFonts w:ascii="Times New Roman" w:eastAsia="Calibri" w:hAnsi="Times New Roman" w:cs="Times New Roman"/>
              </w:rPr>
              <w:t>в форме собеседования, решения ситуационных задач</w:t>
            </w:r>
          </w:p>
          <w:p w14:paraId="4D7DD292" w14:textId="77777777" w:rsidR="003A4C0B" w:rsidRPr="00732F09" w:rsidRDefault="003A4C0B" w:rsidP="003A4C0B">
            <w:pPr>
              <w:spacing w:after="0" w:line="240" w:lineRule="auto"/>
              <w:jc w:val="both"/>
              <w:rPr>
                <w:rFonts w:ascii="Times New Roman" w:eastAsia="Calibri" w:hAnsi="Times New Roman" w:cs="Times New Roman"/>
              </w:rPr>
            </w:pPr>
          </w:p>
          <w:p w14:paraId="6F040088" w14:textId="77777777" w:rsidR="003A4C0B" w:rsidRPr="00732F09" w:rsidRDefault="003A4C0B" w:rsidP="003A4C0B">
            <w:pPr>
              <w:suppressAutoHyphens/>
              <w:spacing w:after="0" w:line="240" w:lineRule="auto"/>
              <w:rPr>
                <w:rFonts w:ascii="Times New Roman" w:eastAsia="Calibri" w:hAnsi="Times New Roman" w:cs="Times New Roman"/>
                <w:i/>
              </w:rPr>
            </w:pPr>
          </w:p>
        </w:tc>
      </w:tr>
    </w:tbl>
    <w:p w14:paraId="048180E1" w14:textId="77777777" w:rsidR="003A4C0B" w:rsidRPr="00732F09" w:rsidRDefault="003A4C0B" w:rsidP="003A4C0B">
      <w:pPr>
        <w:rPr>
          <w:rFonts w:ascii="Times New Roman" w:eastAsia="Calibri" w:hAnsi="Times New Roman" w:cs="Times New Roman"/>
          <w:b/>
          <w:bCs/>
          <w:sz w:val="18"/>
          <w:szCs w:val="18"/>
        </w:rPr>
      </w:pPr>
    </w:p>
    <w:p w14:paraId="7B0244B2" w14:textId="77777777" w:rsidR="002B5487" w:rsidRPr="002B5487" w:rsidRDefault="002B5487" w:rsidP="002B5487">
      <w:pPr>
        <w:rPr>
          <w:rFonts w:ascii="Times New Roman" w:eastAsia="Calibri" w:hAnsi="Times New Roman" w:cs="Times New Roman"/>
          <w:sz w:val="24"/>
          <w:szCs w:val="24"/>
        </w:rPr>
      </w:pPr>
      <w:r w:rsidRPr="002B5487">
        <w:rPr>
          <w:rFonts w:ascii="Times New Roman" w:eastAsia="Calibri" w:hAnsi="Times New Roman" w:cs="Times New Roman"/>
          <w:sz w:val="24"/>
          <w:szCs w:val="24"/>
        </w:rPr>
        <w:t>Обучающиеся с инвалидностью и ОВЗ без нарушений психофизического развития (соматические нарушения), в отличие от остальных обучающихся, имеют свои специфические особенности восприятия, переработки материала, выполнения промежуточных и итоговых форм контроля знаний.</w:t>
      </w:r>
    </w:p>
    <w:p w14:paraId="2112655D" w14:textId="77777777" w:rsidR="002B5487" w:rsidRPr="002B5487" w:rsidRDefault="002B5487" w:rsidP="002B5487">
      <w:pPr>
        <w:rPr>
          <w:rFonts w:ascii="Times New Roman" w:eastAsia="Calibri" w:hAnsi="Times New Roman" w:cs="Times New Roman"/>
          <w:sz w:val="24"/>
          <w:szCs w:val="24"/>
        </w:rPr>
      </w:pPr>
      <w:r w:rsidRPr="002B5487">
        <w:rPr>
          <w:rFonts w:ascii="Times New Roman" w:eastAsia="Calibri" w:hAnsi="Times New Roman" w:cs="Times New Roman"/>
          <w:sz w:val="24"/>
          <w:szCs w:val="24"/>
        </w:rPr>
        <w:t>При проведении процедуры оценивания результатов обучения инвалидов с соматическими заболеваниями обеспечивается выполнение следующих дополнительных требований:</w:t>
      </w:r>
    </w:p>
    <w:p w14:paraId="59C76EA2" w14:textId="77777777" w:rsidR="002B5487" w:rsidRPr="002B5487" w:rsidRDefault="002B5487" w:rsidP="002B5487">
      <w:pPr>
        <w:rPr>
          <w:rFonts w:ascii="Times New Roman" w:eastAsia="Calibri" w:hAnsi="Times New Roman" w:cs="Times New Roman"/>
          <w:sz w:val="24"/>
          <w:szCs w:val="24"/>
        </w:rPr>
      </w:pPr>
      <w:r w:rsidRPr="002B5487">
        <w:rPr>
          <w:rFonts w:ascii="Times New Roman" w:eastAsia="Calibri" w:hAnsi="Times New Roman" w:cs="Times New Roman"/>
          <w:sz w:val="24"/>
          <w:szCs w:val="24"/>
        </w:rPr>
        <w:lastRenderedPageBreak/>
        <w:t>- обучающиеся должны быть обеспечены печатными и электронными образовательными ресурсами в формах, наиболее приемлемых для восприятия информации (ЭУМК, печатные и электронные учебники, учебные пособия, материалы для самостоятельной работы, методические рекомендации, учебные фильмы, электронные конспекты лекций и др.);</w:t>
      </w:r>
    </w:p>
    <w:p w14:paraId="52EC327D" w14:textId="77777777" w:rsidR="002B5487" w:rsidRPr="002B5487" w:rsidRDefault="002B5487" w:rsidP="002B5487">
      <w:pPr>
        <w:rPr>
          <w:rFonts w:ascii="Times New Roman" w:eastAsia="Calibri" w:hAnsi="Times New Roman" w:cs="Times New Roman"/>
          <w:sz w:val="24"/>
          <w:szCs w:val="24"/>
        </w:rPr>
      </w:pPr>
      <w:r w:rsidRPr="002B5487">
        <w:rPr>
          <w:rFonts w:ascii="Times New Roman" w:eastAsia="Calibri" w:hAnsi="Times New Roman" w:cs="Times New Roman"/>
          <w:sz w:val="24"/>
          <w:szCs w:val="24"/>
        </w:rPr>
        <w:t>- предоставление инструкции по порядку проведения процедуры оценивания в доступной форме (устно, в письменной форме, электронной форме);</w:t>
      </w:r>
    </w:p>
    <w:p w14:paraId="4A59C5FE" w14:textId="77777777" w:rsidR="002B5487" w:rsidRPr="002B5487" w:rsidRDefault="002B5487" w:rsidP="002B5487">
      <w:pPr>
        <w:rPr>
          <w:rFonts w:ascii="Times New Roman" w:eastAsia="Calibri" w:hAnsi="Times New Roman" w:cs="Times New Roman"/>
          <w:sz w:val="24"/>
          <w:szCs w:val="24"/>
        </w:rPr>
      </w:pPr>
      <w:r w:rsidRPr="002B5487">
        <w:rPr>
          <w:rFonts w:ascii="Times New Roman" w:eastAsia="Calibri" w:hAnsi="Times New Roman" w:cs="Times New Roman"/>
          <w:sz w:val="24"/>
          <w:szCs w:val="24"/>
        </w:rPr>
        <w:t>- доступная форма представления заданий оценочных средств (в печатной форме или с использованием мультимедийных средств вместе с устройствами оптического сканирования), в форме электронного документа;</w:t>
      </w:r>
    </w:p>
    <w:p w14:paraId="710D8048" w14:textId="77777777" w:rsidR="002B5487" w:rsidRPr="002B5487" w:rsidRDefault="002B5487" w:rsidP="002B5487">
      <w:pPr>
        <w:rPr>
          <w:rFonts w:ascii="Times New Roman" w:eastAsia="Calibri" w:hAnsi="Times New Roman" w:cs="Times New Roman"/>
          <w:sz w:val="24"/>
          <w:szCs w:val="24"/>
        </w:rPr>
      </w:pPr>
      <w:r w:rsidRPr="002B5487">
        <w:rPr>
          <w:rFonts w:ascii="Times New Roman" w:eastAsia="Calibri" w:hAnsi="Times New Roman" w:cs="Times New Roman"/>
          <w:sz w:val="24"/>
          <w:szCs w:val="24"/>
        </w:rPr>
        <w:t>- доступная форма предоставления ответов на задания (письменно на бумаге; в виде электронного текста, набранного на компьютере; устно).</w:t>
      </w:r>
    </w:p>
    <w:p w14:paraId="7739F03B" w14:textId="77777777" w:rsidR="003A4C0B" w:rsidRPr="00732F09" w:rsidRDefault="003A4C0B" w:rsidP="003A4C0B">
      <w:pPr>
        <w:rPr>
          <w:rFonts w:ascii="Times New Roman" w:eastAsia="Calibri" w:hAnsi="Times New Roman" w:cs="Times New Roman"/>
          <w:b/>
          <w:bCs/>
          <w:sz w:val="18"/>
          <w:szCs w:val="18"/>
        </w:rPr>
      </w:pPr>
    </w:p>
    <w:p w14:paraId="04C205FE" w14:textId="77777777" w:rsidR="003A4C0B" w:rsidRPr="00732F09" w:rsidRDefault="003A4C0B" w:rsidP="003A4C0B">
      <w:pPr>
        <w:jc w:val="right"/>
        <w:rPr>
          <w:rFonts w:ascii="Times New Roman" w:eastAsia="Segoe UI" w:hAnsi="Times New Roman" w:cs="Times New Roman"/>
          <w:b/>
          <w:bCs/>
          <w:caps/>
          <w:kern w:val="32"/>
          <w:sz w:val="24"/>
          <w:szCs w:val="24"/>
        </w:rPr>
      </w:pPr>
    </w:p>
    <w:p w14:paraId="226C8CCF" w14:textId="77777777" w:rsidR="003A4C0B" w:rsidRPr="00732F09" w:rsidRDefault="003A4C0B" w:rsidP="003A4C0B">
      <w:pPr>
        <w:rPr>
          <w:rFonts w:ascii="Times New Roman" w:eastAsia="Segoe UI" w:hAnsi="Times New Roman" w:cs="Times New Roman"/>
          <w:b/>
          <w:bCs/>
          <w:caps/>
          <w:kern w:val="32"/>
        </w:rPr>
        <w:sectPr w:rsidR="003A4C0B" w:rsidRPr="00732F09">
          <w:pgSz w:w="11906" w:h="16838"/>
          <w:pgMar w:top="1134" w:right="567" w:bottom="1134" w:left="1701" w:header="709" w:footer="709" w:gutter="0"/>
          <w:cols w:space="720"/>
        </w:sectPr>
      </w:pPr>
    </w:p>
    <w:p w14:paraId="3962A922" w14:textId="012D01E0" w:rsidR="003A4C0B" w:rsidRPr="00732F09" w:rsidRDefault="003A4C0B" w:rsidP="003A4C0B">
      <w:pPr>
        <w:jc w:val="right"/>
        <w:rPr>
          <w:rFonts w:ascii="Times New Roman" w:eastAsia="Calibri" w:hAnsi="Times New Roman" w:cs="Times New Roman"/>
          <w:b/>
          <w:bCs/>
        </w:rPr>
      </w:pPr>
      <w:r w:rsidRPr="00732F09">
        <w:rPr>
          <w:rFonts w:ascii="Times New Roman" w:hAnsi="Times New Roman" w:cs="Times New Roman"/>
          <w:b/>
          <w:bCs/>
        </w:rPr>
        <w:lastRenderedPageBreak/>
        <w:t>Приложение 2.</w:t>
      </w:r>
      <w:r w:rsidR="00873354">
        <w:rPr>
          <w:rFonts w:ascii="Times New Roman" w:hAnsi="Times New Roman" w:cs="Times New Roman"/>
          <w:b/>
          <w:bCs/>
        </w:rPr>
        <w:t>17</w:t>
      </w:r>
    </w:p>
    <w:p w14:paraId="18FF3F37" w14:textId="060DA805" w:rsidR="003A4C0B" w:rsidRPr="00732F09" w:rsidRDefault="003A4C0B" w:rsidP="003A4C0B">
      <w:pPr>
        <w:jc w:val="right"/>
        <w:rPr>
          <w:rFonts w:ascii="Times New Roman" w:eastAsia="Calibri" w:hAnsi="Times New Roman" w:cs="Times New Roman"/>
          <w:b/>
          <w:bCs/>
        </w:rPr>
      </w:pPr>
      <w:r w:rsidRPr="00732F09">
        <w:rPr>
          <w:rFonts w:ascii="Times New Roman" w:hAnsi="Times New Roman" w:cs="Times New Roman"/>
          <w:b/>
          <w:bCs/>
        </w:rPr>
        <w:t xml:space="preserve">к </w:t>
      </w:r>
      <w:r w:rsidR="00D0739C">
        <w:rPr>
          <w:rFonts w:ascii="Times New Roman" w:hAnsi="Times New Roman" w:cs="Times New Roman"/>
          <w:b/>
          <w:bCs/>
        </w:rPr>
        <w:t>А</w:t>
      </w:r>
      <w:r w:rsidRPr="00732F09">
        <w:rPr>
          <w:rFonts w:ascii="Times New Roman" w:hAnsi="Times New Roman" w:cs="Times New Roman"/>
          <w:b/>
          <w:bCs/>
        </w:rPr>
        <w:t>ОП-П по специальности</w:t>
      </w:r>
    </w:p>
    <w:p w14:paraId="1328EDDC" w14:textId="77777777" w:rsidR="003A4C0B" w:rsidRPr="00732F09" w:rsidRDefault="003A4C0B" w:rsidP="003A4C0B">
      <w:pPr>
        <w:jc w:val="right"/>
        <w:rPr>
          <w:rFonts w:ascii="Times New Roman" w:eastAsia="Calibri" w:hAnsi="Times New Roman" w:cs="Times New Roman"/>
          <w:b/>
          <w:bCs/>
        </w:rPr>
      </w:pPr>
      <w:r w:rsidRPr="00732F09">
        <w:rPr>
          <w:rFonts w:ascii="Times New Roman" w:hAnsi="Times New Roman" w:cs="Times New Roman"/>
          <w:b/>
          <w:bCs/>
        </w:rPr>
        <w:t>11.02.17 Разработка электронных устройств и систем</w:t>
      </w:r>
    </w:p>
    <w:p w14:paraId="2439D256" w14:textId="77777777" w:rsidR="003A4C0B" w:rsidRPr="00732F09" w:rsidRDefault="003A4C0B" w:rsidP="003A4C0B">
      <w:pPr>
        <w:jc w:val="right"/>
        <w:rPr>
          <w:rFonts w:ascii="Times New Roman" w:eastAsia="Calibri" w:hAnsi="Times New Roman" w:cs="Times New Roman"/>
          <w:b/>
          <w:bCs/>
        </w:rPr>
      </w:pPr>
    </w:p>
    <w:p w14:paraId="5946F6AC" w14:textId="77777777" w:rsidR="003A4C0B" w:rsidRPr="00732F09" w:rsidRDefault="003A4C0B" w:rsidP="003A4C0B">
      <w:pPr>
        <w:jc w:val="right"/>
        <w:rPr>
          <w:rFonts w:ascii="Times New Roman" w:eastAsia="Calibri" w:hAnsi="Times New Roman" w:cs="Times New Roman"/>
          <w:b/>
          <w:bCs/>
        </w:rPr>
      </w:pPr>
    </w:p>
    <w:p w14:paraId="1271FEA0" w14:textId="77777777" w:rsidR="003A4C0B" w:rsidRPr="00732F09" w:rsidRDefault="003A4C0B" w:rsidP="003A4C0B">
      <w:pPr>
        <w:jc w:val="right"/>
        <w:rPr>
          <w:rFonts w:ascii="Times New Roman" w:eastAsia="Calibri" w:hAnsi="Times New Roman" w:cs="Times New Roman"/>
          <w:b/>
          <w:bCs/>
        </w:rPr>
      </w:pPr>
    </w:p>
    <w:p w14:paraId="3A42074F" w14:textId="77777777" w:rsidR="003A4C0B" w:rsidRPr="00732F09" w:rsidRDefault="003A4C0B" w:rsidP="003A4C0B">
      <w:pPr>
        <w:jc w:val="right"/>
        <w:rPr>
          <w:rFonts w:ascii="Times New Roman" w:eastAsia="Calibri" w:hAnsi="Times New Roman" w:cs="Times New Roman"/>
          <w:b/>
          <w:bCs/>
        </w:rPr>
      </w:pPr>
    </w:p>
    <w:p w14:paraId="121F2A9C" w14:textId="77777777" w:rsidR="003A4C0B" w:rsidRPr="00732F09" w:rsidRDefault="003A4C0B" w:rsidP="003A4C0B">
      <w:pPr>
        <w:jc w:val="right"/>
        <w:rPr>
          <w:rFonts w:ascii="Times New Roman" w:eastAsia="Calibri" w:hAnsi="Times New Roman" w:cs="Times New Roman"/>
          <w:b/>
          <w:bCs/>
        </w:rPr>
      </w:pPr>
    </w:p>
    <w:p w14:paraId="50B24C08" w14:textId="77777777" w:rsidR="003A4C0B" w:rsidRPr="00732F09" w:rsidRDefault="003A4C0B" w:rsidP="003A4C0B">
      <w:pPr>
        <w:jc w:val="right"/>
        <w:rPr>
          <w:rFonts w:ascii="Times New Roman" w:eastAsia="Calibri" w:hAnsi="Times New Roman" w:cs="Times New Roman"/>
          <w:b/>
          <w:bCs/>
        </w:rPr>
      </w:pPr>
    </w:p>
    <w:p w14:paraId="631BB2EF" w14:textId="77777777" w:rsidR="003A4C0B" w:rsidRPr="00732F09" w:rsidRDefault="003A4C0B" w:rsidP="003A4C0B">
      <w:pPr>
        <w:jc w:val="right"/>
        <w:rPr>
          <w:rFonts w:ascii="Times New Roman" w:eastAsia="Calibri" w:hAnsi="Times New Roman" w:cs="Times New Roman"/>
          <w:b/>
          <w:bCs/>
        </w:rPr>
      </w:pPr>
    </w:p>
    <w:p w14:paraId="38AC6779" w14:textId="77777777" w:rsidR="003A4C0B" w:rsidRPr="00732F09" w:rsidRDefault="003A4C0B" w:rsidP="003A4C0B">
      <w:pPr>
        <w:jc w:val="right"/>
        <w:rPr>
          <w:rFonts w:ascii="Times New Roman" w:eastAsia="Calibri" w:hAnsi="Times New Roman" w:cs="Times New Roman"/>
          <w:b/>
          <w:bCs/>
        </w:rPr>
      </w:pPr>
    </w:p>
    <w:p w14:paraId="490A4EF8" w14:textId="77777777" w:rsidR="003A4C0B" w:rsidRPr="00732F09" w:rsidRDefault="003A4C0B" w:rsidP="003A4C0B">
      <w:pPr>
        <w:jc w:val="right"/>
        <w:rPr>
          <w:rFonts w:ascii="Times New Roman" w:eastAsia="Calibri" w:hAnsi="Times New Roman" w:cs="Times New Roman"/>
          <w:b/>
          <w:bCs/>
        </w:rPr>
      </w:pPr>
    </w:p>
    <w:p w14:paraId="2B845AE9" w14:textId="77777777" w:rsidR="003A4C0B" w:rsidRPr="00732F09" w:rsidRDefault="003A4C0B" w:rsidP="003A4C0B">
      <w:pPr>
        <w:jc w:val="right"/>
        <w:rPr>
          <w:rFonts w:ascii="Times New Roman" w:eastAsia="Calibri" w:hAnsi="Times New Roman" w:cs="Times New Roman"/>
          <w:b/>
          <w:bCs/>
        </w:rPr>
      </w:pPr>
    </w:p>
    <w:p w14:paraId="0FA055D1" w14:textId="77777777" w:rsidR="003A4C0B" w:rsidRPr="00732F09" w:rsidRDefault="003A4C0B" w:rsidP="003A4C0B">
      <w:pPr>
        <w:jc w:val="right"/>
        <w:rPr>
          <w:rFonts w:ascii="Times New Roman" w:eastAsia="Calibri" w:hAnsi="Times New Roman" w:cs="Times New Roman"/>
          <w:b/>
          <w:bCs/>
        </w:rPr>
      </w:pPr>
    </w:p>
    <w:p w14:paraId="6642F4BF" w14:textId="6B442D04" w:rsidR="00D0739C" w:rsidRDefault="00D0739C" w:rsidP="003A4C0B">
      <w:pPr>
        <w:spacing w:before="100" w:beforeAutospacing="1" w:after="100" w:afterAutospacing="1"/>
        <w:jc w:val="center"/>
        <w:outlineLvl w:val="0"/>
        <w:rPr>
          <w:rFonts w:ascii="Times New Roman" w:hAnsi="Times New Roman" w:cs="Times New Roman"/>
          <w:b/>
          <w:bCs/>
          <w:lang w:bidi="ru-RU"/>
        </w:rPr>
      </w:pPr>
      <w:bookmarkStart w:id="27" w:name="_Toc156824969_0"/>
      <w:bookmarkStart w:id="28" w:name="_Toc150695786_0"/>
      <w:bookmarkStart w:id="29" w:name="_Toc150695621_0"/>
      <w:bookmarkStart w:id="30" w:name="_Toc200294802"/>
      <w:r w:rsidRPr="00D0739C">
        <w:rPr>
          <w:rFonts w:ascii="Times New Roman" w:hAnsi="Times New Roman" w:cs="Times New Roman"/>
          <w:b/>
          <w:bCs/>
          <w:lang w:bidi="ru-RU"/>
        </w:rPr>
        <w:t>Адаптированная программа</w:t>
      </w:r>
      <w:r w:rsidRPr="00D0739C">
        <w:rPr>
          <w:rFonts w:ascii="Times New Roman" w:hAnsi="Times New Roman" w:cs="Times New Roman"/>
          <w:b/>
          <w:bCs/>
          <w:lang w:bidi="ru-RU"/>
        </w:rPr>
        <w:t xml:space="preserve"> учебной дисциплины </w:t>
      </w:r>
    </w:p>
    <w:p w14:paraId="14E2C7E8" w14:textId="253B128A" w:rsidR="003A4C0B" w:rsidRPr="00732F09" w:rsidRDefault="003A4C0B" w:rsidP="003A4C0B">
      <w:pPr>
        <w:spacing w:before="100" w:beforeAutospacing="1" w:after="100" w:afterAutospacing="1"/>
        <w:jc w:val="center"/>
        <w:outlineLvl w:val="0"/>
        <w:rPr>
          <w:rFonts w:ascii="Times New Roman" w:eastAsia="Times New Roman" w:hAnsi="Times New Roman" w:cs="Times New Roman"/>
          <w:b/>
          <w:bCs/>
          <w:kern w:val="36"/>
          <w:lang w:eastAsia="ru-RU"/>
        </w:rPr>
      </w:pPr>
      <w:r w:rsidRPr="00732F09">
        <w:rPr>
          <w:rFonts w:ascii="Times New Roman" w:hAnsi="Times New Roman" w:cs="Times New Roman"/>
          <w:b/>
          <w:bCs/>
          <w:kern w:val="36"/>
          <w:lang w:eastAsia="ru-RU"/>
        </w:rPr>
        <w:t>«СГ.02 ИНОСТРАННЫЙ ЯЗЫК В ПРОФЕССИОНАЛЬНОЙ ДЕЯТЕЛЬНОСТИ»</w:t>
      </w:r>
      <w:bookmarkEnd w:id="27"/>
      <w:bookmarkEnd w:id="28"/>
      <w:bookmarkEnd w:id="29"/>
      <w:bookmarkEnd w:id="30"/>
    </w:p>
    <w:p w14:paraId="2F533354" w14:textId="77777777" w:rsidR="00D0739C" w:rsidRPr="00D0739C" w:rsidRDefault="00D0739C" w:rsidP="00D0739C">
      <w:pPr>
        <w:spacing w:before="100" w:beforeAutospacing="1" w:after="100" w:afterAutospacing="1"/>
        <w:jc w:val="center"/>
        <w:outlineLvl w:val="0"/>
        <w:rPr>
          <w:rFonts w:ascii="Times New Roman" w:hAnsi="Times New Roman" w:cs="Times New Roman"/>
          <w:b/>
          <w:bCs/>
          <w:i/>
          <w:kern w:val="36"/>
          <w:lang w:eastAsia="ru-RU"/>
        </w:rPr>
      </w:pPr>
      <w:r w:rsidRPr="00D0739C">
        <w:rPr>
          <w:rFonts w:ascii="Times New Roman" w:hAnsi="Times New Roman" w:cs="Times New Roman"/>
          <w:b/>
          <w:bCs/>
          <w:i/>
          <w:kern w:val="36"/>
          <w:lang w:eastAsia="ru-RU"/>
        </w:rPr>
        <w:t>для лиц с инвалидностью без нарушения психофизического развития</w:t>
      </w:r>
    </w:p>
    <w:p w14:paraId="5B1BD39D" w14:textId="77777777" w:rsidR="003A4C0B" w:rsidRPr="00732F09" w:rsidRDefault="003A4C0B" w:rsidP="003A4C0B">
      <w:pPr>
        <w:spacing w:before="100" w:beforeAutospacing="1" w:after="100" w:afterAutospacing="1"/>
        <w:jc w:val="center"/>
        <w:outlineLvl w:val="0"/>
        <w:rPr>
          <w:rFonts w:ascii="Times New Roman" w:hAnsi="Times New Roman" w:cs="Times New Roman"/>
          <w:b/>
          <w:bCs/>
          <w:kern w:val="36"/>
          <w:lang w:eastAsia="ru-RU"/>
        </w:rPr>
      </w:pPr>
    </w:p>
    <w:p w14:paraId="5592210D" w14:textId="77777777" w:rsidR="003A4C0B" w:rsidRPr="00732F09" w:rsidRDefault="003A4C0B" w:rsidP="003A4C0B">
      <w:pPr>
        <w:jc w:val="right"/>
        <w:rPr>
          <w:rFonts w:ascii="Times New Roman" w:eastAsia="Calibri" w:hAnsi="Times New Roman" w:cs="Times New Roman"/>
          <w:b/>
          <w:bCs/>
        </w:rPr>
      </w:pPr>
    </w:p>
    <w:p w14:paraId="620AC297" w14:textId="77777777" w:rsidR="003A4C0B" w:rsidRPr="00732F09" w:rsidRDefault="003A4C0B" w:rsidP="003A4C0B">
      <w:pPr>
        <w:jc w:val="right"/>
        <w:rPr>
          <w:rFonts w:ascii="Times New Roman" w:eastAsia="Calibri" w:hAnsi="Times New Roman" w:cs="Times New Roman"/>
          <w:b/>
          <w:bCs/>
        </w:rPr>
      </w:pPr>
    </w:p>
    <w:p w14:paraId="51D81703" w14:textId="77777777" w:rsidR="003A4C0B" w:rsidRPr="00732F09" w:rsidRDefault="003A4C0B" w:rsidP="003A4C0B">
      <w:pPr>
        <w:jc w:val="right"/>
        <w:rPr>
          <w:rFonts w:ascii="Times New Roman" w:eastAsia="Calibri" w:hAnsi="Times New Roman" w:cs="Times New Roman"/>
          <w:b/>
          <w:bCs/>
        </w:rPr>
      </w:pPr>
    </w:p>
    <w:p w14:paraId="69F7A71A" w14:textId="77777777" w:rsidR="003A4C0B" w:rsidRPr="00732F09" w:rsidRDefault="003A4C0B" w:rsidP="003A4C0B">
      <w:pPr>
        <w:jc w:val="right"/>
        <w:rPr>
          <w:rFonts w:ascii="Times New Roman" w:eastAsia="Calibri" w:hAnsi="Times New Roman" w:cs="Times New Roman"/>
          <w:b/>
          <w:bCs/>
        </w:rPr>
      </w:pPr>
    </w:p>
    <w:p w14:paraId="5CD2888E" w14:textId="77777777" w:rsidR="003A4C0B" w:rsidRPr="00732F09" w:rsidRDefault="003A4C0B" w:rsidP="003A4C0B">
      <w:pPr>
        <w:jc w:val="right"/>
        <w:rPr>
          <w:rFonts w:ascii="Times New Roman" w:eastAsia="Calibri" w:hAnsi="Times New Roman" w:cs="Times New Roman"/>
          <w:b/>
          <w:bCs/>
        </w:rPr>
      </w:pPr>
    </w:p>
    <w:p w14:paraId="13CD8FF2" w14:textId="77777777" w:rsidR="003A4C0B" w:rsidRPr="00732F09" w:rsidRDefault="003A4C0B" w:rsidP="003A4C0B">
      <w:pPr>
        <w:jc w:val="right"/>
        <w:rPr>
          <w:rFonts w:ascii="Times New Roman" w:eastAsia="Calibri" w:hAnsi="Times New Roman" w:cs="Times New Roman"/>
          <w:b/>
          <w:bCs/>
        </w:rPr>
      </w:pPr>
    </w:p>
    <w:p w14:paraId="50180104" w14:textId="77777777" w:rsidR="003A4C0B" w:rsidRPr="00732F09" w:rsidRDefault="003A4C0B" w:rsidP="003A4C0B">
      <w:pPr>
        <w:jc w:val="right"/>
        <w:rPr>
          <w:rFonts w:ascii="Times New Roman" w:eastAsia="Calibri" w:hAnsi="Times New Roman" w:cs="Times New Roman"/>
          <w:b/>
          <w:bCs/>
        </w:rPr>
      </w:pPr>
    </w:p>
    <w:p w14:paraId="43EBE8F2" w14:textId="77777777" w:rsidR="003A4C0B" w:rsidRPr="00732F09" w:rsidRDefault="003A4C0B" w:rsidP="003A4C0B">
      <w:pPr>
        <w:jc w:val="right"/>
        <w:rPr>
          <w:rFonts w:ascii="Times New Roman" w:eastAsia="Calibri" w:hAnsi="Times New Roman" w:cs="Times New Roman"/>
          <w:b/>
          <w:bCs/>
        </w:rPr>
      </w:pPr>
    </w:p>
    <w:p w14:paraId="4C54545F" w14:textId="77777777" w:rsidR="003A4C0B" w:rsidRPr="00732F09" w:rsidRDefault="003A4C0B" w:rsidP="003A4C0B">
      <w:pPr>
        <w:jc w:val="right"/>
        <w:rPr>
          <w:rFonts w:ascii="Times New Roman" w:eastAsia="Calibri" w:hAnsi="Times New Roman" w:cs="Times New Roman"/>
          <w:b/>
          <w:bCs/>
        </w:rPr>
      </w:pPr>
    </w:p>
    <w:p w14:paraId="5A358CCA" w14:textId="77777777" w:rsidR="003A4C0B" w:rsidRPr="00732F09" w:rsidRDefault="003A4C0B" w:rsidP="003A4C0B">
      <w:pPr>
        <w:jc w:val="right"/>
        <w:rPr>
          <w:rFonts w:ascii="Times New Roman" w:eastAsia="Calibri" w:hAnsi="Times New Roman" w:cs="Times New Roman"/>
          <w:b/>
          <w:bCs/>
        </w:rPr>
      </w:pPr>
    </w:p>
    <w:p w14:paraId="3B66B144" w14:textId="77777777" w:rsidR="001031E1" w:rsidRPr="001031E1" w:rsidRDefault="001031E1" w:rsidP="001031E1">
      <w:pPr>
        <w:jc w:val="center"/>
        <w:rPr>
          <w:rFonts w:ascii="Times New Roman" w:eastAsia="Calibri" w:hAnsi="Times New Roman" w:cs="Times New Roman"/>
          <w:b/>
          <w:bCs/>
        </w:rPr>
      </w:pPr>
      <w:r w:rsidRPr="001031E1">
        <w:rPr>
          <w:rFonts w:ascii="Times New Roman" w:eastAsia="Calibri" w:hAnsi="Times New Roman" w:cs="Times New Roman"/>
          <w:b/>
          <w:bCs/>
        </w:rPr>
        <w:t>Серпухов, 2026 г.</w:t>
      </w:r>
    </w:p>
    <w:p w14:paraId="5366F7C6" w14:textId="77777777" w:rsidR="003A4C0B" w:rsidRPr="00732F09" w:rsidRDefault="003A4C0B" w:rsidP="001031E1">
      <w:pPr>
        <w:jc w:val="center"/>
        <w:rPr>
          <w:rFonts w:ascii="Times New Roman" w:eastAsia="Calibri" w:hAnsi="Times New Roman" w:cs="Times New Roman"/>
          <w:b/>
          <w:bCs/>
        </w:rPr>
      </w:pPr>
    </w:p>
    <w:p w14:paraId="303C5154" w14:textId="77777777" w:rsidR="003A4C0B" w:rsidRPr="00732F09" w:rsidRDefault="003A4C0B" w:rsidP="003A4C0B">
      <w:pPr>
        <w:jc w:val="right"/>
        <w:rPr>
          <w:rFonts w:ascii="Times New Roman" w:eastAsia="Calibri" w:hAnsi="Times New Roman" w:cs="Times New Roman"/>
          <w:b/>
          <w:bCs/>
        </w:rPr>
      </w:pPr>
    </w:p>
    <w:p w14:paraId="1508DAA9" w14:textId="77777777" w:rsidR="003A4C0B" w:rsidRPr="00732F09" w:rsidRDefault="003A4C0B" w:rsidP="003A4C0B">
      <w:pPr>
        <w:jc w:val="right"/>
        <w:rPr>
          <w:rFonts w:ascii="Times New Roman" w:eastAsia="Calibri" w:hAnsi="Times New Roman" w:cs="Times New Roman"/>
          <w:b/>
          <w:bCs/>
        </w:rPr>
      </w:pPr>
    </w:p>
    <w:p w14:paraId="0FB94264" w14:textId="77777777" w:rsidR="003A4C0B" w:rsidRPr="00732F09" w:rsidRDefault="003A4C0B" w:rsidP="003A4C0B">
      <w:pPr>
        <w:jc w:val="right"/>
        <w:rPr>
          <w:rFonts w:ascii="Times New Roman" w:eastAsia="Calibri" w:hAnsi="Times New Roman" w:cs="Times New Roman"/>
          <w:b/>
          <w:bCs/>
        </w:rPr>
      </w:pPr>
    </w:p>
    <w:p w14:paraId="3EF9FF98" w14:textId="77777777" w:rsidR="003A4C0B" w:rsidRPr="00732F09" w:rsidRDefault="003A4C0B" w:rsidP="001031E1">
      <w:pPr>
        <w:rPr>
          <w:rFonts w:ascii="Times New Roman" w:eastAsia="Calibri" w:hAnsi="Times New Roman" w:cs="Times New Roman"/>
          <w:b/>
          <w:bCs/>
        </w:rPr>
      </w:pPr>
    </w:p>
    <w:p w14:paraId="2236178D" w14:textId="77777777" w:rsidR="00D0739C" w:rsidRPr="00D0739C" w:rsidRDefault="00D0739C" w:rsidP="00D0739C">
      <w:pPr>
        <w:rPr>
          <w:rFonts w:ascii="Times New Roman" w:eastAsia="Segoe UI" w:hAnsi="Times New Roman" w:cs="Times New Roman"/>
          <w:b/>
          <w:bCs/>
          <w:caps/>
          <w:kern w:val="32"/>
          <w:lang w:bidi="ru-RU"/>
        </w:rPr>
      </w:pPr>
      <w:r w:rsidRPr="00D0739C">
        <w:rPr>
          <w:rFonts w:ascii="Times New Roman" w:eastAsia="Segoe UI" w:hAnsi="Times New Roman" w:cs="Times New Roman"/>
          <w:b/>
          <w:bCs/>
          <w:caps/>
          <w:kern w:val="32"/>
          <w:lang w:bidi="ru-RU"/>
        </w:rPr>
        <w:t>СОДЕРЖАНИЕ ПРОГРАММЫ</w:t>
      </w:r>
    </w:p>
    <w:p w14:paraId="10324CC6" w14:textId="77777777" w:rsidR="00D0739C" w:rsidRPr="00D0739C" w:rsidRDefault="00D0739C" w:rsidP="00D0739C">
      <w:pPr>
        <w:rPr>
          <w:rFonts w:ascii="Times New Roman" w:eastAsia="Segoe UI" w:hAnsi="Times New Roman" w:cs="Times New Roman"/>
          <w:b/>
          <w:bCs/>
          <w:caps/>
          <w:kern w:val="32"/>
          <w:lang w:bidi="ru-RU"/>
        </w:rPr>
      </w:pPr>
      <w:r w:rsidRPr="00D0739C">
        <w:rPr>
          <w:rFonts w:ascii="Times New Roman" w:eastAsia="Segoe UI" w:hAnsi="Times New Roman" w:cs="Times New Roman"/>
          <w:b/>
          <w:bCs/>
          <w:caps/>
          <w:kern w:val="32"/>
          <w:lang w:bidi="ru-RU"/>
        </w:rPr>
        <w:tab/>
      </w:r>
    </w:p>
    <w:p w14:paraId="74B80585" w14:textId="77777777" w:rsidR="00D0739C" w:rsidRPr="00D0739C" w:rsidRDefault="00D0739C" w:rsidP="00D0739C">
      <w:pPr>
        <w:rPr>
          <w:rFonts w:ascii="Times New Roman" w:eastAsia="Segoe UI" w:hAnsi="Times New Roman" w:cs="Times New Roman"/>
          <w:b/>
          <w:bCs/>
          <w:caps/>
          <w:kern w:val="32"/>
          <w:lang w:bidi="ru-RU"/>
        </w:rPr>
      </w:pPr>
      <w:r w:rsidRPr="00D0739C">
        <w:rPr>
          <w:rFonts w:ascii="Times New Roman" w:eastAsia="Segoe UI" w:hAnsi="Times New Roman" w:cs="Times New Roman"/>
          <w:b/>
          <w:bCs/>
          <w:caps/>
          <w:kern w:val="32"/>
          <w:lang w:bidi="ru-RU"/>
        </w:rPr>
        <w:t>1. Общая характеристика адаптированной программы учебной дисциплины</w:t>
      </w:r>
      <w:r w:rsidRPr="00D0739C">
        <w:rPr>
          <w:rFonts w:ascii="Times New Roman" w:eastAsia="Segoe UI" w:hAnsi="Times New Roman" w:cs="Times New Roman"/>
          <w:b/>
          <w:bCs/>
          <w:caps/>
          <w:kern w:val="32"/>
          <w:lang w:bidi="ru-RU"/>
        </w:rPr>
        <w:tab/>
      </w:r>
    </w:p>
    <w:p w14:paraId="52B8A4FE" w14:textId="77777777" w:rsidR="00D0739C" w:rsidRPr="00D0739C" w:rsidRDefault="00D0739C" w:rsidP="00D0739C">
      <w:pPr>
        <w:rPr>
          <w:rFonts w:ascii="Times New Roman" w:eastAsia="Segoe UI" w:hAnsi="Times New Roman" w:cs="Times New Roman"/>
          <w:b/>
          <w:bCs/>
          <w:caps/>
          <w:kern w:val="32"/>
          <w:lang w:bidi="ru-RU"/>
        </w:rPr>
      </w:pPr>
      <w:r w:rsidRPr="00D0739C">
        <w:rPr>
          <w:rFonts w:ascii="Times New Roman" w:eastAsia="Segoe UI" w:hAnsi="Times New Roman" w:cs="Times New Roman"/>
          <w:b/>
          <w:bCs/>
          <w:caps/>
          <w:kern w:val="32"/>
          <w:lang w:bidi="ru-RU"/>
        </w:rPr>
        <w:t>1.1. Цель и место дисциплины в структуре образовательной программы……………</w:t>
      </w:r>
      <w:r w:rsidRPr="00D0739C">
        <w:rPr>
          <w:rFonts w:ascii="Times New Roman" w:eastAsia="Segoe UI" w:hAnsi="Times New Roman" w:cs="Times New Roman"/>
          <w:b/>
          <w:bCs/>
          <w:caps/>
          <w:kern w:val="32"/>
          <w:lang w:bidi="ru-RU"/>
        </w:rPr>
        <w:tab/>
      </w:r>
    </w:p>
    <w:p w14:paraId="109E90D9" w14:textId="77777777" w:rsidR="00D0739C" w:rsidRPr="00D0739C" w:rsidRDefault="00D0739C" w:rsidP="00D0739C">
      <w:pPr>
        <w:rPr>
          <w:rFonts w:ascii="Times New Roman" w:eastAsia="Segoe UI" w:hAnsi="Times New Roman" w:cs="Times New Roman"/>
          <w:b/>
          <w:bCs/>
          <w:caps/>
          <w:kern w:val="32"/>
          <w:lang w:bidi="ru-RU"/>
        </w:rPr>
      </w:pPr>
      <w:r w:rsidRPr="00D0739C">
        <w:rPr>
          <w:rFonts w:ascii="Times New Roman" w:eastAsia="Segoe UI" w:hAnsi="Times New Roman" w:cs="Times New Roman"/>
          <w:b/>
          <w:bCs/>
          <w:caps/>
          <w:kern w:val="32"/>
          <w:lang w:bidi="ru-RU"/>
        </w:rPr>
        <w:t>1.2. Планируемые результаты освоения дисциплины…………………………………………</w:t>
      </w:r>
    </w:p>
    <w:p w14:paraId="2E278FE0" w14:textId="77777777" w:rsidR="00D0739C" w:rsidRPr="00D0739C" w:rsidRDefault="00D0739C" w:rsidP="00D0739C">
      <w:pPr>
        <w:rPr>
          <w:rFonts w:ascii="Times New Roman" w:eastAsia="Segoe UI" w:hAnsi="Times New Roman" w:cs="Times New Roman"/>
          <w:b/>
          <w:bCs/>
          <w:caps/>
          <w:kern w:val="32"/>
          <w:lang w:bidi="ru-RU"/>
        </w:rPr>
      </w:pPr>
      <w:r w:rsidRPr="00D0739C">
        <w:rPr>
          <w:rFonts w:ascii="Times New Roman" w:eastAsia="Segoe UI" w:hAnsi="Times New Roman" w:cs="Times New Roman"/>
          <w:b/>
          <w:bCs/>
          <w:caps/>
          <w:kern w:val="32"/>
          <w:lang w:bidi="ru-RU"/>
        </w:rPr>
        <w:t>1.3. Обоснование часов вариативной части ОПОП-П……………………………………….</w:t>
      </w:r>
      <w:r w:rsidRPr="00D0739C">
        <w:rPr>
          <w:rFonts w:ascii="Times New Roman" w:eastAsia="Segoe UI" w:hAnsi="Times New Roman" w:cs="Times New Roman"/>
          <w:b/>
          <w:bCs/>
          <w:caps/>
          <w:kern w:val="32"/>
          <w:lang w:bidi="ru-RU"/>
        </w:rPr>
        <w:tab/>
      </w:r>
    </w:p>
    <w:p w14:paraId="3EC7634F" w14:textId="77777777" w:rsidR="00D0739C" w:rsidRPr="00D0739C" w:rsidRDefault="00D0739C" w:rsidP="00D0739C">
      <w:pPr>
        <w:rPr>
          <w:rFonts w:ascii="Times New Roman" w:eastAsia="Segoe UI" w:hAnsi="Times New Roman" w:cs="Times New Roman"/>
          <w:b/>
          <w:bCs/>
          <w:caps/>
          <w:kern w:val="32"/>
          <w:lang w:bidi="ru-RU"/>
        </w:rPr>
      </w:pPr>
      <w:r w:rsidRPr="00D0739C">
        <w:rPr>
          <w:rFonts w:ascii="Times New Roman" w:eastAsia="Segoe UI" w:hAnsi="Times New Roman" w:cs="Times New Roman"/>
          <w:b/>
          <w:bCs/>
          <w:caps/>
          <w:kern w:val="32"/>
          <w:lang w:bidi="ru-RU"/>
        </w:rPr>
        <w:t>2. Структура и содержание ДИСЦИПЛИНЫ…………………………………………..</w:t>
      </w:r>
      <w:r w:rsidRPr="00D0739C">
        <w:rPr>
          <w:rFonts w:ascii="Times New Roman" w:eastAsia="Segoe UI" w:hAnsi="Times New Roman" w:cs="Times New Roman"/>
          <w:b/>
          <w:bCs/>
          <w:caps/>
          <w:kern w:val="32"/>
          <w:lang w:bidi="ru-RU"/>
        </w:rPr>
        <w:tab/>
      </w:r>
    </w:p>
    <w:p w14:paraId="0239ACDD" w14:textId="77777777" w:rsidR="00D0739C" w:rsidRPr="00D0739C" w:rsidRDefault="00D0739C" w:rsidP="00D0739C">
      <w:pPr>
        <w:rPr>
          <w:rFonts w:ascii="Times New Roman" w:eastAsia="Segoe UI" w:hAnsi="Times New Roman" w:cs="Times New Roman"/>
          <w:b/>
          <w:bCs/>
          <w:caps/>
          <w:kern w:val="32"/>
          <w:lang w:bidi="ru-RU"/>
        </w:rPr>
      </w:pPr>
      <w:r w:rsidRPr="00D0739C">
        <w:rPr>
          <w:rFonts w:ascii="Times New Roman" w:eastAsia="Segoe UI" w:hAnsi="Times New Roman" w:cs="Times New Roman"/>
          <w:b/>
          <w:bCs/>
          <w:caps/>
          <w:kern w:val="32"/>
          <w:lang w:bidi="ru-RU"/>
        </w:rPr>
        <w:t>2.1. Трудоемкость освоения дисциплины………………………………………………</w:t>
      </w:r>
      <w:r w:rsidRPr="00D0739C">
        <w:rPr>
          <w:rFonts w:ascii="Times New Roman" w:eastAsia="Segoe UI" w:hAnsi="Times New Roman" w:cs="Times New Roman"/>
          <w:b/>
          <w:bCs/>
          <w:caps/>
          <w:kern w:val="32"/>
          <w:lang w:bidi="ru-RU"/>
        </w:rPr>
        <w:tab/>
      </w:r>
    </w:p>
    <w:p w14:paraId="79A9419F" w14:textId="77777777" w:rsidR="00D0739C" w:rsidRPr="00D0739C" w:rsidRDefault="00D0739C" w:rsidP="00D0739C">
      <w:pPr>
        <w:rPr>
          <w:rFonts w:ascii="Times New Roman" w:eastAsia="Segoe UI" w:hAnsi="Times New Roman" w:cs="Times New Roman"/>
          <w:b/>
          <w:bCs/>
          <w:caps/>
          <w:kern w:val="32"/>
          <w:lang w:bidi="ru-RU"/>
        </w:rPr>
      </w:pPr>
      <w:r w:rsidRPr="00D0739C">
        <w:rPr>
          <w:rFonts w:ascii="Times New Roman" w:eastAsia="Segoe UI" w:hAnsi="Times New Roman" w:cs="Times New Roman"/>
          <w:b/>
          <w:bCs/>
          <w:caps/>
          <w:kern w:val="32"/>
          <w:lang w:bidi="ru-RU"/>
        </w:rPr>
        <w:t>2.2. Содержание дисциплины……………………………………………………………</w:t>
      </w:r>
      <w:r w:rsidRPr="00D0739C">
        <w:rPr>
          <w:rFonts w:ascii="Times New Roman" w:eastAsia="Segoe UI" w:hAnsi="Times New Roman" w:cs="Times New Roman"/>
          <w:b/>
          <w:bCs/>
          <w:caps/>
          <w:kern w:val="32"/>
          <w:lang w:bidi="ru-RU"/>
        </w:rPr>
        <w:tab/>
      </w:r>
    </w:p>
    <w:p w14:paraId="6D475876" w14:textId="77777777" w:rsidR="00D0739C" w:rsidRPr="00D0739C" w:rsidRDefault="00D0739C" w:rsidP="00D0739C">
      <w:pPr>
        <w:rPr>
          <w:rFonts w:ascii="Times New Roman" w:eastAsia="Segoe UI" w:hAnsi="Times New Roman" w:cs="Times New Roman"/>
          <w:b/>
          <w:bCs/>
          <w:caps/>
          <w:kern w:val="32"/>
          <w:lang w:bidi="ru-RU"/>
        </w:rPr>
      </w:pPr>
      <w:r w:rsidRPr="00D0739C">
        <w:rPr>
          <w:rFonts w:ascii="Times New Roman" w:eastAsia="Segoe UI" w:hAnsi="Times New Roman" w:cs="Times New Roman"/>
          <w:b/>
          <w:bCs/>
          <w:caps/>
          <w:kern w:val="32"/>
          <w:lang w:bidi="ru-RU"/>
        </w:rPr>
        <w:t>3. Специальные условия реализации адаптированной программы учебной дисциплины ……………………………………………….</w:t>
      </w:r>
      <w:r w:rsidRPr="00D0739C">
        <w:rPr>
          <w:rFonts w:ascii="Times New Roman" w:eastAsia="Segoe UI" w:hAnsi="Times New Roman" w:cs="Times New Roman"/>
          <w:b/>
          <w:bCs/>
          <w:caps/>
          <w:kern w:val="32"/>
          <w:lang w:bidi="ru-RU"/>
        </w:rPr>
        <w:tab/>
      </w:r>
    </w:p>
    <w:p w14:paraId="6519A6C5" w14:textId="77777777" w:rsidR="00D0739C" w:rsidRPr="00D0739C" w:rsidRDefault="00D0739C" w:rsidP="00D0739C">
      <w:pPr>
        <w:rPr>
          <w:rFonts w:ascii="Times New Roman" w:eastAsia="Segoe UI" w:hAnsi="Times New Roman" w:cs="Times New Roman"/>
          <w:b/>
          <w:bCs/>
          <w:caps/>
          <w:kern w:val="32"/>
          <w:lang w:bidi="ru-RU"/>
        </w:rPr>
      </w:pPr>
      <w:r w:rsidRPr="00D0739C">
        <w:rPr>
          <w:rFonts w:ascii="Times New Roman" w:eastAsia="Segoe UI" w:hAnsi="Times New Roman" w:cs="Times New Roman"/>
          <w:b/>
          <w:bCs/>
          <w:caps/>
          <w:kern w:val="32"/>
          <w:lang w:bidi="ru-RU"/>
        </w:rPr>
        <w:t>3.1. Материально-техническое обеспечение……………………………………………..</w:t>
      </w:r>
      <w:r w:rsidRPr="00D0739C">
        <w:rPr>
          <w:rFonts w:ascii="Times New Roman" w:eastAsia="Segoe UI" w:hAnsi="Times New Roman" w:cs="Times New Roman"/>
          <w:b/>
          <w:bCs/>
          <w:caps/>
          <w:kern w:val="32"/>
          <w:lang w:bidi="ru-RU"/>
        </w:rPr>
        <w:tab/>
      </w:r>
    </w:p>
    <w:p w14:paraId="241FAFCE" w14:textId="77777777" w:rsidR="00D0739C" w:rsidRPr="00D0739C" w:rsidRDefault="00D0739C" w:rsidP="00D0739C">
      <w:pPr>
        <w:rPr>
          <w:rFonts w:ascii="Times New Roman" w:eastAsia="Segoe UI" w:hAnsi="Times New Roman" w:cs="Times New Roman"/>
          <w:b/>
          <w:bCs/>
          <w:caps/>
          <w:kern w:val="32"/>
          <w:lang w:bidi="ru-RU"/>
        </w:rPr>
      </w:pPr>
      <w:r w:rsidRPr="00D0739C">
        <w:rPr>
          <w:rFonts w:ascii="Times New Roman" w:eastAsia="Segoe UI" w:hAnsi="Times New Roman" w:cs="Times New Roman"/>
          <w:b/>
          <w:bCs/>
          <w:caps/>
          <w:kern w:val="32"/>
          <w:lang w:bidi="ru-RU"/>
        </w:rPr>
        <w:t>3.2. Учебно-методическое обеспечение…………………………………………………</w:t>
      </w:r>
      <w:r w:rsidRPr="00D0739C">
        <w:rPr>
          <w:rFonts w:ascii="Times New Roman" w:eastAsia="Segoe UI" w:hAnsi="Times New Roman" w:cs="Times New Roman"/>
          <w:b/>
          <w:bCs/>
          <w:caps/>
          <w:kern w:val="32"/>
          <w:lang w:bidi="ru-RU"/>
        </w:rPr>
        <w:tab/>
      </w:r>
    </w:p>
    <w:p w14:paraId="17CF51D9" w14:textId="3B8C63B3" w:rsidR="003A4C0B" w:rsidRPr="00732F09" w:rsidRDefault="00D0739C" w:rsidP="00D0739C">
      <w:pPr>
        <w:rPr>
          <w:rFonts w:ascii="Times New Roman" w:eastAsia="Segoe UI" w:hAnsi="Times New Roman" w:cs="Times New Roman"/>
          <w:b/>
          <w:bCs/>
          <w:caps/>
          <w:kern w:val="32"/>
        </w:rPr>
        <w:sectPr w:rsidR="003A4C0B" w:rsidRPr="00732F09">
          <w:pgSz w:w="11906" w:h="16838"/>
          <w:pgMar w:top="1134" w:right="567" w:bottom="1134" w:left="1701" w:header="709" w:footer="709" w:gutter="0"/>
          <w:cols w:space="720"/>
        </w:sectPr>
      </w:pPr>
      <w:r w:rsidRPr="00D0739C">
        <w:rPr>
          <w:rFonts w:ascii="Times New Roman" w:eastAsia="Segoe UI" w:hAnsi="Times New Roman" w:cs="Times New Roman"/>
          <w:b/>
          <w:bCs/>
          <w:caps/>
          <w:kern w:val="32"/>
          <w:lang w:bidi="ru-RU"/>
        </w:rPr>
        <w:t>4. Контроль и оценка результатов освоения ДИСЦИПЛИНЫ……………………</w:t>
      </w:r>
    </w:p>
    <w:p w14:paraId="52CE3964" w14:textId="1EF9791E" w:rsidR="003A4C0B" w:rsidRPr="00A61B54" w:rsidRDefault="00A61B54" w:rsidP="00A61B54">
      <w:pPr>
        <w:widowControl w:val="0"/>
        <w:ind w:left="720"/>
        <w:jc w:val="center"/>
        <w:rPr>
          <w:rFonts w:ascii="Times New Roman" w:eastAsia="Segoe UI" w:hAnsi="Times New Roman" w:cs="Times New Roman"/>
          <w:b/>
          <w:bCs/>
          <w:iCs/>
          <w:caps/>
          <w:kern w:val="32"/>
        </w:rPr>
      </w:pPr>
      <w:bookmarkStart w:id="31" w:name="_Toc156825287_0"/>
      <w:bookmarkEnd w:id="31"/>
      <w:r>
        <w:rPr>
          <w:rFonts w:ascii="Times New Roman" w:eastAsia="Segoe UI" w:hAnsi="Times New Roman" w:cs="Times New Roman"/>
          <w:b/>
          <w:bCs/>
          <w:iCs/>
          <w:caps/>
          <w:kern w:val="32"/>
          <w:lang w:bidi="ru-RU"/>
        </w:rPr>
        <w:lastRenderedPageBreak/>
        <w:t xml:space="preserve">1. </w:t>
      </w:r>
      <w:r w:rsidR="00D0739C" w:rsidRPr="00D0739C">
        <w:rPr>
          <w:rFonts w:ascii="Times New Roman" w:eastAsia="Segoe UI" w:hAnsi="Times New Roman" w:cs="Times New Roman"/>
          <w:b/>
          <w:bCs/>
          <w:iCs/>
          <w:caps/>
          <w:kern w:val="32"/>
          <w:lang w:bidi="ru-RU"/>
        </w:rPr>
        <w:t>Общая характеристика адаптированной программы учебной дисциплины</w:t>
      </w:r>
      <w:r w:rsidR="00D0739C" w:rsidRPr="00D0739C">
        <w:rPr>
          <w:rFonts w:ascii="Times New Roman" w:eastAsia="Segoe UI" w:hAnsi="Times New Roman" w:cs="Times New Roman"/>
          <w:b/>
          <w:bCs/>
          <w:iCs/>
          <w:caps/>
          <w:kern w:val="32"/>
        </w:rPr>
        <w:t xml:space="preserve"> </w:t>
      </w:r>
      <w:r w:rsidRPr="00732F09">
        <w:rPr>
          <w:rFonts w:ascii="Times New Roman" w:eastAsia="Segoe UI" w:hAnsi="Times New Roman" w:cs="Times New Roman"/>
          <w:lang w:eastAsia="nl-NL"/>
        </w:rPr>
        <w:t>«</w:t>
      </w:r>
      <w:r w:rsidRPr="00732F09">
        <w:rPr>
          <w:rFonts w:ascii="Times New Roman" w:hAnsi="Times New Roman" w:cs="Times New Roman"/>
          <w:b/>
          <w:lang w:eastAsia="nl-NL"/>
        </w:rPr>
        <w:t>ИНОСТРАННЫЙ ЯЗЫК В ПРОФЕССИОНАЛЬНОЙ ДЕЯТЕЛЬНОСТИ</w:t>
      </w:r>
      <w:r w:rsidRPr="00732F09">
        <w:rPr>
          <w:rFonts w:ascii="Times New Roman" w:eastAsia="Segoe UI" w:hAnsi="Times New Roman" w:cs="Times New Roman"/>
          <w:lang w:eastAsia="nl-NL"/>
        </w:rPr>
        <w:t>»</w:t>
      </w:r>
    </w:p>
    <w:p w14:paraId="612D3FB4" w14:textId="77777777" w:rsidR="003A4C0B" w:rsidRPr="00732F09" w:rsidRDefault="003A4C0B" w:rsidP="003A4C0B">
      <w:pPr>
        <w:widowControl w:val="0"/>
        <w:autoSpaceDE w:val="0"/>
        <w:autoSpaceDN w:val="0"/>
        <w:adjustRightInd w:val="0"/>
        <w:rPr>
          <w:rFonts w:ascii="Times New Roman" w:eastAsia="Times New Roman" w:hAnsi="Times New Roman" w:cs="Times New Roman"/>
          <w:b/>
          <w:bCs/>
          <w:lang w:eastAsia="ru-RU"/>
        </w:rPr>
      </w:pPr>
      <w:bookmarkStart w:id="32" w:name="_Toc170908260"/>
      <w:bookmarkStart w:id="33" w:name="_Toc170908038"/>
      <w:bookmarkStart w:id="34" w:name="_Toc170907796"/>
      <w:bookmarkStart w:id="35" w:name="_Toc170907574"/>
      <w:bookmarkStart w:id="36" w:name="_Toc170907352"/>
      <w:bookmarkStart w:id="37" w:name="_Toc170907130"/>
      <w:bookmarkStart w:id="38" w:name="_Toc170906908"/>
      <w:bookmarkStart w:id="39" w:name="_Toc170906685"/>
      <w:bookmarkStart w:id="40" w:name="_Toc170906462"/>
      <w:bookmarkStart w:id="41" w:name="_Toc170906239"/>
      <w:bookmarkStart w:id="42" w:name="_Toc170906016"/>
      <w:bookmarkStart w:id="43" w:name="_Toc170902555"/>
      <w:bookmarkStart w:id="44" w:name="_Toc170902169"/>
      <w:bookmarkStart w:id="45" w:name="_Toc170901946"/>
      <w:bookmarkStart w:id="46" w:name="_Toc170901598"/>
      <w:bookmarkStart w:id="47" w:name="_Toc170901272"/>
      <w:bookmarkStart w:id="48" w:name="_Toc170749995"/>
      <w:bookmarkStart w:id="49" w:name="_Toc170749429"/>
      <w:bookmarkStart w:id="50" w:name="_Toc170749352"/>
      <w:bookmarkStart w:id="51" w:name="_Toc170745691"/>
      <w:bookmarkStart w:id="52" w:name="_Toc170742774"/>
      <w:bookmarkStart w:id="53" w:name="_Toc170736780"/>
      <w:bookmarkStart w:id="54" w:name="_Toc170736695"/>
      <w:r w:rsidRPr="00732F09">
        <w:rPr>
          <w:rFonts w:ascii="Times New Roman" w:hAnsi="Times New Roman" w:cs="Times New Roman"/>
          <w:b/>
          <w:bCs/>
          <w:lang w:eastAsia="ru-RU"/>
        </w:rPr>
        <w:t xml:space="preserve">1.1. </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732F09">
        <w:rPr>
          <w:rFonts w:ascii="Times New Roman" w:hAnsi="Times New Roman" w:cs="Times New Roman"/>
          <w:b/>
          <w:bCs/>
          <w:lang w:eastAsia="ru-RU"/>
        </w:rPr>
        <w:t>Цель и место дисциплины в структуре образовательной программы</w:t>
      </w:r>
    </w:p>
    <w:p w14:paraId="1FF1D673" w14:textId="77777777" w:rsidR="003A4C0B" w:rsidRPr="00732F09" w:rsidRDefault="003A4C0B" w:rsidP="003A4C0B">
      <w:pPr>
        <w:suppressAutoHyphens/>
        <w:spacing w:line="276" w:lineRule="auto"/>
        <w:ind w:firstLine="709"/>
        <w:jc w:val="both"/>
        <w:rPr>
          <w:rFonts w:ascii="Times New Roman" w:hAnsi="Times New Roman" w:cs="Times New Roman"/>
          <w:lang w:eastAsia="ru-RU"/>
        </w:rPr>
      </w:pPr>
      <w:r w:rsidRPr="00732F09">
        <w:rPr>
          <w:rFonts w:ascii="Times New Roman" w:hAnsi="Times New Roman" w:cs="Times New Roman"/>
          <w:lang w:eastAsia="ru-RU"/>
        </w:rPr>
        <w:t xml:space="preserve">Цель дисциплины </w:t>
      </w:r>
      <w:r w:rsidRPr="00732F09">
        <w:rPr>
          <w:rFonts w:ascii="Times New Roman" w:hAnsi="Times New Roman" w:cs="Times New Roman"/>
        </w:rPr>
        <w:t>«Иностранный язык в профессиональной деятельности»</w:t>
      </w:r>
      <w:r w:rsidRPr="00732F09">
        <w:rPr>
          <w:rFonts w:ascii="Times New Roman" w:hAnsi="Times New Roman" w:cs="Times New Roman"/>
          <w:lang w:eastAsia="ru-RU"/>
        </w:rPr>
        <w:t xml:space="preserve"> - з</w:t>
      </w:r>
      <w:r w:rsidRPr="00732F09">
        <w:rPr>
          <w:rFonts w:ascii="Times New Roman" w:hAnsi="Times New Roman" w:cs="Times New Roman"/>
        </w:rPr>
        <w:t>аложить основы теоретических знаний и практических навыков, обеспечивающих владение иностранным языком для общения в личной и профессиональной сферах.</w:t>
      </w:r>
    </w:p>
    <w:p w14:paraId="1BBCCF7F" w14:textId="503A5E9D" w:rsidR="003A4C0B" w:rsidRPr="00732F09" w:rsidRDefault="003A4C0B" w:rsidP="003A4C0B">
      <w:pPr>
        <w:suppressAutoHyphens/>
        <w:spacing w:line="276" w:lineRule="auto"/>
        <w:ind w:firstLine="709"/>
        <w:jc w:val="both"/>
        <w:rPr>
          <w:rFonts w:ascii="Times New Roman" w:eastAsia="Calibri" w:hAnsi="Times New Roman" w:cs="Times New Roman"/>
        </w:rPr>
      </w:pPr>
      <w:r w:rsidRPr="00732F09">
        <w:rPr>
          <w:rFonts w:ascii="Times New Roman" w:hAnsi="Times New Roman" w:cs="Times New Roman"/>
        </w:rPr>
        <w:t>Дисциплина «Иностранный язык в профессиональной деятельности» включена в обязательную часть социально-гуманитарного цикла образовательной программы</w:t>
      </w:r>
      <w:r w:rsidR="00D0739C">
        <w:rPr>
          <w:rFonts w:ascii="Times New Roman" w:hAnsi="Times New Roman" w:cs="Times New Roman"/>
        </w:rPr>
        <w:t xml:space="preserve"> </w:t>
      </w:r>
      <w:r w:rsidR="00D0739C" w:rsidRPr="00D0739C">
        <w:rPr>
          <w:rFonts w:ascii="Times New Roman" w:hAnsi="Times New Roman" w:cs="Times New Roman"/>
        </w:rPr>
        <w:t>для обучающихся с инвалидностью без нарушения психофизического развития</w:t>
      </w:r>
      <w:r w:rsidR="00D0739C">
        <w:rPr>
          <w:rFonts w:ascii="Times New Roman" w:hAnsi="Times New Roman" w:cs="Times New Roman"/>
        </w:rPr>
        <w:t>.</w:t>
      </w:r>
    </w:p>
    <w:p w14:paraId="35710D2F" w14:textId="77777777" w:rsidR="003A4C0B" w:rsidRPr="00732F09" w:rsidRDefault="003A4C0B" w:rsidP="003A4C0B">
      <w:pPr>
        <w:suppressAutoHyphens/>
        <w:spacing w:line="276" w:lineRule="auto"/>
        <w:ind w:firstLine="709"/>
        <w:jc w:val="both"/>
        <w:rPr>
          <w:rFonts w:ascii="Times New Roman" w:eastAsia="Times New Roman" w:hAnsi="Times New Roman" w:cs="Times New Roman"/>
          <w:lang w:eastAsia="ru-RU"/>
        </w:rPr>
      </w:pPr>
    </w:p>
    <w:p w14:paraId="4D1399F1" w14:textId="77777777" w:rsidR="003A4C0B" w:rsidRPr="00732F09" w:rsidRDefault="003A4C0B" w:rsidP="003A4C0B">
      <w:pPr>
        <w:widowControl w:val="0"/>
        <w:tabs>
          <w:tab w:val="left" w:pos="1366"/>
        </w:tabs>
        <w:autoSpaceDE w:val="0"/>
        <w:autoSpaceDN w:val="0"/>
        <w:ind w:left="476"/>
        <w:jc w:val="both"/>
        <w:outlineLvl w:val="1"/>
        <w:rPr>
          <w:rFonts w:ascii="Times New Roman" w:hAnsi="Times New Roman" w:cs="Times New Roman"/>
          <w:b/>
          <w:bCs/>
        </w:rPr>
      </w:pPr>
      <w:bookmarkStart w:id="55" w:name="_Toc200294363"/>
      <w:bookmarkStart w:id="56" w:name="_Toc200294805"/>
      <w:r w:rsidRPr="00732F09">
        <w:rPr>
          <w:rFonts w:ascii="Times New Roman" w:hAnsi="Times New Roman" w:cs="Times New Roman"/>
          <w:b/>
          <w:bCs/>
        </w:rPr>
        <w:t>1.2. Планируемые результаты освоения дисциплины</w:t>
      </w:r>
      <w:bookmarkEnd w:id="55"/>
      <w:bookmarkEnd w:id="56"/>
    </w:p>
    <w:p w14:paraId="0405928A" w14:textId="48DB12EE" w:rsidR="003A4C0B" w:rsidRPr="00732F09" w:rsidRDefault="003A4C0B" w:rsidP="003A4C0B">
      <w:pPr>
        <w:ind w:firstLine="709"/>
        <w:jc w:val="both"/>
        <w:rPr>
          <w:rFonts w:ascii="Times New Roman" w:hAnsi="Times New Roman" w:cs="Times New Roman"/>
          <w:lang w:eastAsia="ru-RU"/>
        </w:rPr>
      </w:pPr>
      <w:r w:rsidRPr="00732F09">
        <w:rPr>
          <w:rFonts w:ascii="Times New Roman" w:hAnsi="Times New Roman" w:cs="Times New Roman"/>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w:t>
      </w:r>
      <w:r w:rsidR="00A61B54">
        <w:rPr>
          <w:rFonts w:ascii="Times New Roman" w:hAnsi="Times New Roman" w:cs="Times New Roman"/>
          <w:lang w:eastAsia="ru-RU"/>
        </w:rPr>
        <w:t>А</w:t>
      </w:r>
      <w:r w:rsidRPr="00732F09">
        <w:rPr>
          <w:rFonts w:ascii="Times New Roman" w:hAnsi="Times New Roman" w:cs="Times New Roman"/>
          <w:lang w:eastAsia="ru-RU"/>
        </w:rPr>
        <w:t>ОП-П).</w:t>
      </w:r>
    </w:p>
    <w:p w14:paraId="64D35F65" w14:textId="77777777" w:rsidR="003A4C0B" w:rsidRPr="00732F09" w:rsidRDefault="003A4C0B" w:rsidP="003A4C0B">
      <w:pPr>
        <w:spacing w:after="120"/>
        <w:ind w:firstLine="709"/>
        <w:jc w:val="both"/>
        <w:rPr>
          <w:rFonts w:ascii="Times New Roman" w:eastAsia="Calibri" w:hAnsi="Times New Roman" w:cs="Times New Roman"/>
          <w:bCs/>
        </w:rPr>
      </w:pPr>
      <w:r w:rsidRPr="00732F09">
        <w:rPr>
          <w:rFonts w:ascii="Times New Roman" w:hAnsi="Times New Roman" w:cs="Times New Roman"/>
          <w:bCs/>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3177"/>
        <w:gridCol w:w="3455"/>
        <w:gridCol w:w="2150"/>
      </w:tblGrid>
      <w:tr w:rsidR="003A4C0B" w:rsidRPr="00732F09" w14:paraId="25BCF14E" w14:textId="77777777" w:rsidTr="000B72BD">
        <w:tc>
          <w:tcPr>
            <w:tcW w:w="846" w:type="dxa"/>
            <w:tcBorders>
              <w:top w:val="single" w:sz="4" w:space="0" w:color="auto"/>
              <w:left w:val="single" w:sz="4" w:space="0" w:color="auto"/>
              <w:bottom w:val="single" w:sz="4" w:space="0" w:color="auto"/>
              <w:right w:val="single" w:sz="4" w:space="0" w:color="auto"/>
            </w:tcBorders>
            <w:hideMark/>
          </w:tcPr>
          <w:p w14:paraId="1BFF866D" w14:textId="77777777" w:rsidR="003A4C0B" w:rsidRPr="00732F09" w:rsidRDefault="003A4C0B" w:rsidP="003A4C0B">
            <w:pPr>
              <w:spacing w:after="0" w:line="240" w:lineRule="auto"/>
              <w:contextualSpacing/>
              <w:rPr>
                <w:rFonts w:ascii="Times New Roman" w:eastAsia="Calibri" w:hAnsi="Times New Roman" w:cs="Times New Roman"/>
                <w:b/>
                <w:sz w:val="24"/>
              </w:rPr>
            </w:pPr>
            <w:bookmarkStart w:id="57" w:name="_Hlk158201861_0"/>
            <w:r w:rsidRPr="00732F09">
              <w:rPr>
                <w:rFonts w:ascii="Times New Roman" w:hAnsi="Times New Roman" w:cs="Times New Roman"/>
                <w:b/>
              </w:rPr>
              <w:t xml:space="preserve">Код ОК, </w:t>
            </w:r>
          </w:p>
          <w:p w14:paraId="34D4CA2E" w14:textId="77777777" w:rsidR="003A4C0B" w:rsidRPr="00732F09" w:rsidRDefault="003A4C0B" w:rsidP="003A4C0B">
            <w:pPr>
              <w:spacing w:after="0" w:line="240" w:lineRule="auto"/>
              <w:contextualSpacing/>
              <w:rPr>
                <w:rFonts w:ascii="Times New Roman" w:eastAsia="Calibri" w:hAnsi="Times New Roman" w:cs="Times New Roman"/>
                <w:b/>
                <w:iCs/>
              </w:rPr>
            </w:pPr>
            <w:r w:rsidRPr="00732F09">
              <w:rPr>
                <w:rFonts w:ascii="Times New Roman" w:hAnsi="Times New Roman" w:cs="Times New Roman"/>
                <w:b/>
                <w:iCs/>
              </w:rPr>
              <w:t xml:space="preserve">ПК </w:t>
            </w:r>
          </w:p>
        </w:tc>
        <w:tc>
          <w:tcPr>
            <w:tcW w:w="3177" w:type="dxa"/>
            <w:tcBorders>
              <w:top w:val="single" w:sz="4" w:space="0" w:color="auto"/>
              <w:left w:val="single" w:sz="4" w:space="0" w:color="auto"/>
              <w:bottom w:val="single" w:sz="4" w:space="0" w:color="auto"/>
              <w:right w:val="single" w:sz="4" w:space="0" w:color="auto"/>
            </w:tcBorders>
            <w:hideMark/>
          </w:tcPr>
          <w:p w14:paraId="625D2498" w14:textId="77777777" w:rsidR="003A4C0B" w:rsidRPr="00732F09" w:rsidRDefault="003A4C0B" w:rsidP="003A4C0B">
            <w:pPr>
              <w:spacing w:after="0" w:line="240" w:lineRule="auto"/>
              <w:contextualSpacing/>
              <w:jc w:val="center"/>
              <w:rPr>
                <w:rFonts w:ascii="Times New Roman" w:eastAsia="Calibri" w:hAnsi="Times New Roman" w:cs="Times New Roman"/>
                <w:b/>
              </w:rPr>
            </w:pPr>
            <w:r w:rsidRPr="00732F09">
              <w:rPr>
                <w:rFonts w:ascii="Times New Roman" w:hAnsi="Times New Roman" w:cs="Times New Roman"/>
                <w:b/>
              </w:rPr>
              <w:t>Уметь</w:t>
            </w:r>
          </w:p>
        </w:tc>
        <w:tc>
          <w:tcPr>
            <w:tcW w:w="3455" w:type="dxa"/>
            <w:tcBorders>
              <w:top w:val="single" w:sz="4" w:space="0" w:color="auto"/>
              <w:left w:val="single" w:sz="4" w:space="0" w:color="auto"/>
              <w:bottom w:val="single" w:sz="4" w:space="0" w:color="auto"/>
              <w:right w:val="single" w:sz="4" w:space="0" w:color="auto"/>
            </w:tcBorders>
            <w:hideMark/>
          </w:tcPr>
          <w:p w14:paraId="2A51CBEA" w14:textId="77777777" w:rsidR="003A4C0B" w:rsidRPr="00732F09" w:rsidRDefault="003A4C0B" w:rsidP="003A4C0B">
            <w:pPr>
              <w:spacing w:after="0" w:line="240" w:lineRule="auto"/>
              <w:contextualSpacing/>
              <w:jc w:val="center"/>
              <w:rPr>
                <w:rFonts w:ascii="Times New Roman" w:eastAsia="Calibri" w:hAnsi="Times New Roman" w:cs="Times New Roman"/>
                <w:b/>
                <w:i/>
              </w:rPr>
            </w:pPr>
            <w:r w:rsidRPr="00732F09">
              <w:rPr>
                <w:rFonts w:ascii="Times New Roman" w:hAnsi="Times New Roman" w:cs="Times New Roman"/>
                <w:b/>
              </w:rPr>
              <w:t>Знать</w:t>
            </w:r>
          </w:p>
        </w:tc>
        <w:tc>
          <w:tcPr>
            <w:tcW w:w="2150" w:type="dxa"/>
            <w:tcBorders>
              <w:top w:val="single" w:sz="4" w:space="0" w:color="auto"/>
              <w:left w:val="single" w:sz="4" w:space="0" w:color="auto"/>
              <w:bottom w:val="single" w:sz="4" w:space="0" w:color="auto"/>
              <w:right w:val="single" w:sz="4" w:space="0" w:color="auto"/>
            </w:tcBorders>
            <w:hideMark/>
          </w:tcPr>
          <w:p w14:paraId="1F088AAE" w14:textId="77777777" w:rsidR="003A4C0B" w:rsidRPr="00732F09" w:rsidRDefault="003A4C0B" w:rsidP="003A4C0B">
            <w:pPr>
              <w:spacing w:after="0" w:line="240" w:lineRule="auto"/>
              <w:contextualSpacing/>
              <w:jc w:val="center"/>
              <w:rPr>
                <w:rFonts w:ascii="Times New Roman" w:eastAsia="Calibri" w:hAnsi="Times New Roman" w:cs="Times New Roman"/>
                <w:b/>
                <w:i/>
              </w:rPr>
            </w:pPr>
            <w:r w:rsidRPr="00732F09">
              <w:rPr>
                <w:rFonts w:ascii="Times New Roman" w:hAnsi="Times New Roman" w:cs="Times New Roman"/>
                <w:b/>
              </w:rPr>
              <w:t xml:space="preserve">Владеть навыками </w:t>
            </w:r>
          </w:p>
        </w:tc>
      </w:tr>
      <w:tr w:rsidR="003A4C0B" w:rsidRPr="00732F09" w14:paraId="3C948679" w14:textId="77777777" w:rsidTr="000B72BD">
        <w:tc>
          <w:tcPr>
            <w:tcW w:w="846" w:type="dxa"/>
            <w:tcBorders>
              <w:top w:val="single" w:sz="4" w:space="0" w:color="auto"/>
              <w:left w:val="single" w:sz="4" w:space="0" w:color="auto"/>
              <w:bottom w:val="single" w:sz="4" w:space="0" w:color="auto"/>
              <w:right w:val="single" w:sz="4" w:space="0" w:color="auto"/>
            </w:tcBorders>
            <w:hideMark/>
          </w:tcPr>
          <w:p w14:paraId="5C820ABC"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hAnsi="Times New Roman" w:cs="Times New Roman"/>
                <w:bCs/>
              </w:rPr>
              <w:t>ОК 01</w:t>
            </w:r>
          </w:p>
        </w:tc>
        <w:tc>
          <w:tcPr>
            <w:tcW w:w="3177" w:type="dxa"/>
            <w:tcBorders>
              <w:top w:val="single" w:sz="4" w:space="0" w:color="auto"/>
              <w:left w:val="single" w:sz="4" w:space="0" w:color="auto"/>
              <w:bottom w:val="single" w:sz="4" w:space="0" w:color="auto"/>
              <w:right w:val="single" w:sz="4" w:space="0" w:color="auto"/>
            </w:tcBorders>
            <w:hideMark/>
          </w:tcPr>
          <w:p w14:paraId="03E2C07E"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hAnsi="Times New Roman" w:cs="Times New Roman"/>
                <w:bCs/>
              </w:rPr>
              <w:t>- распознавать задачу и/или проблему в профессиональном и/или социальном контексте;</w:t>
            </w:r>
          </w:p>
          <w:p w14:paraId="2CFF4E5B"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hAnsi="Times New Roman" w:cs="Times New Roman"/>
                <w:bCs/>
              </w:rPr>
              <w:t xml:space="preserve"> - анализировать и выделять её составные части;</w:t>
            </w:r>
          </w:p>
          <w:p w14:paraId="596DD5D2"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hAnsi="Times New Roman" w:cs="Times New Roman"/>
                <w:bCs/>
              </w:rPr>
              <w:t>- определять этапы решения задачи, составлять план действия, - реализовывать составленный план, определять необходимые ресурсы;</w:t>
            </w:r>
          </w:p>
        </w:tc>
        <w:tc>
          <w:tcPr>
            <w:tcW w:w="3455" w:type="dxa"/>
            <w:tcBorders>
              <w:top w:val="single" w:sz="4" w:space="0" w:color="auto"/>
              <w:left w:val="single" w:sz="4" w:space="0" w:color="auto"/>
              <w:bottom w:val="single" w:sz="4" w:space="0" w:color="auto"/>
              <w:right w:val="single" w:sz="4" w:space="0" w:color="auto"/>
            </w:tcBorders>
          </w:tcPr>
          <w:p w14:paraId="65B0AE2E"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hAnsi="Times New Roman" w:cs="Times New Roman"/>
                <w:bCs/>
              </w:rPr>
              <w:t xml:space="preserve">- актуальный профессиональный и социальный контекст, в котором приходится работать и жить; </w:t>
            </w:r>
          </w:p>
          <w:p w14:paraId="46171332"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hAnsi="Times New Roman" w:cs="Times New Roman"/>
                <w:bCs/>
              </w:rPr>
              <w:t>- структуру плана для решения задач;</w:t>
            </w:r>
          </w:p>
          <w:p w14:paraId="7E4841FF"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hAnsi="Times New Roman" w:cs="Times New Roman"/>
                <w:bCs/>
              </w:rPr>
              <w:t>- алгоритмы выполнения работ в профессиональной и смежных областях;</w:t>
            </w:r>
          </w:p>
          <w:p w14:paraId="3518D5DD" w14:textId="77777777" w:rsidR="003A4C0B" w:rsidRPr="00732F09" w:rsidRDefault="003A4C0B" w:rsidP="003A4C0B">
            <w:pPr>
              <w:spacing w:after="0" w:line="240" w:lineRule="auto"/>
              <w:contextualSpacing/>
              <w:rPr>
                <w:rFonts w:ascii="Times New Roman" w:eastAsia="Calibri" w:hAnsi="Times New Roman" w:cs="Times New Roman"/>
                <w:bCs/>
                <w:i/>
              </w:rPr>
            </w:pPr>
          </w:p>
        </w:tc>
        <w:tc>
          <w:tcPr>
            <w:tcW w:w="2150" w:type="dxa"/>
            <w:tcBorders>
              <w:top w:val="single" w:sz="4" w:space="0" w:color="auto"/>
              <w:left w:val="single" w:sz="4" w:space="0" w:color="auto"/>
              <w:bottom w:val="single" w:sz="4" w:space="0" w:color="auto"/>
              <w:right w:val="single" w:sz="4" w:space="0" w:color="auto"/>
            </w:tcBorders>
            <w:hideMark/>
          </w:tcPr>
          <w:p w14:paraId="14D14D70" w14:textId="77777777" w:rsidR="003A4C0B" w:rsidRPr="00732F09" w:rsidRDefault="003A4C0B" w:rsidP="003A4C0B">
            <w:pPr>
              <w:spacing w:after="0" w:line="240" w:lineRule="auto"/>
              <w:contextualSpacing/>
              <w:jc w:val="center"/>
              <w:rPr>
                <w:rFonts w:ascii="Times New Roman" w:eastAsia="Calibri" w:hAnsi="Times New Roman" w:cs="Times New Roman"/>
                <w:bCs/>
                <w:i/>
              </w:rPr>
            </w:pPr>
            <w:r w:rsidRPr="00732F09">
              <w:rPr>
                <w:rFonts w:ascii="Times New Roman" w:hAnsi="Times New Roman" w:cs="Times New Roman"/>
                <w:bCs/>
                <w:i/>
              </w:rPr>
              <w:t>-</w:t>
            </w:r>
          </w:p>
        </w:tc>
      </w:tr>
      <w:tr w:rsidR="003A4C0B" w:rsidRPr="00732F09" w14:paraId="7CACB6BE" w14:textId="77777777" w:rsidTr="000B72BD">
        <w:tc>
          <w:tcPr>
            <w:tcW w:w="846" w:type="dxa"/>
            <w:tcBorders>
              <w:top w:val="single" w:sz="4" w:space="0" w:color="auto"/>
              <w:left w:val="single" w:sz="4" w:space="0" w:color="auto"/>
              <w:bottom w:val="single" w:sz="4" w:space="0" w:color="auto"/>
              <w:right w:val="single" w:sz="4" w:space="0" w:color="auto"/>
            </w:tcBorders>
            <w:hideMark/>
          </w:tcPr>
          <w:p w14:paraId="28F7A00F"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hAnsi="Times New Roman" w:cs="Times New Roman"/>
              </w:rPr>
              <w:t>ОК 04</w:t>
            </w:r>
          </w:p>
        </w:tc>
        <w:tc>
          <w:tcPr>
            <w:tcW w:w="3177" w:type="dxa"/>
            <w:tcBorders>
              <w:top w:val="single" w:sz="4" w:space="0" w:color="auto"/>
              <w:left w:val="single" w:sz="4" w:space="0" w:color="auto"/>
              <w:bottom w:val="single" w:sz="4" w:space="0" w:color="auto"/>
              <w:right w:val="single" w:sz="4" w:space="0" w:color="auto"/>
            </w:tcBorders>
            <w:hideMark/>
          </w:tcPr>
          <w:p w14:paraId="3EC41998"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hAnsi="Times New Roman" w:cs="Times New Roman"/>
                <w:bCs/>
              </w:rPr>
              <w:t>выявлять и эффективно искать информацию, необходимую для решения задачи и/или проблемы;</w:t>
            </w:r>
          </w:p>
          <w:p w14:paraId="0416B443"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hAnsi="Times New Roman" w:cs="Times New Roman"/>
                <w:bCs/>
              </w:rPr>
              <w:t>- владеть актуальными методами работы в профессиональной и смежных сферах;</w:t>
            </w:r>
          </w:p>
          <w:p w14:paraId="760E3239"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hAnsi="Times New Roman" w:cs="Times New Roman"/>
                <w:bCs/>
              </w:rPr>
              <w:t>- кратко обосновывать и объяснять свои действия (текущие и планируемые);\</w:t>
            </w:r>
          </w:p>
          <w:p w14:paraId="19A9A447" w14:textId="77777777" w:rsidR="003A4C0B" w:rsidRPr="00732F09" w:rsidRDefault="003A4C0B" w:rsidP="003A4C0B">
            <w:pPr>
              <w:spacing w:after="0" w:line="240" w:lineRule="auto"/>
              <w:contextualSpacing/>
              <w:rPr>
                <w:rFonts w:ascii="Times New Roman" w:eastAsia="Calibri" w:hAnsi="Times New Roman" w:cs="Times New Roman"/>
                <w:b/>
              </w:rPr>
            </w:pPr>
            <w:r w:rsidRPr="00732F09">
              <w:rPr>
                <w:rFonts w:ascii="Times New Roman" w:hAnsi="Times New Roman" w:cs="Times New Roman"/>
                <w:bCs/>
              </w:rPr>
              <w:t>- оценивать результат и последствия своих действий (самостоятельно или с помощью наставника);</w:t>
            </w:r>
          </w:p>
        </w:tc>
        <w:tc>
          <w:tcPr>
            <w:tcW w:w="3455" w:type="dxa"/>
            <w:tcBorders>
              <w:top w:val="single" w:sz="4" w:space="0" w:color="auto"/>
              <w:left w:val="single" w:sz="4" w:space="0" w:color="auto"/>
              <w:bottom w:val="single" w:sz="4" w:space="0" w:color="auto"/>
              <w:right w:val="single" w:sz="4" w:space="0" w:color="auto"/>
            </w:tcBorders>
          </w:tcPr>
          <w:p w14:paraId="1C0FFD1B"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hAnsi="Times New Roman" w:cs="Times New Roman"/>
                <w:bCs/>
              </w:rPr>
              <w:t>- основные источники информации и ресурсы для решения задач и/или проблем в профессиональном и/или социальном контексте;</w:t>
            </w:r>
          </w:p>
          <w:p w14:paraId="2C6DA8F6"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hAnsi="Times New Roman" w:cs="Times New Roman"/>
                <w:bCs/>
              </w:rPr>
              <w:t>- методы работы в профессиональной и смежных сферах;</w:t>
            </w:r>
          </w:p>
          <w:p w14:paraId="05F7A908"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hAnsi="Times New Roman" w:cs="Times New Roman"/>
                <w:bCs/>
              </w:rPr>
              <w:t>- порядок оценки результатов решения задач профессиональной деятельности;</w:t>
            </w:r>
          </w:p>
          <w:p w14:paraId="091C4C36" w14:textId="77777777" w:rsidR="003A4C0B" w:rsidRPr="00732F09" w:rsidRDefault="003A4C0B" w:rsidP="003A4C0B">
            <w:pPr>
              <w:spacing w:after="0" w:line="240" w:lineRule="auto"/>
              <w:contextualSpacing/>
              <w:rPr>
                <w:rFonts w:ascii="Times New Roman" w:eastAsia="Calibri" w:hAnsi="Times New Roman" w:cs="Times New Roman"/>
                <w:bCs/>
              </w:rPr>
            </w:pPr>
          </w:p>
          <w:p w14:paraId="1DA45EDA" w14:textId="77777777" w:rsidR="003A4C0B" w:rsidRPr="00732F09" w:rsidRDefault="003A4C0B" w:rsidP="003A4C0B">
            <w:pPr>
              <w:spacing w:after="0" w:line="240" w:lineRule="auto"/>
              <w:contextualSpacing/>
              <w:rPr>
                <w:rFonts w:ascii="Times New Roman" w:eastAsia="Calibri" w:hAnsi="Times New Roman" w:cs="Times New Roman"/>
                <w:bCs/>
                <w:i/>
              </w:rPr>
            </w:pPr>
          </w:p>
        </w:tc>
        <w:tc>
          <w:tcPr>
            <w:tcW w:w="2150" w:type="dxa"/>
            <w:tcBorders>
              <w:top w:val="single" w:sz="4" w:space="0" w:color="auto"/>
              <w:left w:val="single" w:sz="4" w:space="0" w:color="auto"/>
              <w:bottom w:val="single" w:sz="4" w:space="0" w:color="auto"/>
              <w:right w:val="single" w:sz="4" w:space="0" w:color="auto"/>
            </w:tcBorders>
            <w:hideMark/>
          </w:tcPr>
          <w:p w14:paraId="45D7A39E" w14:textId="77777777" w:rsidR="003A4C0B" w:rsidRPr="00732F09" w:rsidRDefault="003A4C0B" w:rsidP="003A4C0B">
            <w:pPr>
              <w:spacing w:after="0" w:line="240" w:lineRule="auto"/>
              <w:contextualSpacing/>
              <w:jc w:val="center"/>
              <w:rPr>
                <w:rFonts w:ascii="Times New Roman" w:eastAsia="Calibri" w:hAnsi="Times New Roman" w:cs="Times New Roman"/>
                <w:bCs/>
                <w:i/>
              </w:rPr>
            </w:pPr>
            <w:r w:rsidRPr="00732F09">
              <w:rPr>
                <w:rFonts w:ascii="Times New Roman" w:hAnsi="Times New Roman" w:cs="Times New Roman"/>
                <w:bCs/>
                <w:i/>
              </w:rPr>
              <w:t>-</w:t>
            </w:r>
          </w:p>
        </w:tc>
      </w:tr>
      <w:tr w:rsidR="003A4C0B" w:rsidRPr="00732F09" w14:paraId="2D3807CB" w14:textId="77777777" w:rsidTr="000B72BD">
        <w:tc>
          <w:tcPr>
            <w:tcW w:w="846" w:type="dxa"/>
            <w:tcBorders>
              <w:top w:val="single" w:sz="4" w:space="0" w:color="auto"/>
              <w:left w:val="single" w:sz="4" w:space="0" w:color="auto"/>
              <w:bottom w:val="single" w:sz="4" w:space="0" w:color="auto"/>
              <w:right w:val="single" w:sz="4" w:space="0" w:color="auto"/>
            </w:tcBorders>
            <w:hideMark/>
          </w:tcPr>
          <w:p w14:paraId="08EB88C5" w14:textId="77777777" w:rsidR="003A4C0B" w:rsidRPr="00732F09" w:rsidRDefault="003A4C0B" w:rsidP="003A4C0B">
            <w:pPr>
              <w:spacing w:after="0" w:line="240" w:lineRule="auto"/>
              <w:contextualSpacing/>
              <w:rPr>
                <w:rFonts w:ascii="Times New Roman" w:eastAsia="Calibri" w:hAnsi="Times New Roman" w:cs="Times New Roman"/>
              </w:rPr>
            </w:pPr>
            <w:r w:rsidRPr="00732F09">
              <w:rPr>
                <w:rFonts w:ascii="Times New Roman" w:hAnsi="Times New Roman" w:cs="Times New Roman"/>
              </w:rPr>
              <w:t>ОК 09</w:t>
            </w:r>
          </w:p>
        </w:tc>
        <w:tc>
          <w:tcPr>
            <w:tcW w:w="3177" w:type="dxa"/>
            <w:tcBorders>
              <w:top w:val="single" w:sz="4" w:space="0" w:color="auto"/>
              <w:left w:val="single" w:sz="4" w:space="0" w:color="auto"/>
              <w:bottom w:val="single" w:sz="4" w:space="0" w:color="auto"/>
              <w:right w:val="single" w:sz="4" w:space="0" w:color="auto"/>
            </w:tcBorders>
          </w:tcPr>
          <w:p w14:paraId="4EEA96DA"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hAnsi="Times New Roman" w:cs="Times New Roman"/>
                <w:bCs/>
              </w:rPr>
              <w:t>- понимать общий смысл четко произнесенных высказываний на известные темы (профессиональные и бытовые);</w:t>
            </w:r>
          </w:p>
          <w:p w14:paraId="18AA0642"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hAnsi="Times New Roman" w:cs="Times New Roman"/>
                <w:bCs/>
              </w:rPr>
              <w:lastRenderedPageBreak/>
              <w:t>- понимать тексты на базовые профессиональные темы;</w:t>
            </w:r>
          </w:p>
          <w:p w14:paraId="4DBEDC61"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hAnsi="Times New Roman" w:cs="Times New Roman"/>
                <w:bCs/>
              </w:rPr>
              <w:t>- участвовать в диалогах на знакомые общие и профессиональные темы;</w:t>
            </w:r>
          </w:p>
          <w:p w14:paraId="2E195D3D"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hAnsi="Times New Roman" w:cs="Times New Roman"/>
                <w:bCs/>
              </w:rPr>
              <w:t>- строить простые высказывания о себе и о своей профессиональной деятельности</w:t>
            </w:r>
          </w:p>
          <w:p w14:paraId="1E1ACB7F" w14:textId="77777777" w:rsidR="003A4C0B" w:rsidRPr="00732F09" w:rsidRDefault="003A4C0B" w:rsidP="003A4C0B">
            <w:pPr>
              <w:spacing w:after="0" w:line="240" w:lineRule="auto"/>
              <w:contextualSpacing/>
              <w:rPr>
                <w:rFonts w:ascii="Times New Roman" w:eastAsia="Calibri" w:hAnsi="Times New Roman" w:cs="Times New Roman"/>
                <w:bCs/>
                <w:i/>
              </w:rPr>
            </w:pPr>
          </w:p>
        </w:tc>
        <w:tc>
          <w:tcPr>
            <w:tcW w:w="3455" w:type="dxa"/>
            <w:tcBorders>
              <w:top w:val="single" w:sz="4" w:space="0" w:color="auto"/>
              <w:left w:val="single" w:sz="4" w:space="0" w:color="auto"/>
              <w:bottom w:val="single" w:sz="4" w:space="0" w:color="auto"/>
              <w:right w:val="single" w:sz="4" w:space="0" w:color="auto"/>
            </w:tcBorders>
            <w:hideMark/>
          </w:tcPr>
          <w:p w14:paraId="04FD94EB"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hAnsi="Times New Roman" w:cs="Times New Roman"/>
                <w:bCs/>
              </w:rPr>
              <w:lastRenderedPageBreak/>
              <w:t>- правила чтения специализированной литературы;</w:t>
            </w:r>
          </w:p>
          <w:p w14:paraId="0F469D51"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hAnsi="Times New Roman" w:cs="Times New Roman"/>
                <w:bCs/>
              </w:rPr>
              <w:t>- правила построения простых и сложных предложений на профессиональные темы;</w:t>
            </w:r>
          </w:p>
          <w:p w14:paraId="230DEAC5"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hAnsi="Times New Roman" w:cs="Times New Roman"/>
                <w:bCs/>
              </w:rPr>
              <w:lastRenderedPageBreak/>
              <w:t>- основные общеупотребительные глаголы (бытовая и профессиональная лексика);</w:t>
            </w:r>
          </w:p>
          <w:p w14:paraId="67F43FD6"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hAnsi="Times New Roman" w:cs="Times New Roman"/>
                <w:bCs/>
              </w:rPr>
              <w:t>- лексический минимум, относящийся к описанию предметов, средств и процессов профессиональной деятельности;</w:t>
            </w:r>
          </w:p>
          <w:p w14:paraId="2041DE65"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hAnsi="Times New Roman" w:cs="Times New Roman"/>
                <w:bCs/>
              </w:rPr>
              <w:t>- особенности произношения;</w:t>
            </w:r>
          </w:p>
        </w:tc>
        <w:tc>
          <w:tcPr>
            <w:tcW w:w="2150" w:type="dxa"/>
            <w:tcBorders>
              <w:top w:val="single" w:sz="4" w:space="0" w:color="auto"/>
              <w:left w:val="single" w:sz="4" w:space="0" w:color="auto"/>
              <w:bottom w:val="single" w:sz="4" w:space="0" w:color="auto"/>
              <w:right w:val="single" w:sz="4" w:space="0" w:color="auto"/>
            </w:tcBorders>
            <w:hideMark/>
          </w:tcPr>
          <w:p w14:paraId="19FD8084" w14:textId="77777777" w:rsidR="003A4C0B" w:rsidRPr="00732F09" w:rsidRDefault="003A4C0B" w:rsidP="003A4C0B">
            <w:pPr>
              <w:spacing w:after="0" w:line="240" w:lineRule="auto"/>
              <w:contextualSpacing/>
              <w:jc w:val="center"/>
              <w:rPr>
                <w:rFonts w:ascii="Times New Roman" w:eastAsia="Calibri" w:hAnsi="Times New Roman" w:cs="Times New Roman"/>
                <w:bCs/>
                <w:i/>
              </w:rPr>
            </w:pPr>
            <w:r w:rsidRPr="00732F09">
              <w:rPr>
                <w:rFonts w:ascii="Times New Roman" w:hAnsi="Times New Roman" w:cs="Times New Roman"/>
                <w:bCs/>
                <w:i/>
              </w:rPr>
              <w:lastRenderedPageBreak/>
              <w:t>-</w:t>
            </w:r>
          </w:p>
        </w:tc>
      </w:tr>
      <w:tr w:rsidR="003A4C0B" w:rsidRPr="00732F09" w14:paraId="7DCBEDD5" w14:textId="77777777" w:rsidTr="000B72BD">
        <w:tc>
          <w:tcPr>
            <w:tcW w:w="846" w:type="dxa"/>
            <w:tcBorders>
              <w:top w:val="single" w:sz="4" w:space="0" w:color="auto"/>
              <w:left w:val="single" w:sz="4" w:space="0" w:color="auto"/>
              <w:bottom w:val="single" w:sz="4" w:space="0" w:color="auto"/>
              <w:right w:val="single" w:sz="4" w:space="0" w:color="auto"/>
            </w:tcBorders>
            <w:hideMark/>
          </w:tcPr>
          <w:p w14:paraId="598FC74B"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hAnsi="Times New Roman" w:cs="Times New Roman"/>
              </w:rPr>
              <w:t>ПК 1.1</w:t>
            </w:r>
          </w:p>
        </w:tc>
        <w:tc>
          <w:tcPr>
            <w:tcW w:w="3177" w:type="dxa"/>
            <w:tcBorders>
              <w:top w:val="single" w:sz="4" w:space="0" w:color="auto"/>
              <w:left w:val="single" w:sz="4" w:space="0" w:color="auto"/>
              <w:bottom w:val="single" w:sz="4" w:space="0" w:color="auto"/>
              <w:right w:val="single" w:sz="4" w:space="0" w:color="auto"/>
            </w:tcBorders>
            <w:hideMark/>
          </w:tcPr>
          <w:p w14:paraId="7BDD6C32"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hAnsi="Times New Roman" w:cs="Times New Roman"/>
                <w:bCs/>
              </w:rPr>
              <w:t>- писать простые связные сообщения на знакомые или интересующие профессиональные темы</w:t>
            </w:r>
          </w:p>
        </w:tc>
        <w:tc>
          <w:tcPr>
            <w:tcW w:w="3455" w:type="dxa"/>
            <w:tcBorders>
              <w:top w:val="single" w:sz="4" w:space="0" w:color="auto"/>
              <w:left w:val="single" w:sz="4" w:space="0" w:color="auto"/>
              <w:bottom w:val="single" w:sz="4" w:space="0" w:color="auto"/>
              <w:right w:val="single" w:sz="4" w:space="0" w:color="auto"/>
            </w:tcBorders>
            <w:hideMark/>
          </w:tcPr>
          <w:p w14:paraId="788CC634"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hAnsi="Times New Roman" w:cs="Times New Roman"/>
                <w:bCs/>
              </w:rPr>
              <w:t>- правила чтения текстов профессиональной направленности;</w:t>
            </w:r>
          </w:p>
          <w:p w14:paraId="4B9CA576"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hAnsi="Times New Roman" w:cs="Times New Roman"/>
                <w:bCs/>
              </w:rPr>
              <w:t>- технический английский язык на уровне чтения схем и технического описания и инструкций</w:t>
            </w:r>
          </w:p>
        </w:tc>
        <w:tc>
          <w:tcPr>
            <w:tcW w:w="2150" w:type="dxa"/>
            <w:tcBorders>
              <w:top w:val="single" w:sz="4" w:space="0" w:color="auto"/>
              <w:left w:val="single" w:sz="4" w:space="0" w:color="auto"/>
              <w:bottom w:val="single" w:sz="4" w:space="0" w:color="auto"/>
              <w:right w:val="single" w:sz="4" w:space="0" w:color="auto"/>
            </w:tcBorders>
            <w:hideMark/>
          </w:tcPr>
          <w:p w14:paraId="53848159"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hAnsi="Times New Roman" w:cs="Times New Roman"/>
                <w:bCs/>
              </w:rPr>
              <w:t>- правил чтения текстов профессиональной направленности;</w:t>
            </w:r>
          </w:p>
          <w:p w14:paraId="1D63193D"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hAnsi="Times New Roman" w:cs="Times New Roman"/>
                <w:bCs/>
              </w:rPr>
              <w:t>-  знания технического английского языка на уровне чтения схем и технического описания и инструкций</w:t>
            </w:r>
          </w:p>
        </w:tc>
      </w:tr>
      <w:tr w:rsidR="003A4C0B" w:rsidRPr="00732F09" w14:paraId="79EFA116" w14:textId="77777777" w:rsidTr="000B72BD">
        <w:trPr>
          <w:trHeight w:val="327"/>
        </w:trPr>
        <w:tc>
          <w:tcPr>
            <w:tcW w:w="846" w:type="dxa"/>
            <w:tcBorders>
              <w:top w:val="single" w:sz="4" w:space="0" w:color="auto"/>
              <w:left w:val="single" w:sz="4" w:space="0" w:color="auto"/>
              <w:bottom w:val="single" w:sz="4" w:space="0" w:color="auto"/>
              <w:right w:val="single" w:sz="4" w:space="0" w:color="auto"/>
            </w:tcBorders>
            <w:hideMark/>
          </w:tcPr>
          <w:p w14:paraId="136FF8D2"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hAnsi="Times New Roman" w:cs="Times New Roman"/>
              </w:rPr>
              <w:t>ПК 4.2</w:t>
            </w:r>
          </w:p>
        </w:tc>
        <w:tc>
          <w:tcPr>
            <w:tcW w:w="3177" w:type="dxa"/>
            <w:tcBorders>
              <w:top w:val="single" w:sz="4" w:space="0" w:color="auto"/>
              <w:left w:val="single" w:sz="4" w:space="0" w:color="auto"/>
              <w:bottom w:val="single" w:sz="4" w:space="0" w:color="auto"/>
              <w:right w:val="single" w:sz="4" w:space="0" w:color="auto"/>
            </w:tcBorders>
            <w:hideMark/>
          </w:tcPr>
          <w:p w14:paraId="49A94E41"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hAnsi="Times New Roman" w:cs="Times New Roman"/>
                <w:bCs/>
              </w:rPr>
              <w:t>- читать и понимать проектную, конструкторскую и техническую документацию;</w:t>
            </w:r>
          </w:p>
          <w:p w14:paraId="7F2BF5C4"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hAnsi="Times New Roman" w:cs="Times New Roman"/>
                <w:bCs/>
              </w:rPr>
              <w:t>- читать конструкторскую и технологическую документацию</w:t>
            </w:r>
          </w:p>
        </w:tc>
        <w:tc>
          <w:tcPr>
            <w:tcW w:w="3455" w:type="dxa"/>
            <w:tcBorders>
              <w:top w:val="single" w:sz="4" w:space="0" w:color="auto"/>
              <w:left w:val="single" w:sz="4" w:space="0" w:color="auto"/>
              <w:bottom w:val="single" w:sz="4" w:space="0" w:color="auto"/>
              <w:right w:val="single" w:sz="4" w:space="0" w:color="auto"/>
            </w:tcBorders>
            <w:hideMark/>
          </w:tcPr>
          <w:p w14:paraId="54805E75"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hAnsi="Times New Roman" w:cs="Times New Roman"/>
                <w:bCs/>
              </w:rPr>
              <w:t>- терминологию и правила чтения конструкторской и технологической документации;</w:t>
            </w:r>
          </w:p>
          <w:p w14:paraId="5BB48AE4"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hAnsi="Times New Roman" w:cs="Times New Roman"/>
                <w:bCs/>
              </w:rPr>
              <w:t>- технический английский язык на уровне чтения схем и технического описания и инструкций</w:t>
            </w:r>
          </w:p>
        </w:tc>
        <w:tc>
          <w:tcPr>
            <w:tcW w:w="2150" w:type="dxa"/>
            <w:tcBorders>
              <w:top w:val="single" w:sz="4" w:space="0" w:color="auto"/>
              <w:left w:val="single" w:sz="4" w:space="0" w:color="auto"/>
              <w:bottom w:val="single" w:sz="4" w:space="0" w:color="auto"/>
              <w:right w:val="single" w:sz="4" w:space="0" w:color="auto"/>
            </w:tcBorders>
          </w:tcPr>
          <w:p w14:paraId="3841253F"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hAnsi="Times New Roman" w:cs="Times New Roman"/>
                <w:bCs/>
              </w:rPr>
              <w:t>- чтения и понимания конструкторской и технологической документации;</w:t>
            </w:r>
          </w:p>
          <w:p w14:paraId="363EA240"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hAnsi="Times New Roman" w:cs="Times New Roman"/>
                <w:bCs/>
              </w:rPr>
              <w:t>- чтения схем и технического описания и инструкций.</w:t>
            </w:r>
          </w:p>
          <w:p w14:paraId="1BE34C37" w14:textId="77777777" w:rsidR="003A4C0B" w:rsidRPr="00732F09" w:rsidRDefault="003A4C0B" w:rsidP="003A4C0B">
            <w:pPr>
              <w:spacing w:after="0" w:line="240" w:lineRule="auto"/>
              <w:contextualSpacing/>
              <w:rPr>
                <w:rFonts w:ascii="Times New Roman" w:eastAsia="Calibri" w:hAnsi="Times New Roman" w:cs="Times New Roman"/>
                <w:bCs/>
                <w:i/>
              </w:rPr>
            </w:pPr>
          </w:p>
        </w:tc>
      </w:tr>
      <w:bookmarkEnd w:id="57"/>
    </w:tbl>
    <w:p w14:paraId="7903B14A" w14:textId="77777777" w:rsidR="003A4C0B" w:rsidRPr="00732F09" w:rsidRDefault="003A4C0B" w:rsidP="003A4C0B">
      <w:pPr>
        <w:spacing w:after="120"/>
        <w:rPr>
          <w:rFonts w:ascii="Times New Roman" w:eastAsia="Calibri" w:hAnsi="Times New Roman" w:cs="Times New Roman"/>
          <w:bCs/>
        </w:rPr>
      </w:pPr>
    </w:p>
    <w:p w14:paraId="1DB55E18" w14:textId="77777777" w:rsidR="003A4C0B" w:rsidRPr="00732F09" w:rsidRDefault="003A4C0B" w:rsidP="003A4C0B">
      <w:pPr>
        <w:numPr>
          <w:ilvl w:val="1"/>
          <w:numId w:val="34"/>
        </w:numPr>
        <w:spacing w:after="120" w:line="240" w:lineRule="auto"/>
        <w:contextualSpacing/>
        <w:rPr>
          <w:rFonts w:ascii="Times New Roman" w:eastAsia="Calibri" w:hAnsi="Times New Roman" w:cs="Times New Roman"/>
          <w:b/>
        </w:rPr>
      </w:pPr>
      <w:bookmarkStart w:id="58" w:name="_Toc170908262"/>
      <w:bookmarkStart w:id="59" w:name="_Toc170908040"/>
      <w:bookmarkStart w:id="60" w:name="_Toc170907798"/>
      <w:bookmarkStart w:id="61" w:name="_Toc170907576"/>
      <w:bookmarkStart w:id="62" w:name="_Toc170907354"/>
      <w:bookmarkStart w:id="63" w:name="_Toc170907132"/>
      <w:bookmarkStart w:id="64" w:name="_Toc170906910"/>
      <w:bookmarkStart w:id="65" w:name="_Toc170906687"/>
      <w:bookmarkStart w:id="66" w:name="_Toc170906464"/>
      <w:bookmarkStart w:id="67" w:name="_Toc170906241"/>
      <w:bookmarkStart w:id="68" w:name="_Toc170906018"/>
      <w:bookmarkStart w:id="69" w:name="_Toc170902557"/>
      <w:bookmarkStart w:id="70" w:name="_Toc170902171"/>
      <w:bookmarkStart w:id="71" w:name="_Toc170901948"/>
      <w:bookmarkStart w:id="72" w:name="_Toc170901600"/>
      <w:bookmarkStart w:id="73" w:name="_Toc170901274"/>
      <w:bookmarkStart w:id="74" w:name="_Toc170749997"/>
      <w:bookmarkStart w:id="75" w:name="_Toc170749431"/>
      <w:bookmarkStart w:id="76" w:name="_Toc170749354"/>
      <w:bookmarkStart w:id="77" w:name="_Toc170745693"/>
      <w:bookmarkStart w:id="78" w:name="_Toc170742776"/>
      <w:bookmarkStart w:id="79" w:name="_Toc170736782"/>
      <w:bookmarkStart w:id="80" w:name="_Toc170736697"/>
      <w:r w:rsidRPr="00732F09">
        <w:rPr>
          <w:rFonts w:ascii="Times New Roman" w:hAnsi="Times New Roman" w:cs="Times New Roman"/>
          <w:b/>
        </w:rPr>
        <w:t>Обоснование часов вариативной части ОПОП-П</w:t>
      </w:r>
    </w:p>
    <w:p w14:paraId="51E77C16" w14:textId="77777777" w:rsidR="003A4C0B" w:rsidRPr="00732F09" w:rsidRDefault="003A4C0B" w:rsidP="003A4C0B">
      <w:pPr>
        <w:spacing w:after="120"/>
        <w:ind w:left="720"/>
        <w:contextualSpacing/>
        <w:rPr>
          <w:rFonts w:ascii="Times New Roman" w:eastAsia="Calibri" w:hAnsi="Times New Roman" w:cs="Times New Roman"/>
          <w:b/>
        </w:rPr>
      </w:pPr>
    </w:p>
    <w:tbl>
      <w:tblPr>
        <w:tblStyle w:val="TableGrid0"/>
        <w:tblW w:w="9639" w:type="dxa"/>
        <w:tblInd w:w="-5" w:type="dxa"/>
        <w:tblLook w:val="04A0" w:firstRow="1" w:lastRow="0" w:firstColumn="1" w:lastColumn="0" w:noHBand="0" w:noVBand="1"/>
      </w:tblPr>
      <w:tblGrid>
        <w:gridCol w:w="770"/>
        <w:gridCol w:w="3217"/>
        <w:gridCol w:w="1774"/>
        <w:gridCol w:w="1488"/>
        <w:gridCol w:w="2390"/>
      </w:tblGrid>
      <w:tr w:rsidR="003A4C0B" w:rsidRPr="00732F09" w14:paraId="5AE5C363" w14:textId="77777777" w:rsidTr="000B72BD">
        <w:tc>
          <w:tcPr>
            <w:tcW w:w="770" w:type="dxa"/>
            <w:tcBorders>
              <w:top w:val="single" w:sz="4" w:space="0" w:color="auto"/>
              <w:left w:val="single" w:sz="4" w:space="0" w:color="auto"/>
              <w:bottom w:val="single" w:sz="4" w:space="0" w:color="auto"/>
              <w:right w:val="single" w:sz="4" w:space="0" w:color="auto"/>
            </w:tcBorders>
            <w:hideMark/>
          </w:tcPr>
          <w:p w14:paraId="389028C4" w14:textId="77777777" w:rsidR="003A4C0B" w:rsidRPr="00732F09" w:rsidRDefault="003A4C0B" w:rsidP="000B72BD">
            <w:pPr>
              <w:spacing w:after="120"/>
              <w:contextualSpacing/>
              <w:rPr>
                <w:rFonts w:ascii="Times New Roman" w:hAnsi="Times New Roman" w:cs="Times New Roman"/>
                <w:b/>
                <w:lang w:val="ru-RU"/>
              </w:rPr>
            </w:pPr>
            <w:r w:rsidRPr="00732F09">
              <w:rPr>
                <w:rFonts w:ascii="Times New Roman" w:eastAsiaTheme="minorHAnsi" w:hAnsi="Times New Roman" w:cs="Times New Roman"/>
                <w:b/>
                <w:lang w:val="ru-RU"/>
              </w:rPr>
              <w:t>№№ п/п</w:t>
            </w:r>
          </w:p>
        </w:tc>
        <w:tc>
          <w:tcPr>
            <w:tcW w:w="3217" w:type="dxa"/>
            <w:tcBorders>
              <w:top w:val="single" w:sz="4" w:space="0" w:color="auto"/>
              <w:left w:val="single" w:sz="4" w:space="0" w:color="auto"/>
              <w:bottom w:val="single" w:sz="4" w:space="0" w:color="auto"/>
              <w:right w:val="single" w:sz="4" w:space="0" w:color="auto"/>
            </w:tcBorders>
            <w:hideMark/>
          </w:tcPr>
          <w:p w14:paraId="0D78B9B4" w14:textId="77777777" w:rsidR="003A4C0B" w:rsidRPr="00732F09" w:rsidRDefault="003A4C0B" w:rsidP="000B72BD">
            <w:pPr>
              <w:spacing w:after="120"/>
              <w:contextualSpacing/>
              <w:rPr>
                <w:rFonts w:ascii="Times New Roman" w:hAnsi="Times New Roman" w:cs="Times New Roman"/>
                <w:b/>
                <w:lang w:val="ru-RU"/>
              </w:rPr>
            </w:pPr>
            <w:r w:rsidRPr="00732F09">
              <w:rPr>
                <w:rFonts w:ascii="Times New Roman" w:eastAsiaTheme="minorHAnsi" w:hAnsi="Times New Roman" w:cs="Times New Roman"/>
                <w:b/>
                <w:lang w:val="ru-RU"/>
              </w:rPr>
              <w:t xml:space="preserve">Дополнительные знания, умения, навыки </w:t>
            </w:r>
            <w:r w:rsidRPr="00732F09">
              <w:rPr>
                <w:rFonts w:ascii="Times New Roman" w:eastAsiaTheme="minorHAnsi" w:hAnsi="Times New Roman" w:cs="Times New Roman"/>
                <w:b/>
                <w:i/>
                <w:iCs/>
                <w:lang w:val="ru-RU"/>
              </w:rPr>
              <w:t>(если указаны ПК)</w:t>
            </w:r>
          </w:p>
        </w:tc>
        <w:tc>
          <w:tcPr>
            <w:tcW w:w="1774" w:type="dxa"/>
            <w:tcBorders>
              <w:top w:val="single" w:sz="4" w:space="0" w:color="auto"/>
              <w:left w:val="single" w:sz="4" w:space="0" w:color="auto"/>
              <w:bottom w:val="single" w:sz="4" w:space="0" w:color="auto"/>
              <w:right w:val="single" w:sz="4" w:space="0" w:color="auto"/>
            </w:tcBorders>
            <w:hideMark/>
          </w:tcPr>
          <w:p w14:paraId="6B78E157" w14:textId="77777777" w:rsidR="003A4C0B" w:rsidRPr="00732F09" w:rsidRDefault="003A4C0B" w:rsidP="000B72BD">
            <w:pPr>
              <w:spacing w:after="120"/>
              <w:contextualSpacing/>
              <w:rPr>
                <w:rFonts w:ascii="Times New Roman" w:hAnsi="Times New Roman" w:cs="Times New Roman"/>
                <w:b/>
                <w:lang w:val="ru-RU"/>
              </w:rPr>
            </w:pPr>
            <w:r w:rsidRPr="00732F09">
              <w:rPr>
                <w:rFonts w:ascii="Times New Roman" w:eastAsiaTheme="minorHAnsi" w:hAnsi="Times New Roman" w:cs="Times New Roman"/>
                <w:b/>
                <w:lang w:val="ru-RU"/>
              </w:rPr>
              <w:t>№, наименование темы</w:t>
            </w:r>
          </w:p>
        </w:tc>
        <w:tc>
          <w:tcPr>
            <w:tcW w:w="1488" w:type="dxa"/>
            <w:tcBorders>
              <w:top w:val="single" w:sz="4" w:space="0" w:color="auto"/>
              <w:left w:val="single" w:sz="4" w:space="0" w:color="auto"/>
              <w:bottom w:val="single" w:sz="4" w:space="0" w:color="auto"/>
              <w:right w:val="single" w:sz="4" w:space="0" w:color="auto"/>
            </w:tcBorders>
            <w:hideMark/>
          </w:tcPr>
          <w:p w14:paraId="1769B43A" w14:textId="77777777" w:rsidR="003A4C0B" w:rsidRPr="00732F09" w:rsidRDefault="003A4C0B" w:rsidP="000B72BD">
            <w:pPr>
              <w:spacing w:after="120"/>
              <w:contextualSpacing/>
              <w:rPr>
                <w:rFonts w:ascii="Times New Roman" w:hAnsi="Times New Roman" w:cs="Times New Roman"/>
                <w:b/>
                <w:lang w:val="ru-RU"/>
              </w:rPr>
            </w:pPr>
            <w:r w:rsidRPr="00732F09">
              <w:rPr>
                <w:rFonts w:ascii="Times New Roman" w:eastAsiaTheme="minorHAnsi" w:hAnsi="Times New Roman" w:cs="Times New Roman"/>
                <w:b/>
                <w:lang w:val="ru-RU"/>
              </w:rPr>
              <w:t>Объем часов</w:t>
            </w:r>
          </w:p>
        </w:tc>
        <w:tc>
          <w:tcPr>
            <w:tcW w:w="2390" w:type="dxa"/>
            <w:tcBorders>
              <w:top w:val="single" w:sz="4" w:space="0" w:color="auto"/>
              <w:left w:val="single" w:sz="4" w:space="0" w:color="auto"/>
              <w:bottom w:val="single" w:sz="4" w:space="0" w:color="auto"/>
              <w:right w:val="single" w:sz="4" w:space="0" w:color="auto"/>
            </w:tcBorders>
            <w:hideMark/>
          </w:tcPr>
          <w:p w14:paraId="4D33E505" w14:textId="77777777" w:rsidR="003A4C0B" w:rsidRPr="00732F09" w:rsidRDefault="003A4C0B" w:rsidP="000B72BD">
            <w:pPr>
              <w:spacing w:after="120"/>
              <w:contextualSpacing/>
              <w:rPr>
                <w:rFonts w:ascii="Times New Roman" w:hAnsi="Times New Roman" w:cs="Times New Roman"/>
                <w:b/>
                <w:lang w:val="ru-RU"/>
              </w:rPr>
            </w:pPr>
            <w:r w:rsidRPr="00732F09">
              <w:rPr>
                <w:rFonts w:ascii="Times New Roman" w:eastAsiaTheme="minorHAnsi" w:hAnsi="Times New Roman" w:cs="Times New Roman"/>
                <w:b/>
                <w:lang w:val="ru-RU"/>
              </w:rPr>
              <w:t>Обоснование включения в рабочую программу</w:t>
            </w:r>
          </w:p>
        </w:tc>
      </w:tr>
      <w:tr w:rsidR="003A4C0B" w:rsidRPr="00732F09" w14:paraId="475783AB" w14:textId="77777777" w:rsidTr="000B72BD">
        <w:tc>
          <w:tcPr>
            <w:tcW w:w="770" w:type="dxa"/>
            <w:tcBorders>
              <w:top w:val="single" w:sz="4" w:space="0" w:color="auto"/>
              <w:left w:val="single" w:sz="4" w:space="0" w:color="auto"/>
              <w:bottom w:val="single" w:sz="4" w:space="0" w:color="auto"/>
              <w:right w:val="single" w:sz="4" w:space="0" w:color="auto"/>
            </w:tcBorders>
          </w:tcPr>
          <w:p w14:paraId="3B858D40" w14:textId="77777777" w:rsidR="003A4C0B" w:rsidRPr="00732F09" w:rsidRDefault="003A4C0B" w:rsidP="000B72BD">
            <w:pPr>
              <w:spacing w:after="120"/>
              <w:contextualSpacing/>
              <w:rPr>
                <w:rFonts w:ascii="Times New Roman" w:hAnsi="Times New Roman" w:cs="Times New Roman"/>
                <w:bCs/>
                <w:lang w:val="ru-RU"/>
              </w:rPr>
            </w:pPr>
          </w:p>
        </w:tc>
        <w:tc>
          <w:tcPr>
            <w:tcW w:w="3217" w:type="dxa"/>
            <w:tcBorders>
              <w:top w:val="single" w:sz="4" w:space="0" w:color="auto"/>
              <w:left w:val="single" w:sz="4" w:space="0" w:color="auto"/>
              <w:bottom w:val="single" w:sz="4" w:space="0" w:color="auto"/>
              <w:right w:val="single" w:sz="4" w:space="0" w:color="auto"/>
            </w:tcBorders>
          </w:tcPr>
          <w:p w14:paraId="0D889364" w14:textId="77777777" w:rsidR="003A4C0B" w:rsidRPr="00732F09" w:rsidRDefault="003A4C0B" w:rsidP="000B72BD">
            <w:pPr>
              <w:spacing w:after="120"/>
              <w:contextualSpacing/>
              <w:rPr>
                <w:rFonts w:ascii="Times New Roman" w:hAnsi="Times New Roman" w:cs="Times New Roman"/>
                <w:bCs/>
                <w:lang w:val="ru-RU"/>
              </w:rPr>
            </w:pPr>
          </w:p>
        </w:tc>
        <w:tc>
          <w:tcPr>
            <w:tcW w:w="1774" w:type="dxa"/>
            <w:tcBorders>
              <w:top w:val="single" w:sz="4" w:space="0" w:color="auto"/>
              <w:left w:val="single" w:sz="4" w:space="0" w:color="auto"/>
              <w:bottom w:val="single" w:sz="4" w:space="0" w:color="auto"/>
              <w:right w:val="single" w:sz="4" w:space="0" w:color="auto"/>
            </w:tcBorders>
          </w:tcPr>
          <w:p w14:paraId="4B8B0D36" w14:textId="77777777" w:rsidR="003A4C0B" w:rsidRPr="00732F09" w:rsidRDefault="003A4C0B" w:rsidP="000B72BD">
            <w:pPr>
              <w:spacing w:after="120"/>
              <w:contextualSpacing/>
              <w:rPr>
                <w:rFonts w:ascii="Times New Roman" w:hAnsi="Times New Roman" w:cs="Times New Roman"/>
                <w:bCs/>
                <w:lang w:val="ru-RU"/>
              </w:rPr>
            </w:pPr>
          </w:p>
        </w:tc>
        <w:tc>
          <w:tcPr>
            <w:tcW w:w="1488" w:type="dxa"/>
            <w:tcBorders>
              <w:top w:val="single" w:sz="4" w:space="0" w:color="auto"/>
              <w:left w:val="single" w:sz="4" w:space="0" w:color="auto"/>
              <w:bottom w:val="single" w:sz="4" w:space="0" w:color="auto"/>
              <w:right w:val="single" w:sz="4" w:space="0" w:color="auto"/>
            </w:tcBorders>
          </w:tcPr>
          <w:p w14:paraId="3086BF10" w14:textId="77777777" w:rsidR="003A4C0B" w:rsidRPr="00732F09" w:rsidRDefault="003A4C0B" w:rsidP="000B72BD">
            <w:pPr>
              <w:spacing w:after="120"/>
              <w:contextualSpacing/>
              <w:rPr>
                <w:rFonts w:ascii="Times New Roman" w:hAnsi="Times New Roman" w:cs="Times New Roman"/>
                <w:bCs/>
                <w:lang w:val="ru-RU"/>
              </w:rPr>
            </w:pPr>
          </w:p>
        </w:tc>
        <w:tc>
          <w:tcPr>
            <w:tcW w:w="2390" w:type="dxa"/>
            <w:tcBorders>
              <w:top w:val="single" w:sz="4" w:space="0" w:color="auto"/>
              <w:left w:val="single" w:sz="4" w:space="0" w:color="auto"/>
              <w:bottom w:val="single" w:sz="4" w:space="0" w:color="auto"/>
              <w:right w:val="single" w:sz="4" w:space="0" w:color="auto"/>
            </w:tcBorders>
          </w:tcPr>
          <w:p w14:paraId="3C5C989D" w14:textId="77777777" w:rsidR="003A4C0B" w:rsidRPr="00732F09" w:rsidRDefault="003A4C0B" w:rsidP="000B72BD">
            <w:pPr>
              <w:spacing w:after="120"/>
              <w:contextualSpacing/>
              <w:rPr>
                <w:rFonts w:ascii="Times New Roman" w:hAnsi="Times New Roman" w:cs="Times New Roman"/>
                <w:bCs/>
                <w:lang w:val="ru-RU"/>
              </w:rPr>
            </w:pPr>
          </w:p>
        </w:tc>
      </w:tr>
    </w:tbl>
    <w:p w14:paraId="03631FA6" w14:textId="77777777" w:rsidR="003A4C0B" w:rsidRPr="00732F09" w:rsidRDefault="003A4C0B" w:rsidP="003A4C0B">
      <w:pPr>
        <w:keepNext/>
        <w:spacing w:after="120"/>
        <w:jc w:val="center"/>
        <w:outlineLvl w:val="0"/>
        <w:rPr>
          <w:rFonts w:ascii="Times New Roman" w:eastAsia="Segoe UI" w:hAnsi="Times New Roman" w:cs="Times New Roman"/>
          <w:b/>
          <w:bCs/>
          <w:caps/>
          <w:kern w:val="32"/>
        </w:rPr>
      </w:pPr>
      <w:bookmarkStart w:id="81" w:name="_Toc200294364"/>
      <w:bookmarkStart w:id="82" w:name="_Toc200294806"/>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732F09">
        <w:rPr>
          <w:rFonts w:ascii="Times New Roman" w:eastAsia="Segoe UI" w:hAnsi="Times New Roman" w:cs="Times New Roman"/>
          <w:b/>
          <w:bCs/>
          <w:caps/>
          <w:kern w:val="32"/>
        </w:rPr>
        <w:t>2. СТРУКТУРА И СОДЕРЖАНИЕ УЧЕБНОЙ ДИСЦИПЛИНЫ</w:t>
      </w:r>
      <w:bookmarkEnd w:id="81"/>
      <w:bookmarkEnd w:id="82"/>
    </w:p>
    <w:p w14:paraId="0CC1E5B2" w14:textId="77777777" w:rsidR="003A4C0B" w:rsidRPr="00732F09" w:rsidRDefault="003A4C0B" w:rsidP="003A4C0B">
      <w:pPr>
        <w:keepNext/>
        <w:spacing w:after="120"/>
        <w:ind w:firstLine="709"/>
        <w:outlineLvl w:val="0"/>
        <w:rPr>
          <w:rFonts w:ascii="Times New Roman" w:eastAsia="Segoe UI" w:hAnsi="Times New Roman" w:cs="Times New Roman"/>
          <w:b/>
          <w:bCs/>
          <w:caps/>
          <w:kern w:val="32"/>
        </w:rPr>
      </w:pPr>
      <w:bookmarkStart w:id="83" w:name="_Toc200294365"/>
      <w:bookmarkStart w:id="84" w:name="_Toc200294807"/>
      <w:r w:rsidRPr="00732F09">
        <w:rPr>
          <w:rFonts w:ascii="Times New Roman" w:eastAsia="Segoe UI" w:hAnsi="Times New Roman" w:cs="Times New Roman"/>
          <w:b/>
          <w:bCs/>
          <w:caps/>
          <w:kern w:val="32"/>
        </w:rPr>
        <w:t xml:space="preserve">2.1. </w:t>
      </w:r>
      <w:r w:rsidRPr="00732F09">
        <w:rPr>
          <w:rFonts w:ascii="Times New Roman" w:eastAsia="Segoe UI" w:hAnsi="Times New Roman" w:cs="Times New Roman"/>
          <w:b/>
          <w:bCs/>
          <w:kern w:val="32"/>
        </w:rPr>
        <w:t>Трудоемкость освоения дисциплины</w:t>
      </w:r>
      <w:bookmarkEnd w:id="83"/>
      <w:bookmarkEnd w:id="84"/>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050"/>
        <w:gridCol w:w="1707"/>
        <w:gridCol w:w="1865"/>
      </w:tblGrid>
      <w:tr w:rsidR="003A4C0B" w:rsidRPr="00732F09" w14:paraId="2C068A69" w14:textId="77777777" w:rsidTr="000B72BD">
        <w:trPr>
          <w:trHeight w:val="23"/>
        </w:trPr>
        <w:tc>
          <w:tcPr>
            <w:tcW w:w="3144" w:type="pct"/>
            <w:tcBorders>
              <w:top w:val="single" w:sz="6" w:space="0" w:color="000000"/>
              <w:left w:val="single" w:sz="6" w:space="0" w:color="000000"/>
              <w:bottom w:val="single" w:sz="6" w:space="0" w:color="000000"/>
              <w:right w:val="single" w:sz="6" w:space="0" w:color="000000"/>
            </w:tcBorders>
            <w:vAlign w:val="center"/>
            <w:hideMark/>
          </w:tcPr>
          <w:p w14:paraId="05958E99" w14:textId="77777777" w:rsidR="003A4C0B" w:rsidRPr="00732F09" w:rsidRDefault="003A4C0B" w:rsidP="000B72BD">
            <w:pPr>
              <w:jc w:val="center"/>
              <w:rPr>
                <w:rFonts w:ascii="Times New Roman" w:eastAsia="Calibri" w:hAnsi="Times New Roman" w:cs="Times New Roman"/>
                <w:b/>
              </w:rPr>
            </w:pPr>
            <w:bookmarkStart w:id="85" w:name="_Hlk152333186_0"/>
            <w:r w:rsidRPr="00732F09">
              <w:rPr>
                <w:rFonts w:ascii="Times New Roman" w:hAnsi="Times New Roman" w:cs="Times New Roman"/>
                <w:b/>
              </w:rPr>
              <w:t>Наименование составных частей дисциплины</w:t>
            </w:r>
          </w:p>
        </w:tc>
        <w:tc>
          <w:tcPr>
            <w:tcW w:w="887" w:type="pct"/>
            <w:tcBorders>
              <w:top w:val="single" w:sz="6" w:space="0" w:color="000000"/>
              <w:left w:val="single" w:sz="6" w:space="0" w:color="000000"/>
              <w:bottom w:val="single" w:sz="6" w:space="0" w:color="000000"/>
              <w:right w:val="single" w:sz="6" w:space="0" w:color="000000"/>
            </w:tcBorders>
            <w:vAlign w:val="center"/>
            <w:hideMark/>
          </w:tcPr>
          <w:p w14:paraId="558C2825" w14:textId="77777777" w:rsidR="003A4C0B" w:rsidRPr="00732F09" w:rsidRDefault="003A4C0B" w:rsidP="000B72BD">
            <w:pPr>
              <w:jc w:val="center"/>
              <w:rPr>
                <w:rFonts w:ascii="Times New Roman" w:eastAsia="Calibri" w:hAnsi="Times New Roman" w:cs="Times New Roman"/>
                <w:b/>
                <w:iCs/>
              </w:rPr>
            </w:pPr>
            <w:r w:rsidRPr="00732F09">
              <w:rPr>
                <w:rFonts w:ascii="Times New Roman" w:hAnsi="Times New Roman" w:cs="Times New Roman"/>
                <w:b/>
                <w:iCs/>
              </w:rPr>
              <w:t>Объем в часах</w:t>
            </w:r>
          </w:p>
        </w:tc>
        <w:tc>
          <w:tcPr>
            <w:tcW w:w="969" w:type="pct"/>
            <w:tcBorders>
              <w:top w:val="single" w:sz="6" w:space="0" w:color="000000"/>
              <w:left w:val="single" w:sz="6" w:space="0" w:color="000000"/>
              <w:bottom w:val="single" w:sz="6" w:space="0" w:color="000000"/>
              <w:right w:val="single" w:sz="6" w:space="0" w:color="000000"/>
            </w:tcBorders>
            <w:hideMark/>
          </w:tcPr>
          <w:p w14:paraId="7CED05DA" w14:textId="77777777" w:rsidR="003A4C0B" w:rsidRPr="00732F09" w:rsidRDefault="003A4C0B" w:rsidP="000B72BD">
            <w:pPr>
              <w:jc w:val="center"/>
              <w:rPr>
                <w:rFonts w:ascii="Times New Roman" w:eastAsia="Calibri" w:hAnsi="Times New Roman" w:cs="Times New Roman"/>
                <w:b/>
                <w:iCs/>
              </w:rPr>
            </w:pPr>
            <w:r w:rsidRPr="00732F09">
              <w:rPr>
                <w:rFonts w:ascii="Times New Roman" w:hAnsi="Times New Roman" w:cs="Times New Roman"/>
                <w:b/>
              </w:rPr>
              <w:t>В т.ч. в форме практ. подготовки</w:t>
            </w:r>
          </w:p>
        </w:tc>
      </w:tr>
      <w:tr w:rsidR="003A4C0B" w:rsidRPr="00732F09" w14:paraId="5B82DA61" w14:textId="77777777" w:rsidTr="000B72BD">
        <w:trPr>
          <w:trHeight w:val="23"/>
        </w:trPr>
        <w:tc>
          <w:tcPr>
            <w:tcW w:w="3144" w:type="pct"/>
            <w:tcBorders>
              <w:top w:val="single" w:sz="6" w:space="0" w:color="000000"/>
              <w:left w:val="single" w:sz="6" w:space="0" w:color="000000"/>
              <w:bottom w:val="single" w:sz="6" w:space="0" w:color="000000"/>
              <w:right w:val="single" w:sz="6" w:space="0" w:color="000000"/>
            </w:tcBorders>
            <w:vAlign w:val="center"/>
            <w:hideMark/>
          </w:tcPr>
          <w:p w14:paraId="11F8AEB2" w14:textId="77777777" w:rsidR="003A4C0B" w:rsidRPr="00732F09" w:rsidRDefault="003A4C0B" w:rsidP="000B72BD">
            <w:pPr>
              <w:jc w:val="both"/>
              <w:rPr>
                <w:rFonts w:ascii="Times New Roman" w:eastAsia="Calibri" w:hAnsi="Times New Roman" w:cs="Times New Roman"/>
                <w:bCs/>
                <w:szCs w:val="24"/>
              </w:rPr>
            </w:pPr>
            <w:r w:rsidRPr="00732F09">
              <w:rPr>
                <w:rFonts w:ascii="Times New Roman" w:hAnsi="Times New Roman" w:cs="Times New Roman"/>
                <w:bCs/>
              </w:rPr>
              <w:t>Учебные занятия</w:t>
            </w:r>
          </w:p>
        </w:tc>
        <w:tc>
          <w:tcPr>
            <w:tcW w:w="887" w:type="pct"/>
            <w:tcBorders>
              <w:top w:val="single" w:sz="6" w:space="0" w:color="000000"/>
              <w:left w:val="single" w:sz="6" w:space="0" w:color="000000"/>
              <w:bottom w:val="single" w:sz="6" w:space="0" w:color="000000"/>
              <w:right w:val="single" w:sz="6" w:space="0" w:color="000000"/>
            </w:tcBorders>
            <w:vAlign w:val="center"/>
            <w:hideMark/>
          </w:tcPr>
          <w:p w14:paraId="0C52A042" w14:textId="77777777" w:rsidR="003A4C0B" w:rsidRPr="00732F09" w:rsidRDefault="003A4C0B" w:rsidP="000B72BD">
            <w:pPr>
              <w:jc w:val="center"/>
              <w:rPr>
                <w:rFonts w:ascii="Times New Roman" w:eastAsia="Calibri" w:hAnsi="Times New Roman" w:cs="Times New Roman"/>
                <w:bCs/>
              </w:rPr>
            </w:pPr>
            <w:r w:rsidRPr="00732F09">
              <w:rPr>
                <w:rFonts w:ascii="Times New Roman" w:hAnsi="Times New Roman" w:cs="Times New Roman"/>
                <w:b/>
                <w:i/>
                <w:iCs/>
              </w:rPr>
              <w:t>96</w:t>
            </w:r>
          </w:p>
        </w:tc>
        <w:tc>
          <w:tcPr>
            <w:tcW w:w="969" w:type="pct"/>
            <w:tcBorders>
              <w:top w:val="single" w:sz="6" w:space="0" w:color="000000"/>
              <w:left w:val="single" w:sz="6" w:space="0" w:color="000000"/>
              <w:bottom w:val="single" w:sz="6" w:space="0" w:color="000000"/>
              <w:right w:val="single" w:sz="6" w:space="0" w:color="000000"/>
            </w:tcBorders>
            <w:vAlign w:val="center"/>
            <w:hideMark/>
          </w:tcPr>
          <w:p w14:paraId="58DAC34A" w14:textId="77777777" w:rsidR="003A4C0B" w:rsidRPr="00732F09" w:rsidRDefault="003A4C0B" w:rsidP="000B72BD">
            <w:pPr>
              <w:jc w:val="center"/>
              <w:rPr>
                <w:rFonts w:ascii="Times New Roman" w:eastAsia="Calibri" w:hAnsi="Times New Roman" w:cs="Times New Roman"/>
                <w:bCs/>
              </w:rPr>
            </w:pPr>
            <w:r w:rsidRPr="00732F09">
              <w:rPr>
                <w:rFonts w:ascii="Times New Roman" w:hAnsi="Times New Roman" w:cs="Times New Roman"/>
                <w:b/>
                <w:i/>
                <w:iCs/>
              </w:rPr>
              <w:t>96</w:t>
            </w:r>
          </w:p>
        </w:tc>
      </w:tr>
      <w:tr w:rsidR="003A4C0B" w:rsidRPr="00732F09" w14:paraId="1286469E" w14:textId="77777777" w:rsidTr="000B72BD">
        <w:trPr>
          <w:trHeight w:val="23"/>
        </w:trPr>
        <w:tc>
          <w:tcPr>
            <w:tcW w:w="3144" w:type="pct"/>
            <w:tcBorders>
              <w:top w:val="single" w:sz="6" w:space="0" w:color="000000"/>
              <w:left w:val="single" w:sz="6" w:space="0" w:color="000000"/>
              <w:bottom w:val="single" w:sz="6" w:space="0" w:color="000000"/>
              <w:right w:val="single" w:sz="6" w:space="0" w:color="000000"/>
            </w:tcBorders>
            <w:vAlign w:val="center"/>
            <w:hideMark/>
          </w:tcPr>
          <w:p w14:paraId="460095AD" w14:textId="77777777" w:rsidR="003A4C0B" w:rsidRPr="00732F09" w:rsidRDefault="003A4C0B" w:rsidP="000B72BD">
            <w:pPr>
              <w:jc w:val="both"/>
              <w:rPr>
                <w:rFonts w:ascii="Times New Roman" w:eastAsia="Calibri" w:hAnsi="Times New Roman" w:cs="Times New Roman"/>
                <w:bCs/>
                <w:i/>
                <w:iCs/>
              </w:rPr>
            </w:pPr>
            <w:r w:rsidRPr="00732F09">
              <w:rPr>
                <w:rFonts w:ascii="Times New Roman" w:hAnsi="Times New Roman" w:cs="Times New Roman"/>
                <w:bCs/>
                <w:i/>
                <w:iCs/>
              </w:rPr>
              <w:t>Курсовая работа (проект)</w:t>
            </w:r>
          </w:p>
        </w:tc>
        <w:tc>
          <w:tcPr>
            <w:tcW w:w="887" w:type="pct"/>
            <w:tcBorders>
              <w:top w:val="single" w:sz="6" w:space="0" w:color="000000"/>
              <w:left w:val="single" w:sz="6" w:space="0" w:color="000000"/>
              <w:bottom w:val="single" w:sz="6" w:space="0" w:color="000000"/>
              <w:right w:val="single" w:sz="6" w:space="0" w:color="000000"/>
            </w:tcBorders>
            <w:vAlign w:val="center"/>
            <w:hideMark/>
          </w:tcPr>
          <w:p w14:paraId="1F7AF0E8" w14:textId="77777777" w:rsidR="003A4C0B" w:rsidRPr="00732F09" w:rsidRDefault="003A4C0B" w:rsidP="000B72BD">
            <w:pPr>
              <w:jc w:val="center"/>
              <w:rPr>
                <w:rFonts w:ascii="Times New Roman" w:eastAsia="Calibri" w:hAnsi="Times New Roman" w:cs="Times New Roman"/>
                <w:bCs/>
              </w:rPr>
            </w:pPr>
            <w:r w:rsidRPr="00732F09">
              <w:rPr>
                <w:rFonts w:ascii="Times New Roman" w:hAnsi="Times New Roman" w:cs="Times New Roman"/>
                <w:bCs/>
              </w:rPr>
              <w:t>-</w:t>
            </w:r>
          </w:p>
        </w:tc>
        <w:tc>
          <w:tcPr>
            <w:tcW w:w="969" w:type="pct"/>
            <w:tcBorders>
              <w:top w:val="single" w:sz="6" w:space="0" w:color="000000"/>
              <w:left w:val="single" w:sz="6" w:space="0" w:color="000000"/>
              <w:bottom w:val="single" w:sz="6" w:space="0" w:color="000000"/>
              <w:right w:val="single" w:sz="6" w:space="0" w:color="000000"/>
            </w:tcBorders>
            <w:vAlign w:val="center"/>
            <w:hideMark/>
          </w:tcPr>
          <w:p w14:paraId="4A78ACB4" w14:textId="77777777" w:rsidR="003A4C0B" w:rsidRPr="00732F09" w:rsidRDefault="003A4C0B" w:rsidP="000B72BD">
            <w:pPr>
              <w:jc w:val="center"/>
              <w:rPr>
                <w:rFonts w:ascii="Times New Roman" w:eastAsia="Calibri" w:hAnsi="Times New Roman" w:cs="Times New Roman"/>
                <w:bCs/>
              </w:rPr>
            </w:pPr>
            <w:r w:rsidRPr="00732F09">
              <w:rPr>
                <w:rFonts w:ascii="Times New Roman" w:hAnsi="Times New Roman" w:cs="Times New Roman"/>
                <w:bCs/>
              </w:rPr>
              <w:t>-</w:t>
            </w:r>
          </w:p>
        </w:tc>
      </w:tr>
      <w:tr w:rsidR="003A4C0B" w:rsidRPr="00732F09" w14:paraId="5C7AFB6E" w14:textId="77777777" w:rsidTr="000B72BD">
        <w:trPr>
          <w:trHeight w:val="23"/>
        </w:trPr>
        <w:tc>
          <w:tcPr>
            <w:tcW w:w="3144" w:type="pct"/>
            <w:tcBorders>
              <w:top w:val="single" w:sz="6" w:space="0" w:color="000000"/>
              <w:left w:val="single" w:sz="6" w:space="0" w:color="000000"/>
              <w:bottom w:val="single" w:sz="6" w:space="0" w:color="000000"/>
              <w:right w:val="single" w:sz="6" w:space="0" w:color="000000"/>
            </w:tcBorders>
            <w:vAlign w:val="center"/>
            <w:hideMark/>
          </w:tcPr>
          <w:p w14:paraId="444FCAFA" w14:textId="77777777" w:rsidR="003A4C0B" w:rsidRPr="00732F09" w:rsidRDefault="003A4C0B" w:rsidP="000B72BD">
            <w:pPr>
              <w:jc w:val="both"/>
              <w:rPr>
                <w:rFonts w:ascii="Times New Roman" w:eastAsia="Calibri" w:hAnsi="Times New Roman" w:cs="Times New Roman"/>
                <w:bCs/>
              </w:rPr>
            </w:pPr>
            <w:r w:rsidRPr="00732F09">
              <w:rPr>
                <w:rFonts w:ascii="Times New Roman" w:hAnsi="Times New Roman" w:cs="Times New Roman"/>
                <w:bCs/>
              </w:rPr>
              <w:t>Самостоятельная работа</w:t>
            </w:r>
          </w:p>
        </w:tc>
        <w:tc>
          <w:tcPr>
            <w:tcW w:w="887" w:type="pct"/>
            <w:tcBorders>
              <w:top w:val="single" w:sz="6" w:space="0" w:color="000000"/>
              <w:left w:val="single" w:sz="6" w:space="0" w:color="000000"/>
              <w:bottom w:val="single" w:sz="6" w:space="0" w:color="000000"/>
              <w:right w:val="single" w:sz="6" w:space="0" w:color="000000"/>
            </w:tcBorders>
            <w:vAlign w:val="center"/>
            <w:hideMark/>
          </w:tcPr>
          <w:p w14:paraId="442ABFC6" w14:textId="77777777" w:rsidR="003A4C0B" w:rsidRPr="00732F09" w:rsidRDefault="003A4C0B" w:rsidP="000B72BD">
            <w:pPr>
              <w:jc w:val="center"/>
              <w:rPr>
                <w:rFonts w:ascii="Times New Roman" w:eastAsia="Calibri" w:hAnsi="Times New Roman" w:cs="Times New Roman"/>
                <w:bCs/>
              </w:rPr>
            </w:pPr>
            <w:r w:rsidRPr="00732F09">
              <w:rPr>
                <w:rFonts w:ascii="Times New Roman" w:hAnsi="Times New Roman" w:cs="Times New Roman"/>
                <w:bCs/>
              </w:rPr>
              <w:t>-</w:t>
            </w:r>
          </w:p>
        </w:tc>
        <w:tc>
          <w:tcPr>
            <w:tcW w:w="969" w:type="pct"/>
            <w:tcBorders>
              <w:top w:val="single" w:sz="6" w:space="0" w:color="000000"/>
              <w:left w:val="single" w:sz="6" w:space="0" w:color="000000"/>
              <w:bottom w:val="single" w:sz="6" w:space="0" w:color="000000"/>
              <w:right w:val="single" w:sz="6" w:space="0" w:color="000000"/>
            </w:tcBorders>
            <w:vAlign w:val="center"/>
            <w:hideMark/>
          </w:tcPr>
          <w:p w14:paraId="370BD86F" w14:textId="77777777" w:rsidR="003A4C0B" w:rsidRPr="00732F09" w:rsidRDefault="003A4C0B" w:rsidP="000B72BD">
            <w:pPr>
              <w:jc w:val="center"/>
              <w:rPr>
                <w:rFonts w:ascii="Times New Roman" w:eastAsia="Calibri" w:hAnsi="Times New Roman" w:cs="Times New Roman"/>
                <w:bCs/>
              </w:rPr>
            </w:pPr>
            <w:r w:rsidRPr="00732F09">
              <w:rPr>
                <w:rFonts w:ascii="Times New Roman" w:hAnsi="Times New Roman" w:cs="Times New Roman"/>
                <w:bCs/>
              </w:rPr>
              <w:t>-</w:t>
            </w:r>
          </w:p>
        </w:tc>
      </w:tr>
      <w:tr w:rsidR="003A4C0B" w:rsidRPr="00732F09" w14:paraId="2629E599" w14:textId="77777777" w:rsidTr="000B72BD">
        <w:trPr>
          <w:trHeight w:val="23"/>
        </w:trPr>
        <w:tc>
          <w:tcPr>
            <w:tcW w:w="3144" w:type="pct"/>
            <w:tcBorders>
              <w:top w:val="single" w:sz="6" w:space="0" w:color="000000"/>
              <w:left w:val="single" w:sz="6" w:space="0" w:color="000000"/>
              <w:bottom w:val="single" w:sz="6" w:space="0" w:color="000000"/>
              <w:right w:val="single" w:sz="6" w:space="0" w:color="000000"/>
            </w:tcBorders>
            <w:vAlign w:val="center"/>
            <w:hideMark/>
          </w:tcPr>
          <w:p w14:paraId="750C9462" w14:textId="77777777" w:rsidR="003A4C0B" w:rsidRPr="00732F09" w:rsidRDefault="003A4C0B" w:rsidP="000B72BD">
            <w:pPr>
              <w:jc w:val="both"/>
              <w:rPr>
                <w:rFonts w:ascii="Times New Roman" w:eastAsia="Calibri" w:hAnsi="Times New Roman" w:cs="Times New Roman"/>
                <w:bCs/>
              </w:rPr>
            </w:pPr>
            <w:r w:rsidRPr="00732F09">
              <w:rPr>
                <w:rFonts w:ascii="Times New Roman" w:hAnsi="Times New Roman" w:cs="Times New Roman"/>
                <w:bCs/>
              </w:rPr>
              <w:t xml:space="preserve">Промежуточная аттестация в </w:t>
            </w:r>
            <w:r w:rsidRPr="00732F09">
              <w:rPr>
                <w:rFonts w:ascii="Times New Roman" w:hAnsi="Times New Roman" w:cs="Times New Roman"/>
                <w:bCs/>
                <w:i/>
                <w:iCs/>
              </w:rPr>
              <w:t>форме (</w:t>
            </w:r>
            <w:r w:rsidRPr="00732F09">
              <w:rPr>
                <w:rFonts w:ascii="Times New Roman" w:hAnsi="Times New Roman" w:cs="Times New Roman"/>
                <w:bCs/>
                <w:i/>
                <w:iCs/>
                <w:sz w:val="20"/>
                <w:szCs w:val="20"/>
              </w:rPr>
              <w:t>контрольной работы)</w:t>
            </w:r>
          </w:p>
        </w:tc>
        <w:tc>
          <w:tcPr>
            <w:tcW w:w="887" w:type="pct"/>
            <w:tcBorders>
              <w:top w:val="single" w:sz="6" w:space="0" w:color="000000"/>
              <w:left w:val="single" w:sz="6" w:space="0" w:color="000000"/>
              <w:bottom w:val="single" w:sz="6" w:space="0" w:color="000000"/>
              <w:right w:val="single" w:sz="6" w:space="0" w:color="000000"/>
            </w:tcBorders>
            <w:vAlign w:val="center"/>
            <w:hideMark/>
          </w:tcPr>
          <w:p w14:paraId="7EA5633E" w14:textId="77777777" w:rsidR="003A4C0B" w:rsidRPr="00732F09" w:rsidRDefault="003A4C0B" w:rsidP="000B72BD">
            <w:pPr>
              <w:jc w:val="center"/>
              <w:rPr>
                <w:rFonts w:ascii="Times New Roman" w:eastAsia="Calibri" w:hAnsi="Times New Roman" w:cs="Times New Roman"/>
                <w:bCs/>
              </w:rPr>
            </w:pPr>
            <w:r w:rsidRPr="00732F09">
              <w:rPr>
                <w:rFonts w:ascii="Times New Roman" w:hAnsi="Times New Roman" w:cs="Times New Roman"/>
                <w:bCs/>
              </w:rPr>
              <w:t>2</w:t>
            </w:r>
          </w:p>
        </w:tc>
        <w:tc>
          <w:tcPr>
            <w:tcW w:w="969" w:type="pct"/>
            <w:tcBorders>
              <w:top w:val="single" w:sz="6" w:space="0" w:color="000000"/>
              <w:left w:val="single" w:sz="6" w:space="0" w:color="000000"/>
              <w:bottom w:val="single" w:sz="6" w:space="0" w:color="000000"/>
              <w:right w:val="single" w:sz="6" w:space="0" w:color="000000"/>
            </w:tcBorders>
            <w:vAlign w:val="center"/>
            <w:hideMark/>
          </w:tcPr>
          <w:p w14:paraId="29DD343E" w14:textId="77777777" w:rsidR="003A4C0B" w:rsidRPr="00732F09" w:rsidRDefault="003A4C0B" w:rsidP="000B72BD">
            <w:pPr>
              <w:jc w:val="center"/>
              <w:rPr>
                <w:rFonts w:ascii="Times New Roman" w:eastAsia="Calibri" w:hAnsi="Times New Roman" w:cs="Times New Roman"/>
                <w:bCs/>
              </w:rPr>
            </w:pPr>
            <w:r w:rsidRPr="00732F09">
              <w:rPr>
                <w:rFonts w:ascii="Times New Roman" w:hAnsi="Times New Roman" w:cs="Times New Roman"/>
                <w:bCs/>
              </w:rPr>
              <w:t>-</w:t>
            </w:r>
          </w:p>
        </w:tc>
      </w:tr>
      <w:tr w:rsidR="003A4C0B" w:rsidRPr="00732F09" w14:paraId="209C3269" w14:textId="77777777" w:rsidTr="000B72BD">
        <w:trPr>
          <w:trHeight w:val="23"/>
        </w:trPr>
        <w:tc>
          <w:tcPr>
            <w:tcW w:w="3144" w:type="pct"/>
            <w:tcBorders>
              <w:top w:val="single" w:sz="6" w:space="0" w:color="000000"/>
              <w:left w:val="single" w:sz="6" w:space="0" w:color="000000"/>
              <w:bottom w:val="single" w:sz="6" w:space="0" w:color="000000"/>
              <w:right w:val="single" w:sz="6" w:space="0" w:color="000000"/>
            </w:tcBorders>
            <w:vAlign w:val="center"/>
            <w:hideMark/>
          </w:tcPr>
          <w:p w14:paraId="3059E577" w14:textId="77777777" w:rsidR="003A4C0B" w:rsidRPr="00732F09" w:rsidRDefault="003A4C0B" w:rsidP="000B72BD">
            <w:pPr>
              <w:jc w:val="both"/>
              <w:rPr>
                <w:rFonts w:ascii="Times New Roman" w:eastAsia="Calibri" w:hAnsi="Times New Roman" w:cs="Times New Roman"/>
                <w:bCs/>
              </w:rPr>
            </w:pPr>
            <w:r w:rsidRPr="00732F09">
              <w:rPr>
                <w:rFonts w:ascii="Times New Roman" w:hAnsi="Times New Roman" w:cs="Times New Roman"/>
                <w:bCs/>
              </w:rPr>
              <w:t>Всего</w:t>
            </w:r>
          </w:p>
        </w:tc>
        <w:tc>
          <w:tcPr>
            <w:tcW w:w="887" w:type="pct"/>
            <w:tcBorders>
              <w:top w:val="single" w:sz="6" w:space="0" w:color="000000"/>
              <w:left w:val="single" w:sz="6" w:space="0" w:color="000000"/>
              <w:bottom w:val="single" w:sz="6" w:space="0" w:color="000000"/>
              <w:right w:val="single" w:sz="6" w:space="0" w:color="000000"/>
            </w:tcBorders>
            <w:vAlign w:val="center"/>
            <w:hideMark/>
          </w:tcPr>
          <w:p w14:paraId="03C4D9A1" w14:textId="77777777" w:rsidR="003A4C0B" w:rsidRPr="00732F09" w:rsidRDefault="003A4C0B" w:rsidP="000B72BD">
            <w:pPr>
              <w:jc w:val="center"/>
              <w:rPr>
                <w:rFonts w:ascii="Times New Roman" w:eastAsia="Calibri" w:hAnsi="Times New Roman" w:cs="Times New Roman"/>
                <w:b/>
              </w:rPr>
            </w:pPr>
            <w:r w:rsidRPr="00732F09">
              <w:rPr>
                <w:rFonts w:ascii="Times New Roman" w:hAnsi="Times New Roman" w:cs="Times New Roman"/>
                <w:b/>
              </w:rPr>
              <w:t>96</w:t>
            </w:r>
          </w:p>
        </w:tc>
        <w:tc>
          <w:tcPr>
            <w:tcW w:w="969" w:type="pct"/>
            <w:tcBorders>
              <w:top w:val="single" w:sz="6" w:space="0" w:color="000000"/>
              <w:left w:val="single" w:sz="6" w:space="0" w:color="000000"/>
              <w:bottom w:val="single" w:sz="6" w:space="0" w:color="000000"/>
              <w:right w:val="single" w:sz="6" w:space="0" w:color="000000"/>
            </w:tcBorders>
            <w:vAlign w:val="center"/>
            <w:hideMark/>
          </w:tcPr>
          <w:p w14:paraId="31DDAF56" w14:textId="77777777" w:rsidR="003A4C0B" w:rsidRPr="00732F09" w:rsidRDefault="003A4C0B" w:rsidP="000B72BD">
            <w:pPr>
              <w:jc w:val="center"/>
              <w:rPr>
                <w:rFonts w:ascii="Times New Roman" w:eastAsia="Calibri" w:hAnsi="Times New Roman" w:cs="Times New Roman"/>
                <w:b/>
              </w:rPr>
            </w:pPr>
            <w:r w:rsidRPr="00732F09">
              <w:rPr>
                <w:rFonts w:ascii="Times New Roman" w:hAnsi="Times New Roman" w:cs="Times New Roman"/>
                <w:b/>
              </w:rPr>
              <w:t>96</w:t>
            </w:r>
          </w:p>
        </w:tc>
      </w:tr>
      <w:bookmarkEnd w:id="85"/>
    </w:tbl>
    <w:p w14:paraId="2645720A" w14:textId="77777777" w:rsidR="003A4C0B" w:rsidRPr="00732F09" w:rsidRDefault="003A4C0B" w:rsidP="003A4C0B">
      <w:pPr>
        <w:rPr>
          <w:rFonts w:ascii="Times New Roman" w:eastAsia="Calibri" w:hAnsi="Times New Roman" w:cs="Times New Roman"/>
        </w:rPr>
        <w:sectPr w:rsidR="003A4C0B" w:rsidRPr="00732F09">
          <w:pgSz w:w="11906" w:h="16838"/>
          <w:pgMar w:top="1134" w:right="567" w:bottom="1134" w:left="1701" w:header="709" w:footer="709" w:gutter="0"/>
          <w:cols w:space="720"/>
        </w:sectPr>
      </w:pPr>
    </w:p>
    <w:p w14:paraId="5134A6EC" w14:textId="77777777" w:rsidR="003A4C0B" w:rsidRPr="00732F09" w:rsidRDefault="003A4C0B" w:rsidP="003A4C0B">
      <w:pPr>
        <w:widowControl w:val="0"/>
        <w:autoSpaceDE w:val="0"/>
        <w:autoSpaceDN w:val="0"/>
        <w:ind w:left="799"/>
        <w:outlineLvl w:val="1"/>
        <w:rPr>
          <w:rFonts w:ascii="Times New Roman" w:eastAsia="Times New Roman" w:hAnsi="Times New Roman" w:cs="Times New Roman"/>
          <w:b/>
          <w:bCs/>
          <w:spacing w:val="3"/>
          <w:sz w:val="24"/>
          <w:szCs w:val="24"/>
        </w:rPr>
      </w:pPr>
      <w:bookmarkStart w:id="86" w:name="_Toc200294366"/>
      <w:bookmarkStart w:id="87" w:name="_Toc200294808"/>
      <w:r w:rsidRPr="00732F09">
        <w:rPr>
          <w:rFonts w:ascii="Times New Roman" w:hAnsi="Times New Roman" w:cs="Times New Roman"/>
          <w:b/>
          <w:bCs/>
        </w:rPr>
        <w:lastRenderedPageBreak/>
        <w:t>2.2. Содержание дисциплины</w:t>
      </w:r>
      <w:bookmarkEnd w:id="86"/>
      <w:bookmarkEnd w:id="87"/>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gridCol w:w="2694"/>
        <w:gridCol w:w="2409"/>
      </w:tblGrid>
      <w:tr w:rsidR="003A4C0B" w:rsidRPr="00732F09" w14:paraId="1FCE34AC" w14:textId="77777777" w:rsidTr="000B72BD">
        <w:trPr>
          <w:trHeight w:val="903"/>
        </w:trPr>
        <w:tc>
          <w:tcPr>
            <w:tcW w:w="2972" w:type="dxa"/>
            <w:tcBorders>
              <w:top w:val="single" w:sz="4" w:space="0" w:color="auto"/>
              <w:left w:val="single" w:sz="4" w:space="0" w:color="auto"/>
              <w:bottom w:val="single" w:sz="4" w:space="0" w:color="auto"/>
              <w:right w:val="single" w:sz="4" w:space="0" w:color="auto"/>
            </w:tcBorders>
            <w:vAlign w:val="center"/>
            <w:hideMark/>
          </w:tcPr>
          <w:p w14:paraId="6BF49BE6" w14:textId="77777777" w:rsidR="003A4C0B" w:rsidRPr="00732F09" w:rsidRDefault="003A4C0B" w:rsidP="003A4C0B">
            <w:pPr>
              <w:spacing w:after="0" w:line="240" w:lineRule="auto"/>
              <w:contextualSpacing/>
              <w:jc w:val="center"/>
              <w:rPr>
                <w:rFonts w:ascii="Times New Roman" w:hAnsi="Times New Roman" w:cs="Times New Roman"/>
                <w:b/>
                <w:lang w:eastAsia="ru-RU"/>
              </w:rPr>
            </w:pPr>
            <w:r w:rsidRPr="00732F09">
              <w:rPr>
                <w:rFonts w:ascii="Times New Roman" w:hAnsi="Times New Roman" w:cs="Times New Roman"/>
                <w:b/>
                <w:bCs/>
                <w:lang w:eastAsia="ru-RU"/>
              </w:rPr>
              <w:t>Наименование разделов и тем</w:t>
            </w:r>
          </w:p>
        </w:tc>
        <w:tc>
          <w:tcPr>
            <w:tcW w:w="6662" w:type="dxa"/>
            <w:tcBorders>
              <w:top w:val="single" w:sz="4" w:space="0" w:color="auto"/>
              <w:left w:val="single" w:sz="4" w:space="0" w:color="auto"/>
              <w:bottom w:val="single" w:sz="4" w:space="0" w:color="auto"/>
              <w:right w:val="single" w:sz="4" w:space="0" w:color="auto"/>
            </w:tcBorders>
            <w:vAlign w:val="center"/>
            <w:hideMark/>
          </w:tcPr>
          <w:p w14:paraId="220DC38A" w14:textId="77777777" w:rsidR="003A4C0B" w:rsidRPr="00732F09" w:rsidRDefault="003A4C0B" w:rsidP="003A4C0B">
            <w:pPr>
              <w:suppressAutoHyphens/>
              <w:spacing w:after="0" w:line="240" w:lineRule="auto"/>
              <w:contextualSpacing/>
              <w:jc w:val="center"/>
              <w:rPr>
                <w:rFonts w:ascii="Times New Roman" w:hAnsi="Times New Roman" w:cs="Times New Roman"/>
                <w:b/>
                <w:lang w:eastAsia="ru-RU"/>
              </w:rPr>
            </w:pPr>
            <w:r w:rsidRPr="00732F09">
              <w:rPr>
                <w:rFonts w:ascii="Times New Roman" w:hAnsi="Times New Roman" w:cs="Times New Roman"/>
                <w:b/>
                <w:bCs/>
                <w:lang w:eastAsia="ru-RU"/>
              </w:rPr>
              <w:t>Содержание учебного материала, практических и лабораторных занятий</w:t>
            </w:r>
          </w:p>
        </w:tc>
        <w:tc>
          <w:tcPr>
            <w:tcW w:w="2694" w:type="dxa"/>
            <w:tcBorders>
              <w:top w:val="single" w:sz="4" w:space="0" w:color="auto"/>
              <w:left w:val="single" w:sz="4" w:space="0" w:color="auto"/>
              <w:bottom w:val="single" w:sz="4" w:space="0" w:color="auto"/>
              <w:right w:val="single" w:sz="4" w:space="0" w:color="auto"/>
            </w:tcBorders>
            <w:vAlign w:val="center"/>
            <w:hideMark/>
          </w:tcPr>
          <w:p w14:paraId="051337B7" w14:textId="77777777" w:rsidR="003A4C0B" w:rsidRPr="00732F09" w:rsidRDefault="003A4C0B" w:rsidP="003A4C0B">
            <w:pPr>
              <w:suppressAutoHyphens/>
              <w:spacing w:after="0" w:line="240" w:lineRule="auto"/>
              <w:contextualSpacing/>
              <w:jc w:val="center"/>
              <w:rPr>
                <w:rFonts w:ascii="Times New Roman" w:hAnsi="Times New Roman" w:cs="Times New Roman"/>
                <w:b/>
                <w:bCs/>
                <w:lang w:eastAsia="ru-RU"/>
              </w:rPr>
            </w:pPr>
            <w:r w:rsidRPr="00732F09">
              <w:rPr>
                <w:rFonts w:ascii="Times New Roman" w:hAnsi="Times New Roman" w:cs="Times New Roman"/>
                <w:b/>
                <w:bCs/>
              </w:rPr>
              <w:t xml:space="preserve">Объем, </w:t>
            </w:r>
            <w:proofErr w:type="spellStart"/>
            <w:r w:rsidRPr="00732F09">
              <w:rPr>
                <w:rFonts w:ascii="Times New Roman" w:hAnsi="Times New Roman" w:cs="Times New Roman"/>
                <w:b/>
                <w:bCs/>
              </w:rPr>
              <w:t>ак</w:t>
            </w:r>
            <w:proofErr w:type="spellEnd"/>
            <w:r w:rsidRPr="00732F09">
              <w:rPr>
                <w:rFonts w:ascii="Times New Roman" w:hAnsi="Times New Roman" w:cs="Times New Roman"/>
                <w:b/>
                <w:bCs/>
              </w:rPr>
              <w:t xml:space="preserve">. ч. / </w:t>
            </w:r>
            <w:r w:rsidRPr="00732F09">
              <w:rPr>
                <w:rFonts w:ascii="Times New Roman" w:hAnsi="Times New Roman" w:cs="Times New Roman"/>
                <w:b/>
                <w:bCs/>
              </w:rPr>
              <w:br/>
              <w:t xml:space="preserve">в том числе </w:t>
            </w:r>
            <w:r w:rsidRPr="00732F09">
              <w:rPr>
                <w:rFonts w:ascii="Times New Roman" w:hAnsi="Times New Roman" w:cs="Times New Roman"/>
                <w:b/>
                <w:bCs/>
              </w:rPr>
              <w:br/>
              <w:t xml:space="preserve">в форме практической подготовки, </w:t>
            </w:r>
            <w:r w:rsidRPr="00732F09">
              <w:rPr>
                <w:rFonts w:ascii="Times New Roman" w:hAnsi="Times New Roman" w:cs="Times New Roman"/>
                <w:b/>
                <w:bCs/>
              </w:rPr>
              <w:br/>
            </w:r>
            <w:proofErr w:type="spellStart"/>
            <w:r w:rsidRPr="00732F09">
              <w:rPr>
                <w:rFonts w:ascii="Times New Roman" w:hAnsi="Times New Roman" w:cs="Times New Roman"/>
                <w:b/>
                <w:bCs/>
              </w:rPr>
              <w:t>ак</w:t>
            </w:r>
            <w:proofErr w:type="spellEnd"/>
            <w:r w:rsidRPr="00732F09">
              <w:rPr>
                <w:rFonts w:ascii="Times New Roman" w:hAnsi="Times New Roman" w:cs="Times New Roman"/>
                <w:b/>
                <w:bCs/>
              </w:rPr>
              <w:t>. ч.</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D4D0BE5" w14:textId="77777777" w:rsidR="003A4C0B" w:rsidRPr="00732F09" w:rsidRDefault="003A4C0B" w:rsidP="003A4C0B">
            <w:pPr>
              <w:suppressAutoHyphens/>
              <w:spacing w:after="0" w:line="240" w:lineRule="auto"/>
              <w:contextualSpacing/>
              <w:jc w:val="center"/>
              <w:rPr>
                <w:rFonts w:ascii="Times New Roman" w:hAnsi="Times New Roman" w:cs="Times New Roman"/>
                <w:b/>
                <w:bCs/>
                <w:lang w:eastAsia="ru-RU"/>
              </w:rPr>
            </w:pPr>
            <w:r w:rsidRPr="00732F09">
              <w:rPr>
                <w:rFonts w:ascii="Times New Roman" w:hAnsi="Times New Roman" w:cs="Times New Roman"/>
                <w:b/>
                <w:bCs/>
              </w:rPr>
              <w:t>Коды компетенций, формированию которых способствует элемент программы</w:t>
            </w:r>
          </w:p>
        </w:tc>
      </w:tr>
      <w:tr w:rsidR="003A4C0B" w:rsidRPr="00732F09" w14:paraId="3CC54DA1" w14:textId="77777777" w:rsidTr="000B72BD">
        <w:tc>
          <w:tcPr>
            <w:tcW w:w="9634" w:type="dxa"/>
            <w:gridSpan w:val="2"/>
            <w:tcBorders>
              <w:top w:val="single" w:sz="4" w:space="0" w:color="auto"/>
              <w:left w:val="single" w:sz="4" w:space="0" w:color="auto"/>
              <w:bottom w:val="single" w:sz="4" w:space="0" w:color="auto"/>
              <w:right w:val="single" w:sz="4" w:space="0" w:color="auto"/>
            </w:tcBorders>
            <w:hideMark/>
          </w:tcPr>
          <w:p w14:paraId="44C77437" w14:textId="77777777" w:rsidR="003A4C0B" w:rsidRPr="00732F09" w:rsidRDefault="003A4C0B" w:rsidP="003A4C0B">
            <w:pPr>
              <w:spacing w:after="0" w:line="240" w:lineRule="auto"/>
              <w:contextualSpacing/>
              <w:rPr>
                <w:rFonts w:ascii="Times New Roman" w:hAnsi="Times New Roman" w:cs="Times New Roman"/>
                <w:i/>
                <w:lang w:eastAsia="ru-RU"/>
              </w:rPr>
            </w:pPr>
            <w:r w:rsidRPr="00732F09">
              <w:rPr>
                <w:rFonts w:ascii="Times New Roman" w:hAnsi="Times New Roman" w:cs="Times New Roman"/>
                <w:b/>
                <w:bCs/>
              </w:rPr>
              <w:t>Раздел 1. Роль иностранного языка в профессиональной деятельности</w:t>
            </w:r>
          </w:p>
        </w:tc>
        <w:tc>
          <w:tcPr>
            <w:tcW w:w="2694" w:type="dxa"/>
            <w:tcBorders>
              <w:top w:val="single" w:sz="4" w:space="0" w:color="auto"/>
              <w:left w:val="single" w:sz="4" w:space="0" w:color="auto"/>
              <w:bottom w:val="single" w:sz="4" w:space="0" w:color="auto"/>
              <w:right w:val="single" w:sz="4" w:space="0" w:color="auto"/>
            </w:tcBorders>
            <w:hideMark/>
          </w:tcPr>
          <w:p w14:paraId="32C231A1" w14:textId="77777777" w:rsidR="003A4C0B" w:rsidRPr="00732F09" w:rsidRDefault="003A4C0B" w:rsidP="003A4C0B">
            <w:pPr>
              <w:spacing w:after="0" w:line="240" w:lineRule="auto"/>
              <w:contextualSpacing/>
              <w:jc w:val="center"/>
              <w:rPr>
                <w:rFonts w:ascii="Times New Roman" w:hAnsi="Times New Roman" w:cs="Times New Roman"/>
                <w:b/>
                <w:bCs/>
                <w:lang w:eastAsia="ru-RU"/>
              </w:rPr>
            </w:pPr>
            <w:r w:rsidRPr="00732F09">
              <w:rPr>
                <w:rFonts w:ascii="Times New Roman" w:hAnsi="Times New Roman" w:cs="Times New Roman"/>
                <w:b/>
                <w:bCs/>
              </w:rPr>
              <w:t>14/14</w:t>
            </w:r>
          </w:p>
        </w:tc>
        <w:tc>
          <w:tcPr>
            <w:tcW w:w="2409" w:type="dxa"/>
            <w:tcBorders>
              <w:top w:val="single" w:sz="4" w:space="0" w:color="auto"/>
              <w:left w:val="single" w:sz="4" w:space="0" w:color="auto"/>
              <w:bottom w:val="single" w:sz="4" w:space="0" w:color="auto"/>
              <w:right w:val="single" w:sz="4" w:space="0" w:color="auto"/>
            </w:tcBorders>
          </w:tcPr>
          <w:p w14:paraId="5EF6CA8C" w14:textId="77777777" w:rsidR="003A4C0B" w:rsidRPr="00732F09" w:rsidRDefault="003A4C0B" w:rsidP="003A4C0B">
            <w:pPr>
              <w:spacing w:after="0" w:line="240" w:lineRule="auto"/>
              <w:contextualSpacing/>
              <w:rPr>
                <w:rFonts w:ascii="Times New Roman" w:hAnsi="Times New Roman" w:cs="Times New Roman"/>
                <w:b/>
                <w:bCs/>
                <w:lang w:eastAsia="ru-RU"/>
              </w:rPr>
            </w:pPr>
          </w:p>
        </w:tc>
      </w:tr>
      <w:tr w:rsidR="003A4C0B" w:rsidRPr="00732F09" w14:paraId="75DF50CC" w14:textId="77777777" w:rsidTr="000B72BD">
        <w:tc>
          <w:tcPr>
            <w:tcW w:w="2972" w:type="dxa"/>
            <w:vMerge w:val="restart"/>
            <w:tcBorders>
              <w:top w:val="single" w:sz="4" w:space="0" w:color="auto"/>
              <w:left w:val="single" w:sz="4" w:space="0" w:color="auto"/>
              <w:bottom w:val="single" w:sz="4" w:space="0" w:color="auto"/>
              <w:right w:val="single" w:sz="4" w:space="0" w:color="auto"/>
            </w:tcBorders>
            <w:hideMark/>
          </w:tcPr>
          <w:p w14:paraId="783FDB1F" w14:textId="77777777" w:rsidR="003A4C0B" w:rsidRPr="00732F09" w:rsidRDefault="003A4C0B" w:rsidP="003A4C0B">
            <w:pPr>
              <w:autoSpaceDE w:val="0"/>
              <w:autoSpaceDN w:val="0"/>
              <w:adjustRightInd w:val="0"/>
              <w:spacing w:after="0" w:line="240" w:lineRule="auto"/>
              <w:contextualSpacing/>
              <w:rPr>
                <w:rFonts w:ascii="Times New Roman" w:eastAsia="Calibri" w:hAnsi="Times New Roman" w:cs="Times New Roman"/>
                <w:b/>
                <w:bCs/>
              </w:rPr>
            </w:pPr>
            <w:r w:rsidRPr="00732F09">
              <w:rPr>
                <w:rFonts w:ascii="Times New Roman" w:hAnsi="Times New Roman" w:cs="Times New Roman"/>
                <w:b/>
                <w:bCs/>
              </w:rPr>
              <w:t xml:space="preserve">Тема 1.1. </w:t>
            </w:r>
          </w:p>
          <w:p w14:paraId="44C638F6" w14:textId="77777777" w:rsidR="003A4C0B" w:rsidRPr="00732F09" w:rsidRDefault="003A4C0B" w:rsidP="003A4C0B">
            <w:pPr>
              <w:spacing w:after="0" w:line="240" w:lineRule="auto"/>
              <w:contextualSpacing/>
              <w:rPr>
                <w:rFonts w:ascii="Times New Roman" w:eastAsia="Calibri" w:hAnsi="Times New Roman" w:cs="Times New Roman"/>
                <w:b/>
              </w:rPr>
            </w:pPr>
            <w:r w:rsidRPr="00732F09">
              <w:rPr>
                <w:rFonts w:ascii="Times New Roman" w:hAnsi="Times New Roman" w:cs="Times New Roman"/>
                <w:b/>
              </w:rPr>
              <w:t>Теоретические основы перевода технической документации</w:t>
            </w:r>
          </w:p>
        </w:tc>
        <w:tc>
          <w:tcPr>
            <w:tcW w:w="6662" w:type="dxa"/>
            <w:tcBorders>
              <w:top w:val="single" w:sz="4" w:space="0" w:color="auto"/>
              <w:left w:val="single" w:sz="4" w:space="0" w:color="auto"/>
              <w:bottom w:val="single" w:sz="4" w:space="0" w:color="auto"/>
              <w:right w:val="single" w:sz="4" w:space="0" w:color="auto"/>
            </w:tcBorders>
            <w:hideMark/>
          </w:tcPr>
          <w:p w14:paraId="03840339" w14:textId="77777777" w:rsidR="003A4C0B" w:rsidRPr="00732F09" w:rsidRDefault="003A4C0B" w:rsidP="003A4C0B">
            <w:pPr>
              <w:spacing w:after="0" w:line="240" w:lineRule="auto"/>
              <w:contextualSpacing/>
              <w:rPr>
                <w:rFonts w:ascii="Times New Roman" w:eastAsia="Times New Roman" w:hAnsi="Times New Roman" w:cs="Times New Roman"/>
                <w:b/>
                <w:lang w:eastAsia="ru-RU"/>
              </w:rPr>
            </w:pPr>
            <w:r w:rsidRPr="00732F09">
              <w:rPr>
                <w:rFonts w:ascii="Times New Roman" w:eastAsia="Batang" w:hAnsi="Times New Roman" w:cs="Times New Roman"/>
                <w:b/>
                <w:bCs/>
              </w:rPr>
              <w:t>Содержание</w:t>
            </w:r>
          </w:p>
        </w:tc>
        <w:tc>
          <w:tcPr>
            <w:tcW w:w="2694" w:type="dxa"/>
            <w:tcBorders>
              <w:top w:val="single" w:sz="4" w:space="0" w:color="auto"/>
              <w:left w:val="single" w:sz="4" w:space="0" w:color="auto"/>
              <w:bottom w:val="single" w:sz="4" w:space="0" w:color="auto"/>
              <w:right w:val="single" w:sz="4" w:space="0" w:color="auto"/>
            </w:tcBorders>
            <w:hideMark/>
          </w:tcPr>
          <w:p w14:paraId="7A7C4A9D" w14:textId="77777777" w:rsidR="003A4C0B" w:rsidRPr="00732F09" w:rsidRDefault="003A4C0B" w:rsidP="003A4C0B">
            <w:pPr>
              <w:spacing w:after="0" w:line="240" w:lineRule="auto"/>
              <w:contextualSpacing/>
              <w:jc w:val="center"/>
              <w:rPr>
                <w:rFonts w:ascii="Times New Roman" w:hAnsi="Times New Roman" w:cs="Times New Roman"/>
                <w:b/>
                <w:bCs/>
                <w:lang w:eastAsia="ru-RU"/>
              </w:rPr>
            </w:pPr>
            <w:r w:rsidRPr="00732F09">
              <w:rPr>
                <w:rFonts w:ascii="Times New Roman" w:eastAsia="Batang" w:hAnsi="Times New Roman" w:cs="Times New Roman"/>
                <w:b/>
              </w:rPr>
              <w:t>14/14</w:t>
            </w:r>
          </w:p>
        </w:tc>
        <w:tc>
          <w:tcPr>
            <w:tcW w:w="2409" w:type="dxa"/>
            <w:vMerge w:val="restart"/>
            <w:tcBorders>
              <w:top w:val="single" w:sz="4" w:space="0" w:color="auto"/>
              <w:left w:val="single" w:sz="4" w:space="0" w:color="auto"/>
              <w:bottom w:val="single" w:sz="4" w:space="0" w:color="auto"/>
              <w:right w:val="single" w:sz="4" w:space="0" w:color="auto"/>
            </w:tcBorders>
            <w:hideMark/>
          </w:tcPr>
          <w:p w14:paraId="0D476FFC" w14:textId="77777777" w:rsidR="003A4C0B" w:rsidRPr="00732F09" w:rsidRDefault="003A4C0B" w:rsidP="003A4C0B">
            <w:pPr>
              <w:spacing w:after="0" w:line="240" w:lineRule="auto"/>
              <w:contextualSpacing/>
              <w:rPr>
                <w:rFonts w:ascii="Times New Roman" w:hAnsi="Times New Roman" w:cs="Times New Roman"/>
                <w:bCs/>
                <w:lang w:eastAsia="ru-RU"/>
              </w:rPr>
            </w:pPr>
            <w:r w:rsidRPr="00732F09">
              <w:rPr>
                <w:rFonts w:ascii="Times New Roman" w:hAnsi="Times New Roman" w:cs="Times New Roman"/>
                <w:bCs/>
                <w:lang w:eastAsia="ru-RU"/>
              </w:rPr>
              <w:t>ОК 04, ОК 09</w:t>
            </w:r>
          </w:p>
          <w:p w14:paraId="089FCF45" w14:textId="77777777" w:rsidR="003A4C0B" w:rsidRPr="00732F09" w:rsidRDefault="003A4C0B" w:rsidP="003A4C0B">
            <w:pPr>
              <w:spacing w:after="0" w:line="240" w:lineRule="auto"/>
              <w:contextualSpacing/>
              <w:rPr>
                <w:rFonts w:ascii="Times New Roman" w:hAnsi="Times New Roman" w:cs="Times New Roman"/>
                <w:bCs/>
                <w:lang w:eastAsia="ru-RU"/>
              </w:rPr>
            </w:pPr>
            <w:r w:rsidRPr="00732F09">
              <w:rPr>
                <w:rFonts w:ascii="Times New Roman" w:hAnsi="Times New Roman" w:cs="Times New Roman"/>
                <w:bCs/>
                <w:lang w:eastAsia="ru-RU"/>
              </w:rPr>
              <w:t>ПК 1.1, ПК 4.2</w:t>
            </w:r>
          </w:p>
        </w:tc>
      </w:tr>
      <w:tr w:rsidR="003A4C0B" w:rsidRPr="00732F09" w14:paraId="14E0FAF5" w14:textId="77777777" w:rsidTr="000B72BD">
        <w:trPr>
          <w:trHeight w:val="39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B8DEF"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08F0CBFD" w14:textId="77777777" w:rsidR="003A4C0B" w:rsidRPr="00732F09" w:rsidRDefault="003A4C0B" w:rsidP="003A4C0B">
            <w:pPr>
              <w:suppressAutoHyphens/>
              <w:spacing w:after="0" w:line="240" w:lineRule="auto"/>
              <w:contextualSpacing/>
              <w:rPr>
                <w:rFonts w:ascii="Times New Roman" w:eastAsia="Calibri" w:hAnsi="Times New Roman" w:cs="Times New Roman"/>
                <w:bCs/>
              </w:rPr>
            </w:pPr>
            <w:r w:rsidRPr="00732F09">
              <w:rPr>
                <w:rFonts w:ascii="Times New Roman" w:hAnsi="Times New Roman" w:cs="Times New Roman"/>
                <w:bCs/>
              </w:rPr>
              <w:t>Лексический материал по теме.</w:t>
            </w:r>
          </w:p>
          <w:p w14:paraId="18CE6B4D" w14:textId="77777777" w:rsidR="003A4C0B" w:rsidRPr="00732F09" w:rsidRDefault="003A4C0B" w:rsidP="003A4C0B">
            <w:pPr>
              <w:suppressAutoHyphens/>
              <w:spacing w:after="0" w:line="240" w:lineRule="auto"/>
              <w:contextualSpacing/>
              <w:rPr>
                <w:rFonts w:ascii="Times New Roman" w:eastAsia="Calibri" w:hAnsi="Times New Roman" w:cs="Times New Roman"/>
                <w:bCs/>
              </w:rPr>
            </w:pPr>
            <w:r w:rsidRPr="00732F09">
              <w:rPr>
                <w:rFonts w:ascii="Times New Roman" w:hAnsi="Times New Roman" w:cs="Times New Roman"/>
                <w:bCs/>
              </w:rPr>
              <w:t xml:space="preserve">- Употребление и распознавание в речи предложений с конструкцией There is/there are, степени сравнения прилагательных и наречий, конструкцию активного залога </w:t>
            </w:r>
            <w:proofErr w:type="spellStart"/>
            <w:r w:rsidRPr="00732F09">
              <w:rPr>
                <w:rFonts w:ascii="Times New Roman" w:hAnsi="Times New Roman" w:cs="Times New Roman"/>
                <w:bCs/>
              </w:rPr>
              <w:t>Present</w:t>
            </w:r>
            <w:proofErr w:type="spellEnd"/>
            <w:r w:rsidRPr="00732F09">
              <w:rPr>
                <w:rFonts w:ascii="Times New Roman" w:hAnsi="Times New Roman" w:cs="Times New Roman"/>
                <w:bCs/>
              </w:rPr>
              <w:t xml:space="preserve"> и </w:t>
            </w:r>
            <w:proofErr w:type="spellStart"/>
            <w:r w:rsidRPr="00732F09">
              <w:rPr>
                <w:rFonts w:ascii="Times New Roman" w:hAnsi="Times New Roman" w:cs="Times New Roman"/>
                <w:bCs/>
              </w:rPr>
              <w:t>Past</w:t>
            </w:r>
            <w:proofErr w:type="spellEnd"/>
            <w:r w:rsidRPr="00732F09">
              <w:rPr>
                <w:rFonts w:ascii="Times New Roman" w:hAnsi="Times New Roman" w:cs="Times New Roman"/>
                <w:bCs/>
              </w:rPr>
              <w:t xml:space="preserve"> Simple </w:t>
            </w:r>
            <w:proofErr w:type="spellStart"/>
            <w:r w:rsidRPr="00732F09">
              <w:rPr>
                <w:rFonts w:ascii="Times New Roman" w:hAnsi="Times New Roman" w:cs="Times New Roman"/>
                <w:bCs/>
              </w:rPr>
              <w:t>Passive</w:t>
            </w:r>
            <w:proofErr w:type="spellEnd"/>
            <w:r w:rsidRPr="00732F09">
              <w:rPr>
                <w:rFonts w:ascii="Times New Roman" w:hAnsi="Times New Roman" w:cs="Times New Roman"/>
                <w:bCs/>
              </w:rPr>
              <w:t>, местоимения и построение предложений с опорой на образец;</w:t>
            </w:r>
          </w:p>
          <w:p w14:paraId="41F719E7" w14:textId="77777777" w:rsidR="003A4C0B" w:rsidRPr="00732F09" w:rsidRDefault="003A4C0B" w:rsidP="003A4C0B">
            <w:pPr>
              <w:suppressAutoHyphens/>
              <w:spacing w:after="0" w:line="240" w:lineRule="auto"/>
              <w:contextualSpacing/>
              <w:rPr>
                <w:rFonts w:ascii="Times New Roman" w:eastAsia="Times New Roman" w:hAnsi="Times New Roman" w:cs="Times New Roman"/>
                <w:lang w:eastAsia="ru-RU"/>
              </w:rPr>
            </w:pPr>
            <w:r w:rsidRPr="00732F09">
              <w:rPr>
                <w:rFonts w:ascii="Times New Roman" w:hAnsi="Times New Roman" w:cs="Times New Roman"/>
                <w:bCs/>
              </w:rPr>
              <w:t>- чтение и смысловая переработка информации с опорой на контекст и межпредметные связи (по географии, истории) и средства наглядности (географическая карта, слайды); реферирование, краткое изложение прочитанного материала</w:t>
            </w:r>
          </w:p>
        </w:tc>
        <w:tc>
          <w:tcPr>
            <w:tcW w:w="2694" w:type="dxa"/>
            <w:tcBorders>
              <w:top w:val="single" w:sz="4" w:space="0" w:color="auto"/>
              <w:left w:val="single" w:sz="4" w:space="0" w:color="auto"/>
              <w:bottom w:val="single" w:sz="4" w:space="0" w:color="auto"/>
              <w:right w:val="single" w:sz="4" w:space="0" w:color="auto"/>
            </w:tcBorders>
          </w:tcPr>
          <w:p w14:paraId="3FA97DD9" w14:textId="77777777" w:rsidR="003A4C0B" w:rsidRPr="00732F09" w:rsidRDefault="003A4C0B" w:rsidP="003A4C0B">
            <w:pPr>
              <w:suppressAutoHyphens/>
              <w:spacing w:after="0" w:line="240" w:lineRule="auto"/>
              <w:contextualSpacing/>
              <w:rPr>
                <w:rFonts w:ascii="Times New Roman" w:hAnsi="Times New Roman" w:cs="Times New Roman"/>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DB9E2" w14:textId="77777777" w:rsidR="003A4C0B" w:rsidRPr="00732F09" w:rsidRDefault="003A4C0B" w:rsidP="003A4C0B">
            <w:pPr>
              <w:spacing w:after="0" w:line="240" w:lineRule="auto"/>
              <w:contextualSpacing/>
              <w:rPr>
                <w:rFonts w:ascii="Times New Roman" w:hAnsi="Times New Roman" w:cs="Times New Roman"/>
                <w:bCs/>
                <w:lang w:eastAsia="ru-RU"/>
              </w:rPr>
            </w:pPr>
          </w:p>
        </w:tc>
      </w:tr>
      <w:tr w:rsidR="003A4C0B" w:rsidRPr="00732F09" w14:paraId="7F192BC5"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8330B"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539ADCA6" w14:textId="77777777" w:rsidR="003A4C0B" w:rsidRPr="00732F09" w:rsidRDefault="003A4C0B" w:rsidP="003A4C0B">
            <w:pPr>
              <w:suppressAutoHyphens/>
              <w:spacing w:after="0" w:line="240" w:lineRule="auto"/>
              <w:contextualSpacing/>
              <w:rPr>
                <w:rFonts w:ascii="Times New Roman" w:hAnsi="Times New Roman" w:cs="Times New Roman"/>
                <w:b/>
                <w:lang w:eastAsia="ru-RU"/>
              </w:rPr>
            </w:pPr>
            <w:r w:rsidRPr="00732F09">
              <w:rPr>
                <w:rFonts w:ascii="Times New Roman" w:hAnsi="Times New Roman" w:cs="Times New Roman"/>
                <w:b/>
                <w:bCs/>
                <w:lang w:eastAsia="ru-RU"/>
              </w:rPr>
              <w:t>В том числе практических и лабораторных занятий</w:t>
            </w:r>
          </w:p>
        </w:tc>
        <w:tc>
          <w:tcPr>
            <w:tcW w:w="2694" w:type="dxa"/>
            <w:tcBorders>
              <w:top w:val="single" w:sz="4" w:space="0" w:color="auto"/>
              <w:left w:val="single" w:sz="4" w:space="0" w:color="auto"/>
              <w:bottom w:val="single" w:sz="4" w:space="0" w:color="auto"/>
              <w:right w:val="single" w:sz="4" w:space="0" w:color="auto"/>
            </w:tcBorders>
            <w:hideMark/>
          </w:tcPr>
          <w:p w14:paraId="770FBA39" w14:textId="77777777" w:rsidR="003A4C0B" w:rsidRPr="00732F09" w:rsidRDefault="003A4C0B" w:rsidP="003A4C0B">
            <w:pPr>
              <w:suppressAutoHyphens/>
              <w:spacing w:after="0" w:line="240" w:lineRule="auto"/>
              <w:contextualSpacing/>
              <w:jc w:val="center"/>
              <w:rPr>
                <w:rFonts w:ascii="Times New Roman" w:hAnsi="Times New Roman" w:cs="Times New Roman"/>
                <w:b/>
                <w:bCs/>
                <w:lang w:eastAsia="ru-RU"/>
              </w:rPr>
            </w:pPr>
            <w:r w:rsidRPr="00732F09">
              <w:rPr>
                <w:rFonts w:ascii="Times New Roman" w:hAnsi="Times New Roman" w:cs="Times New Roman"/>
                <w:b/>
                <w:bCs/>
                <w:lang w:eastAsia="ru-RU"/>
              </w:rPr>
              <w:t>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80875" w14:textId="77777777" w:rsidR="003A4C0B" w:rsidRPr="00732F09" w:rsidRDefault="003A4C0B" w:rsidP="003A4C0B">
            <w:pPr>
              <w:spacing w:after="0" w:line="240" w:lineRule="auto"/>
              <w:contextualSpacing/>
              <w:rPr>
                <w:rFonts w:ascii="Times New Roman" w:hAnsi="Times New Roman" w:cs="Times New Roman"/>
                <w:bCs/>
                <w:lang w:eastAsia="ru-RU"/>
              </w:rPr>
            </w:pPr>
          </w:p>
        </w:tc>
      </w:tr>
      <w:tr w:rsidR="003A4C0B" w:rsidRPr="00732F09" w14:paraId="1DCC670E"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11869"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3C0220BA" w14:textId="77777777" w:rsidR="003A4C0B" w:rsidRPr="00732F09" w:rsidRDefault="003A4C0B" w:rsidP="003A4C0B">
            <w:pPr>
              <w:suppressAutoHyphens/>
              <w:spacing w:after="0" w:line="240" w:lineRule="auto"/>
              <w:contextualSpacing/>
              <w:rPr>
                <w:rFonts w:ascii="Times New Roman" w:hAnsi="Times New Roman" w:cs="Times New Roman"/>
                <w:b/>
                <w:bCs/>
                <w:lang w:eastAsia="ru-RU"/>
              </w:rPr>
            </w:pPr>
            <w:r w:rsidRPr="00732F09">
              <w:rPr>
                <w:rFonts w:ascii="Times New Roman" w:eastAsia="Calibri" w:hAnsi="Times New Roman" w:cs="Times New Roman"/>
                <w:bCs/>
              </w:rPr>
              <w:t>Практическое занятие 1.</w:t>
            </w:r>
            <w:r w:rsidRPr="00732F09">
              <w:rPr>
                <w:rFonts w:ascii="Times New Roman" w:eastAsia="Calibri" w:hAnsi="Times New Roman" w:cs="Times New Roman"/>
                <w:b/>
                <w:bCs/>
              </w:rPr>
              <w:t xml:space="preserve"> «</w:t>
            </w:r>
            <w:r w:rsidRPr="00732F09">
              <w:rPr>
                <w:rFonts w:ascii="Times New Roman" w:hAnsi="Times New Roman" w:cs="Times New Roman"/>
              </w:rPr>
              <w:t>Английский язык – язык международного общения.</w:t>
            </w:r>
            <w:r w:rsidRPr="00732F09">
              <w:rPr>
                <w:rFonts w:ascii="Times New Roman" w:eastAsia="Calibri" w:hAnsi="Times New Roman" w:cs="Times New Roman"/>
                <w:bCs/>
              </w:rPr>
              <w:t>».</w:t>
            </w:r>
          </w:p>
        </w:tc>
        <w:tc>
          <w:tcPr>
            <w:tcW w:w="2694" w:type="dxa"/>
            <w:tcBorders>
              <w:top w:val="single" w:sz="4" w:space="0" w:color="auto"/>
              <w:left w:val="single" w:sz="4" w:space="0" w:color="auto"/>
              <w:bottom w:val="single" w:sz="4" w:space="0" w:color="auto"/>
              <w:right w:val="single" w:sz="4" w:space="0" w:color="auto"/>
            </w:tcBorders>
            <w:vAlign w:val="center"/>
            <w:hideMark/>
          </w:tcPr>
          <w:p w14:paraId="38AE5C55" w14:textId="77777777" w:rsidR="003A4C0B" w:rsidRPr="00732F09" w:rsidRDefault="003A4C0B" w:rsidP="003A4C0B">
            <w:pPr>
              <w:suppressAutoHyphens/>
              <w:spacing w:after="0" w:line="240" w:lineRule="auto"/>
              <w:contextualSpacing/>
              <w:jc w:val="center"/>
              <w:rPr>
                <w:rFonts w:ascii="Times New Roman" w:hAnsi="Times New Roman" w:cs="Times New Roman"/>
                <w:b/>
                <w:bCs/>
                <w:lang w:eastAsia="ru-RU"/>
              </w:rPr>
            </w:pPr>
            <w:r w:rsidRPr="00732F09">
              <w:rPr>
                <w:rFonts w:ascii="Times New Roman" w:eastAsia="Calibri" w:hAnsi="Times New Roman" w:cs="Times New Roman"/>
                <w:i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8FDC7" w14:textId="77777777" w:rsidR="003A4C0B" w:rsidRPr="00732F09" w:rsidRDefault="003A4C0B" w:rsidP="003A4C0B">
            <w:pPr>
              <w:spacing w:after="0" w:line="240" w:lineRule="auto"/>
              <w:contextualSpacing/>
              <w:rPr>
                <w:rFonts w:ascii="Times New Roman" w:hAnsi="Times New Roman" w:cs="Times New Roman"/>
                <w:bCs/>
                <w:lang w:eastAsia="ru-RU"/>
              </w:rPr>
            </w:pPr>
          </w:p>
        </w:tc>
      </w:tr>
      <w:tr w:rsidR="003A4C0B" w:rsidRPr="00732F09" w14:paraId="42B84205"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A3A8F"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48C55BD0" w14:textId="77777777" w:rsidR="003A4C0B" w:rsidRPr="00732F09" w:rsidRDefault="003A4C0B" w:rsidP="003A4C0B">
            <w:pPr>
              <w:suppressAutoHyphens/>
              <w:spacing w:after="0" w:line="240" w:lineRule="auto"/>
              <w:contextualSpacing/>
              <w:rPr>
                <w:rFonts w:ascii="Times New Roman" w:hAnsi="Times New Roman" w:cs="Times New Roman"/>
                <w:b/>
                <w:bCs/>
                <w:lang w:eastAsia="ru-RU"/>
              </w:rPr>
            </w:pPr>
            <w:r w:rsidRPr="00732F09">
              <w:rPr>
                <w:rFonts w:ascii="Times New Roman" w:eastAsia="Calibri" w:hAnsi="Times New Roman" w:cs="Times New Roman"/>
                <w:bCs/>
              </w:rPr>
              <w:t>Практическое занятие 2.</w:t>
            </w:r>
            <w:r w:rsidRPr="00732F09">
              <w:rPr>
                <w:rFonts w:ascii="Times New Roman" w:eastAsia="Calibri" w:hAnsi="Times New Roman" w:cs="Times New Roman"/>
                <w:b/>
                <w:bCs/>
              </w:rPr>
              <w:t xml:space="preserve"> «</w:t>
            </w:r>
            <w:r w:rsidRPr="00732F09">
              <w:rPr>
                <w:rFonts w:ascii="Times New Roman" w:hAnsi="Times New Roman" w:cs="Times New Roman"/>
              </w:rPr>
              <w:t>Визитные карточки англоговорящих стран. Культура и традиции, экономика</w:t>
            </w:r>
            <w:r w:rsidRPr="00732F09">
              <w:rPr>
                <w:rFonts w:ascii="Times New Roman" w:eastAsia="Calibri" w:hAnsi="Times New Roman" w:cs="Times New Roman"/>
                <w:bCs/>
              </w:rPr>
              <w:t>»</w:t>
            </w:r>
          </w:p>
        </w:tc>
        <w:tc>
          <w:tcPr>
            <w:tcW w:w="2694" w:type="dxa"/>
            <w:tcBorders>
              <w:top w:val="single" w:sz="4" w:space="0" w:color="auto"/>
              <w:left w:val="single" w:sz="4" w:space="0" w:color="auto"/>
              <w:bottom w:val="single" w:sz="4" w:space="0" w:color="auto"/>
              <w:right w:val="single" w:sz="4" w:space="0" w:color="auto"/>
            </w:tcBorders>
            <w:vAlign w:val="center"/>
            <w:hideMark/>
          </w:tcPr>
          <w:p w14:paraId="56600890" w14:textId="77777777" w:rsidR="003A4C0B" w:rsidRPr="00732F09" w:rsidRDefault="003A4C0B" w:rsidP="003A4C0B">
            <w:pPr>
              <w:suppressAutoHyphens/>
              <w:spacing w:after="0" w:line="240" w:lineRule="auto"/>
              <w:contextualSpacing/>
              <w:jc w:val="center"/>
              <w:rPr>
                <w:rFonts w:ascii="Times New Roman" w:hAnsi="Times New Roman" w:cs="Times New Roman"/>
                <w:b/>
                <w:bCs/>
                <w:lang w:eastAsia="ru-RU"/>
              </w:rPr>
            </w:pPr>
            <w:r w:rsidRPr="00732F09">
              <w:rPr>
                <w:rFonts w:ascii="Times New Roman" w:eastAsia="Calibri" w:hAnsi="Times New Roman" w:cs="Times New Roma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55986" w14:textId="77777777" w:rsidR="003A4C0B" w:rsidRPr="00732F09" w:rsidRDefault="003A4C0B" w:rsidP="003A4C0B">
            <w:pPr>
              <w:spacing w:after="0" w:line="240" w:lineRule="auto"/>
              <w:contextualSpacing/>
              <w:rPr>
                <w:rFonts w:ascii="Times New Roman" w:hAnsi="Times New Roman" w:cs="Times New Roman"/>
                <w:bCs/>
                <w:lang w:eastAsia="ru-RU"/>
              </w:rPr>
            </w:pPr>
          </w:p>
        </w:tc>
      </w:tr>
      <w:tr w:rsidR="003A4C0B" w:rsidRPr="00732F09" w14:paraId="74F0E900"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99993"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1E157B7D" w14:textId="77777777" w:rsidR="003A4C0B" w:rsidRPr="00732F09" w:rsidRDefault="003A4C0B" w:rsidP="003A4C0B">
            <w:pPr>
              <w:suppressAutoHyphens/>
              <w:spacing w:after="0" w:line="240" w:lineRule="auto"/>
              <w:contextualSpacing/>
              <w:rPr>
                <w:rFonts w:ascii="Times New Roman" w:eastAsia="Calibri" w:hAnsi="Times New Roman" w:cs="Times New Roman"/>
                <w:bCs/>
              </w:rPr>
            </w:pPr>
            <w:r w:rsidRPr="00732F09">
              <w:rPr>
                <w:rFonts w:ascii="Times New Roman" w:eastAsia="Calibri" w:hAnsi="Times New Roman" w:cs="Times New Roman"/>
                <w:bCs/>
              </w:rPr>
              <w:t>Практическое занятие 3.</w:t>
            </w:r>
            <w:r w:rsidRPr="00732F09">
              <w:rPr>
                <w:rFonts w:ascii="Times New Roman" w:eastAsia="Calibri" w:hAnsi="Times New Roman" w:cs="Times New Roman"/>
                <w:b/>
                <w:bCs/>
              </w:rPr>
              <w:t xml:space="preserve"> «</w:t>
            </w:r>
            <w:r w:rsidRPr="00732F09">
              <w:rPr>
                <w:rFonts w:ascii="Times New Roman" w:eastAsia="Calibri" w:hAnsi="Times New Roman" w:cs="Times New Roman"/>
              </w:rPr>
              <w:t>Особенности лексики и перевода иностранной научно-технической литературы</w:t>
            </w:r>
            <w:r w:rsidRPr="00732F09">
              <w:rPr>
                <w:rFonts w:ascii="Times New Roman" w:eastAsia="Calibri" w:hAnsi="Times New Roman" w:cs="Times New Roman"/>
                <w:bCs/>
              </w:rPr>
              <w:t>»</w:t>
            </w:r>
          </w:p>
        </w:tc>
        <w:tc>
          <w:tcPr>
            <w:tcW w:w="2694" w:type="dxa"/>
            <w:tcBorders>
              <w:top w:val="single" w:sz="4" w:space="0" w:color="auto"/>
              <w:left w:val="single" w:sz="4" w:space="0" w:color="auto"/>
              <w:bottom w:val="single" w:sz="4" w:space="0" w:color="auto"/>
              <w:right w:val="single" w:sz="4" w:space="0" w:color="auto"/>
            </w:tcBorders>
            <w:vAlign w:val="center"/>
            <w:hideMark/>
          </w:tcPr>
          <w:p w14:paraId="392F3125" w14:textId="77777777" w:rsidR="003A4C0B" w:rsidRPr="00732F09" w:rsidRDefault="003A4C0B" w:rsidP="003A4C0B">
            <w:pPr>
              <w:suppressAutoHyphens/>
              <w:spacing w:after="0" w:line="240" w:lineRule="auto"/>
              <w:contextualSpacing/>
              <w:jc w:val="center"/>
              <w:rPr>
                <w:rFonts w:ascii="Times New Roman" w:eastAsia="Calibri" w:hAnsi="Times New Roman" w:cs="Times New Roman"/>
              </w:rPr>
            </w:pPr>
            <w:r w:rsidRPr="00732F09">
              <w:rPr>
                <w:rFonts w:ascii="Times New Roman" w:eastAsia="Calibri" w:hAnsi="Times New Roman" w:cs="Times New Roma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D1DE6" w14:textId="77777777" w:rsidR="003A4C0B" w:rsidRPr="00732F09" w:rsidRDefault="003A4C0B" w:rsidP="003A4C0B">
            <w:pPr>
              <w:spacing w:after="0" w:line="240" w:lineRule="auto"/>
              <w:contextualSpacing/>
              <w:rPr>
                <w:rFonts w:ascii="Times New Roman" w:hAnsi="Times New Roman" w:cs="Times New Roman"/>
                <w:bCs/>
                <w:lang w:eastAsia="ru-RU"/>
              </w:rPr>
            </w:pPr>
          </w:p>
        </w:tc>
      </w:tr>
      <w:tr w:rsidR="003A4C0B" w:rsidRPr="00732F09" w14:paraId="3F8F9778"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7AD25"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622A3FED" w14:textId="77777777" w:rsidR="003A4C0B" w:rsidRPr="00732F09" w:rsidRDefault="003A4C0B" w:rsidP="003A4C0B">
            <w:pPr>
              <w:suppressAutoHyphens/>
              <w:spacing w:after="0" w:line="240" w:lineRule="auto"/>
              <w:contextualSpacing/>
              <w:rPr>
                <w:rFonts w:ascii="Times New Roman" w:eastAsia="Calibri" w:hAnsi="Times New Roman" w:cs="Times New Roman"/>
                <w:bCs/>
              </w:rPr>
            </w:pPr>
            <w:r w:rsidRPr="00732F09">
              <w:rPr>
                <w:rFonts w:ascii="Times New Roman" w:eastAsia="Calibri" w:hAnsi="Times New Roman" w:cs="Times New Roman"/>
                <w:bCs/>
              </w:rPr>
              <w:t>Практическое занятие 4.</w:t>
            </w:r>
            <w:r w:rsidRPr="00732F09">
              <w:rPr>
                <w:rFonts w:ascii="Times New Roman" w:eastAsia="Calibri" w:hAnsi="Times New Roman" w:cs="Times New Roman"/>
                <w:b/>
                <w:bCs/>
              </w:rPr>
              <w:t xml:space="preserve"> «</w:t>
            </w:r>
            <w:r w:rsidRPr="00732F09">
              <w:rPr>
                <w:rFonts w:ascii="Times New Roman" w:eastAsia="Calibri" w:hAnsi="Times New Roman" w:cs="Times New Roman"/>
              </w:rPr>
              <w:t>Научно-технические стили русского и английского языков</w:t>
            </w:r>
            <w:r w:rsidRPr="00732F09">
              <w:rPr>
                <w:rFonts w:ascii="Times New Roman" w:eastAsia="Calibri" w:hAnsi="Times New Roman" w:cs="Times New Roman"/>
                <w:bCs/>
              </w:rPr>
              <w:t>»</w:t>
            </w:r>
          </w:p>
        </w:tc>
        <w:tc>
          <w:tcPr>
            <w:tcW w:w="2694" w:type="dxa"/>
            <w:tcBorders>
              <w:top w:val="single" w:sz="4" w:space="0" w:color="auto"/>
              <w:left w:val="single" w:sz="4" w:space="0" w:color="auto"/>
              <w:bottom w:val="single" w:sz="4" w:space="0" w:color="auto"/>
              <w:right w:val="single" w:sz="4" w:space="0" w:color="auto"/>
            </w:tcBorders>
            <w:vAlign w:val="center"/>
            <w:hideMark/>
          </w:tcPr>
          <w:p w14:paraId="09E35EFD" w14:textId="77777777" w:rsidR="003A4C0B" w:rsidRPr="00732F09" w:rsidRDefault="003A4C0B" w:rsidP="003A4C0B">
            <w:pPr>
              <w:suppressAutoHyphens/>
              <w:spacing w:after="0" w:line="240" w:lineRule="auto"/>
              <w:contextualSpacing/>
              <w:jc w:val="center"/>
              <w:rPr>
                <w:rFonts w:ascii="Times New Roman" w:eastAsia="Calibri" w:hAnsi="Times New Roman" w:cs="Times New Roman"/>
              </w:rPr>
            </w:pPr>
            <w:r w:rsidRPr="00732F09">
              <w:rPr>
                <w:rFonts w:ascii="Times New Roman" w:eastAsia="Calibri" w:hAnsi="Times New Roman" w:cs="Times New Roma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FB4FF" w14:textId="77777777" w:rsidR="003A4C0B" w:rsidRPr="00732F09" w:rsidRDefault="003A4C0B" w:rsidP="003A4C0B">
            <w:pPr>
              <w:spacing w:after="0" w:line="240" w:lineRule="auto"/>
              <w:contextualSpacing/>
              <w:rPr>
                <w:rFonts w:ascii="Times New Roman" w:hAnsi="Times New Roman" w:cs="Times New Roman"/>
                <w:bCs/>
                <w:lang w:eastAsia="ru-RU"/>
              </w:rPr>
            </w:pPr>
          </w:p>
        </w:tc>
      </w:tr>
      <w:tr w:rsidR="003A4C0B" w:rsidRPr="00732F09" w14:paraId="56E0964B"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2A1C0"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19F3FD59" w14:textId="77777777" w:rsidR="003A4C0B" w:rsidRPr="00732F09" w:rsidRDefault="003A4C0B" w:rsidP="003A4C0B">
            <w:pPr>
              <w:suppressAutoHyphens/>
              <w:spacing w:after="0" w:line="240" w:lineRule="auto"/>
              <w:contextualSpacing/>
              <w:rPr>
                <w:rFonts w:ascii="Times New Roman" w:eastAsia="Calibri" w:hAnsi="Times New Roman" w:cs="Times New Roman"/>
                <w:bCs/>
              </w:rPr>
            </w:pPr>
            <w:r w:rsidRPr="00732F09">
              <w:rPr>
                <w:rFonts w:ascii="Times New Roman" w:eastAsia="Calibri" w:hAnsi="Times New Roman" w:cs="Times New Roman"/>
                <w:bCs/>
              </w:rPr>
              <w:t>Практическое занятие 5.</w:t>
            </w:r>
            <w:r w:rsidRPr="00732F09">
              <w:rPr>
                <w:rFonts w:ascii="Times New Roman" w:eastAsia="Calibri" w:hAnsi="Times New Roman" w:cs="Times New Roman"/>
                <w:b/>
                <w:bCs/>
              </w:rPr>
              <w:t xml:space="preserve"> «</w:t>
            </w:r>
            <w:r w:rsidRPr="00732F09">
              <w:rPr>
                <w:rFonts w:ascii="Times New Roman" w:eastAsia="Calibri" w:hAnsi="Times New Roman" w:cs="Times New Roman"/>
              </w:rPr>
              <w:t>Грамматические особенности научно-технического стиля английского языка</w:t>
            </w:r>
            <w:r w:rsidRPr="00732F09">
              <w:rPr>
                <w:rFonts w:ascii="Times New Roman" w:eastAsia="Calibri" w:hAnsi="Times New Roman" w:cs="Times New Roman"/>
                <w:bCs/>
              </w:rPr>
              <w:t>»</w:t>
            </w:r>
          </w:p>
        </w:tc>
        <w:tc>
          <w:tcPr>
            <w:tcW w:w="2694" w:type="dxa"/>
            <w:tcBorders>
              <w:top w:val="single" w:sz="4" w:space="0" w:color="auto"/>
              <w:left w:val="single" w:sz="4" w:space="0" w:color="auto"/>
              <w:bottom w:val="single" w:sz="4" w:space="0" w:color="auto"/>
              <w:right w:val="single" w:sz="4" w:space="0" w:color="auto"/>
            </w:tcBorders>
            <w:vAlign w:val="center"/>
            <w:hideMark/>
          </w:tcPr>
          <w:p w14:paraId="404AF475" w14:textId="77777777" w:rsidR="003A4C0B" w:rsidRPr="00732F09" w:rsidRDefault="003A4C0B" w:rsidP="003A4C0B">
            <w:pPr>
              <w:suppressAutoHyphens/>
              <w:spacing w:after="0" w:line="240" w:lineRule="auto"/>
              <w:contextualSpacing/>
              <w:jc w:val="center"/>
              <w:rPr>
                <w:rFonts w:ascii="Times New Roman" w:eastAsia="Calibri" w:hAnsi="Times New Roman" w:cs="Times New Roman"/>
              </w:rPr>
            </w:pPr>
            <w:r w:rsidRPr="00732F09">
              <w:rPr>
                <w:rFonts w:ascii="Times New Roman" w:eastAsia="Calibri" w:hAnsi="Times New Roman" w:cs="Times New Roma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11508" w14:textId="77777777" w:rsidR="003A4C0B" w:rsidRPr="00732F09" w:rsidRDefault="003A4C0B" w:rsidP="003A4C0B">
            <w:pPr>
              <w:spacing w:after="0" w:line="240" w:lineRule="auto"/>
              <w:contextualSpacing/>
              <w:rPr>
                <w:rFonts w:ascii="Times New Roman" w:hAnsi="Times New Roman" w:cs="Times New Roman"/>
                <w:bCs/>
                <w:lang w:eastAsia="ru-RU"/>
              </w:rPr>
            </w:pPr>
          </w:p>
        </w:tc>
      </w:tr>
      <w:tr w:rsidR="003A4C0B" w:rsidRPr="00732F09" w14:paraId="5E7CD111"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2928B"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74EC830F" w14:textId="77777777" w:rsidR="003A4C0B" w:rsidRPr="00732F09" w:rsidRDefault="003A4C0B" w:rsidP="003A4C0B">
            <w:pPr>
              <w:suppressAutoHyphens/>
              <w:spacing w:after="0" w:line="240" w:lineRule="auto"/>
              <w:contextualSpacing/>
              <w:rPr>
                <w:rFonts w:ascii="Times New Roman" w:eastAsia="Calibri" w:hAnsi="Times New Roman" w:cs="Times New Roman"/>
                <w:bCs/>
              </w:rPr>
            </w:pPr>
            <w:r w:rsidRPr="00732F09">
              <w:rPr>
                <w:rFonts w:ascii="Times New Roman" w:eastAsia="Calibri" w:hAnsi="Times New Roman" w:cs="Times New Roman"/>
                <w:bCs/>
              </w:rPr>
              <w:t>Практическое занятие 6.</w:t>
            </w:r>
            <w:r w:rsidRPr="00732F09">
              <w:rPr>
                <w:rFonts w:ascii="Times New Roman" w:eastAsia="Calibri" w:hAnsi="Times New Roman" w:cs="Times New Roman"/>
                <w:b/>
                <w:bCs/>
              </w:rPr>
              <w:t xml:space="preserve"> «</w:t>
            </w:r>
            <w:r w:rsidRPr="00732F09">
              <w:rPr>
                <w:rFonts w:ascii="Times New Roman" w:hAnsi="Times New Roman" w:cs="Times New Roman"/>
                <w:bCs/>
              </w:rPr>
              <w:t>Виды технической документации. Прикладное значение технической документации для освоения специальности</w:t>
            </w:r>
            <w:r w:rsidRPr="00732F09">
              <w:rPr>
                <w:rFonts w:ascii="Times New Roman" w:eastAsia="Calibri" w:hAnsi="Times New Roman" w:cs="Times New Roman"/>
                <w:bCs/>
              </w:rPr>
              <w:t>»</w:t>
            </w:r>
          </w:p>
        </w:tc>
        <w:tc>
          <w:tcPr>
            <w:tcW w:w="2694" w:type="dxa"/>
            <w:tcBorders>
              <w:top w:val="single" w:sz="4" w:space="0" w:color="auto"/>
              <w:left w:val="single" w:sz="4" w:space="0" w:color="auto"/>
              <w:bottom w:val="single" w:sz="4" w:space="0" w:color="auto"/>
              <w:right w:val="single" w:sz="4" w:space="0" w:color="auto"/>
            </w:tcBorders>
            <w:vAlign w:val="center"/>
            <w:hideMark/>
          </w:tcPr>
          <w:p w14:paraId="306CC8DE" w14:textId="77777777" w:rsidR="003A4C0B" w:rsidRPr="00732F09" w:rsidRDefault="003A4C0B" w:rsidP="003A4C0B">
            <w:pPr>
              <w:suppressAutoHyphens/>
              <w:spacing w:after="0" w:line="240" w:lineRule="auto"/>
              <w:contextualSpacing/>
              <w:jc w:val="center"/>
              <w:rPr>
                <w:rFonts w:ascii="Times New Roman" w:eastAsia="Calibri" w:hAnsi="Times New Roman" w:cs="Times New Roman"/>
              </w:rPr>
            </w:pPr>
            <w:r w:rsidRPr="00732F09">
              <w:rPr>
                <w:rFonts w:ascii="Times New Roman" w:eastAsia="Calibri" w:hAnsi="Times New Roman" w:cs="Times New Roma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2B9C0" w14:textId="77777777" w:rsidR="003A4C0B" w:rsidRPr="00732F09" w:rsidRDefault="003A4C0B" w:rsidP="003A4C0B">
            <w:pPr>
              <w:spacing w:after="0" w:line="240" w:lineRule="auto"/>
              <w:contextualSpacing/>
              <w:rPr>
                <w:rFonts w:ascii="Times New Roman" w:hAnsi="Times New Roman" w:cs="Times New Roman"/>
                <w:bCs/>
                <w:lang w:eastAsia="ru-RU"/>
              </w:rPr>
            </w:pPr>
          </w:p>
        </w:tc>
      </w:tr>
      <w:tr w:rsidR="003A4C0B" w:rsidRPr="00732F09" w14:paraId="6A7713D8"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D5C9A"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7F868191" w14:textId="77777777" w:rsidR="003A4C0B" w:rsidRPr="00732F09" w:rsidRDefault="003A4C0B" w:rsidP="003A4C0B">
            <w:pPr>
              <w:suppressAutoHyphens/>
              <w:spacing w:after="0" w:line="240" w:lineRule="auto"/>
              <w:contextualSpacing/>
              <w:rPr>
                <w:rFonts w:ascii="Times New Roman" w:eastAsia="Calibri" w:hAnsi="Times New Roman" w:cs="Times New Roman"/>
                <w:bCs/>
              </w:rPr>
            </w:pPr>
            <w:r w:rsidRPr="00732F09">
              <w:rPr>
                <w:rFonts w:ascii="Times New Roman" w:eastAsia="Calibri" w:hAnsi="Times New Roman" w:cs="Times New Roman"/>
                <w:bCs/>
              </w:rPr>
              <w:t>Практическое занятие 7.</w:t>
            </w:r>
            <w:r w:rsidRPr="00732F09">
              <w:rPr>
                <w:rFonts w:ascii="Times New Roman" w:eastAsia="Calibri" w:hAnsi="Times New Roman" w:cs="Times New Roman"/>
                <w:b/>
                <w:bCs/>
              </w:rPr>
              <w:t xml:space="preserve"> «</w:t>
            </w:r>
            <w:r w:rsidRPr="00732F09">
              <w:rPr>
                <w:rFonts w:ascii="Times New Roman" w:eastAsia="Calibri" w:hAnsi="Times New Roman" w:cs="Times New Roman"/>
              </w:rPr>
              <w:t>Основные лексические единицы и понятия темы «Электроника»</w:t>
            </w:r>
            <w:r w:rsidRPr="00732F09">
              <w:rPr>
                <w:rFonts w:ascii="Times New Roman" w:eastAsia="Calibri" w:hAnsi="Times New Roman" w:cs="Times New Roman"/>
                <w:bCs/>
              </w:rPr>
              <w:t>»</w:t>
            </w:r>
          </w:p>
        </w:tc>
        <w:tc>
          <w:tcPr>
            <w:tcW w:w="2694" w:type="dxa"/>
            <w:tcBorders>
              <w:top w:val="single" w:sz="4" w:space="0" w:color="auto"/>
              <w:left w:val="single" w:sz="4" w:space="0" w:color="auto"/>
              <w:bottom w:val="single" w:sz="4" w:space="0" w:color="auto"/>
              <w:right w:val="single" w:sz="4" w:space="0" w:color="auto"/>
            </w:tcBorders>
            <w:vAlign w:val="center"/>
            <w:hideMark/>
          </w:tcPr>
          <w:p w14:paraId="6625A12B" w14:textId="77777777" w:rsidR="003A4C0B" w:rsidRPr="00732F09" w:rsidRDefault="003A4C0B" w:rsidP="003A4C0B">
            <w:pPr>
              <w:suppressAutoHyphens/>
              <w:spacing w:after="0" w:line="240" w:lineRule="auto"/>
              <w:contextualSpacing/>
              <w:jc w:val="center"/>
              <w:rPr>
                <w:rFonts w:ascii="Times New Roman" w:eastAsia="Calibri" w:hAnsi="Times New Roman" w:cs="Times New Roman"/>
              </w:rPr>
            </w:pPr>
            <w:r w:rsidRPr="00732F09">
              <w:rPr>
                <w:rFonts w:ascii="Times New Roman" w:eastAsia="Calibri" w:hAnsi="Times New Roman" w:cs="Times New Roma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4D473" w14:textId="77777777" w:rsidR="003A4C0B" w:rsidRPr="00732F09" w:rsidRDefault="003A4C0B" w:rsidP="003A4C0B">
            <w:pPr>
              <w:spacing w:after="0" w:line="240" w:lineRule="auto"/>
              <w:contextualSpacing/>
              <w:rPr>
                <w:rFonts w:ascii="Times New Roman" w:hAnsi="Times New Roman" w:cs="Times New Roman"/>
                <w:bCs/>
                <w:lang w:eastAsia="ru-RU"/>
              </w:rPr>
            </w:pPr>
          </w:p>
        </w:tc>
      </w:tr>
      <w:tr w:rsidR="003A4C0B" w:rsidRPr="00732F09" w14:paraId="251094A2" w14:textId="77777777" w:rsidTr="000B72BD">
        <w:trPr>
          <w:trHeight w:val="36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13E07"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62F57658" w14:textId="77777777" w:rsidR="003A4C0B" w:rsidRPr="00732F09" w:rsidRDefault="003A4C0B" w:rsidP="003A4C0B">
            <w:pPr>
              <w:spacing w:after="0" w:line="240" w:lineRule="auto"/>
              <w:contextualSpacing/>
              <w:rPr>
                <w:rFonts w:ascii="Times New Roman" w:eastAsia="Times New Roman" w:hAnsi="Times New Roman" w:cs="Times New Roman"/>
                <w:b/>
                <w:bCs/>
                <w:lang w:eastAsia="ru-RU"/>
              </w:rPr>
            </w:pPr>
            <w:r w:rsidRPr="00732F09">
              <w:rPr>
                <w:rFonts w:ascii="Times New Roman" w:hAnsi="Times New Roman" w:cs="Times New Roman"/>
                <w:b/>
                <w:bCs/>
                <w:lang w:eastAsia="ru-RU"/>
              </w:rPr>
              <w:t>В том числе самостоятельная работа обучающихся</w:t>
            </w:r>
          </w:p>
        </w:tc>
        <w:tc>
          <w:tcPr>
            <w:tcW w:w="2694" w:type="dxa"/>
            <w:tcBorders>
              <w:top w:val="single" w:sz="4" w:space="0" w:color="auto"/>
              <w:left w:val="single" w:sz="4" w:space="0" w:color="auto"/>
              <w:bottom w:val="single" w:sz="4" w:space="0" w:color="auto"/>
              <w:right w:val="single" w:sz="4" w:space="0" w:color="auto"/>
            </w:tcBorders>
            <w:hideMark/>
          </w:tcPr>
          <w:p w14:paraId="7DCA0C12" w14:textId="77777777" w:rsidR="003A4C0B" w:rsidRPr="00732F09" w:rsidRDefault="003A4C0B" w:rsidP="003A4C0B">
            <w:pPr>
              <w:spacing w:after="0" w:line="240" w:lineRule="auto"/>
              <w:contextualSpacing/>
              <w:jc w:val="center"/>
              <w:rPr>
                <w:rFonts w:ascii="Times New Roman" w:hAnsi="Times New Roman" w:cs="Times New Roman"/>
                <w:b/>
                <w:bCs/>
                <w:lang w:eastAsia="ru-RU"/>
              </w:rPr>
            </w:pPr>
            <w:r w:rsidRPr="00732F09">
              <w:rPr>
                <w:rFonts w:ascii="Times New Roman" w:hAnsi="Times New Roman" w:cs="Times New Roman"/>
                <w:b/>
                <w:bCs/>
                <w:lang w:eastAsia="ru-RU"/>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E0347" w14:textId="77777777" w:rsidR="003A4C0B" w:rsidRPr="00732F09" w:rsidRDefault="003A4C0B" w:rsidP="003A4C0B">
            <w:pPr>
              <w:spacing w:after="0" w:line="240" w:lineRule="auto"/>
              <w:contextualSpacing/>
              <w:rPr>
                <w:rFonts w:ascii="Times New Roman" w:hAnsi="Times New Roman" w:cs="Times New Roman"/>
                <w:bCs/>
                <w:lang w:eastAsia="ru-RU"/>
              </w:rPr>
            </w:pPr>
          </w:p>
        </w:tc>
      </w:tr>
      <w:tr w:rsidR="003A4C0B" w:rsidRPr="00732F09" w14:paraId="23EAD4F5" w14:textId="77777777" w:rsidTr="000B72BD">
        <w:trPr>
          <w:trHeight w:val="361"/>
        </w:trPr>
        <w:tc>
          <w:tcPr>
            <w:tcW w:w="9634" w:type="dxa"/>
            <w:gridSpan w:val="2"/>
            <w:tcBorders>
              <w:top w:val="single" w:sz="4" w:space="0" w:color="auto"/>
              <w:left w:val="single" w:sz="4" w:space="0" w:color="auto"/>
              <w:bottom w:val="single" w:sz="4" w:space="0" w:color="auto"/>
              <w:right w:val="single" w:sz="4" w:space="0" w:color="auto"/>
            </w:tcBorders>
            <w:hideMark/>
          </w:tcPr>
          <w:p w14:paraId="0822DC87" w14:textId="77777777" w:rsidR="003A4C0B" w:rsidRPr="00732F09" w:rsidRDefault="003A4C0B" w:rsidP="003A4C0B">
            <w:pPr>
              <w:spacing w:after="0" w:line="240" w:lineRule="auto"/>
              <w:contextualSpacing/>
              <w:rPr>
                <w:rFonts w:ascii="Times New Roman" w:hAnsi="Times New Roman" w:cs="Times New Roman"/>
                <w:b/>
                <w:bCs/>
                <w:lang w:eastAsia="ru-RU"/>
              </w:rPr>
            </w:pPr>
            <w:r w:rsidRPr="00732F09">
              <w:rPr>
                <w:rFonts w:ascii="Times New Roman" w:hAnsi="Times New Roman" w:cs="Times New Roman"/>
                <w:b/>
                <w:bCs/>
              </w:rPr>
              <w:t>Раздел 2. Научно-технический прогресс</w:t>
            </w:r>
          </w:p>
        </w:tc>
        <w:tc>
          <w:tcPr>
            <w:tcW w:w="2694" w:type="dxa"/>
            <w:tcBorders>
              <w:top w:val="single" w:sz="4" w:space="0" w:color="auto"/>
              <w:left w:val="single" w:sz="4" w:space="0" w:color="auto"/>
              <w:bottom w:val="single" w:sz="4" w:space="0" w:color="auto"/>
              <w:right w:val="single" w:sz="4" w:space="0" w:color="auto"/>
            </w:tcBorders>
            <w:hideMark/>
          </w:tcPr>
          <w:p w14:paraId="3C72DA12" w14:textId="77777777" w:rsidR="003A4C0B" w:rsidRPr="00732F09" w:rsidRDefault="003A4C0B" w:rsidP="003A4C0B">
            <w:pPr>
              <w:spacing w:after="0" w:line="240" w:lineRule="auto"/>
              <w:contextualSpacing/>
              <w:jc w:val="center"/>
              <w:rPr>
                <w:rFonts w:ascii="Times New Roman" w:hAnsi="Times New Roman" w:cs="Times New Roman"/>
                <w:b/>
                <w:bCs/>
                <w:lang w:eastAsia="ru-RU"/>
              </w:rPr>
            </w:pPr>
            <w:r w:rsidRPr="00732F09">
              <w:rPr>
                <w:rFonts w:ascii="Times New Roman" w:hAnsi="Times New Roman" w:cs="Times New Roman"/>
                <w:b/>
                <w:bCs/>
              </w:rPr>
              <w:t>18/18</w:t>
            </w:r>
          </w:p>
        </w:tc>
        <w:tc>
          <w:tcPr>
            <w:tcW w:w="2409" w:type="dxa"/>
            <w:tcBorders>
              <w:top w:val="single" w:sz="4" w:space="0" w:color="auto"/>
              <w:left w:val="single" w:sz="4" w:space="0" w:color="auto"/>
              <w:bottom w:val="single" w:sz="4" w:space="0" w:color="auto"/>
              <w:right w:val="single" w:sz="4" w:space="0" w:color="auto"/>
            </w:tcBorders>
          </w:tcPr>
          <w:p w14:paraId="1D24B2C4" w14:textId="77777777" w:rsidR="003A4C0B" w:rsidRPr="00732F09" w:rsidRDefault="003A4C0B" w:rsidP="003A4C0B">
            <w:pPr>
              <w:spacing w:after="0" w:line="240" w:lineRule="auto"/>
              <w:contextualSpacing/>
              <w:rPr>
                <w:rFonts w:ascii="Times New Roman" w:hAnsi="Times New Roman" w:cs="Times New Roman"/>
                <w:b/>
                <w:bCs/>
                <w:lang w:eastAsia="ru-RU"/>
              </w:rPr>
            </w:pPr>
          </w:p>
        </w:tc>
      </w:tr>
      <w:tr w:rsidR="003A4C0B" w:rsidRPr="00732F09" w14:paraId="1A2703B8" w14:textId="77777777" w:rsidTr="000B72BD">
        <w:trPr>
          <w:trHeight w:val="361"/>
        </w:trPr>
        <w:tc>
          <w:tcPr>
            <w:tcW w:w="2972" w:type="dxa"/>
            <w:vMerge w:val="restart"/>
            <w:tcBorders>
              <w:top w:val="single" w:sz="4" w:space="0" w:color="auto"/>
              <w:left w:val="single" w:sz="4" w:space="0" w:color="auto"/>
              <w:bottom w:val="single" w:sz="4" w:space="0" w:color="auto"/>
              <w:right w:val="single" w:sz="4" w:space="0" w:color="auto"/>
            </w:tcBorders>
            <w:hideMark/>
          </w:tcPr>
          <w:p w14:paraId="02F886FC" w14:textId="77777777" w:rsidR="003A4C0B" w:rsidRPr="00732F09" w:rsidRDefault="003A4C0B" w:rsidP="003A4C0B">
            <w:pPr>
              <w:autoSpaceDE w:val="0"/>
              <w:autoSpaceDN w:val="0"/>
              <w:adjustRightInd w:val="0"/>
              <w:spacing w:after="0" w:line="240" w:lineRule="auto"/>
              <w:contextualSpacing/>
              <w:rPr>
                <w:rFonts w:ascii="Times New Roman" w:eastAsia="Calibri" w:hAnsi="Times New Roman" w:cs="Times New Roman"/>
                <w:b/>
                <w:bCs/>
              </w:rPr>
            </w:pPr>
            <w:r w:rsidRPr="00732F09">
              <w:rPr>
                <w:rFonts w:ascii="Times New Roman" w:hAnsi="Times New Roman" w:cs="Times New Roman"/>
                <w:b/>
                <w:bCs/>
              </w:rPr>
              <w:t xml:space="preserve">Тема 2.1. </w:t>
            </w:r>
          </w:p>
          <w:p w14:paraId="135F2C12" w14:textId="77777777" w:rsidR="003A4C0B" w:rsidRPr="00732F09" w:rsidRDefault="003A4C0B" w:rsidP="003A4C0B">
            <w:pPr>
              <w:spacing w:after="0" w:line="240" w:lineRule="auto"/>
              <w:contextualSpacing/>
              <w:rPr>
                <w:rFonts w:ascii="Times New Roman" w:eastAsia="Calibri" w:hAnsi="Times New Roman" w:cs="Times New Roman"/>
                <w:b/>
              </w:rPr>
            </w:pPr>
            <w:r w:rsidRPr="00732F09">
              <w:rPr>
                <w:rFonts w:ascii="Times New Roman" w:hAnsi="Times New Roman" w:cs="Times New Roman"/>
                <w:b/>
                <w:bCs/>
              </w:rPr>
              <w:lastRenderedPageBreak/>
              <w:t>История научно-технических открытий</w:t>
            </w:r>
          </w:p>
        </w:tc>
        <w:tc>
          <w:tcPr>
            <w:tcW w:w="6662" w:type="dxa"/>
            <w:tcBorders>
              <w:top w:val="single" w:sz="4" w:space="0" w:color="auto"/>
              <w:left w:val="single" w:sz="4" w:space="0" w:color="auto"/>
              <w:bottom w:val="single" w:sz="4" w:space="0" w:color="auto"/>
              <w:right w:val="single" w:sz="4" w:space="0" w:color="auto"/>
            </w:tcBorders>
            <w:hideMark/>
          </w:tcPr>
          <w:p w14:paraId="452A5CB2" w14:textId="77777777" w:rsidR="003A4C0B" w:rsidRPr="00732F09" w:rsidRDefault="003A4C0B" w:rsidP="003A4C0B">
            <w:pPr>
              <w:spacing w:after="0" w:line="240" w:lineRule="auto"/>
              <w:contextualSpacing/>
              <w:rPr>
                <w:rFonts w:ascii="Times New Roman" w:eastAsia="Times New Roman" w:hAnsi="Times New Roman" w:cs="Times New Roman"/>
                <w:b/>
                <w:bCs/>
                <w:lang w:eastAsia="ru-RU"/>
              </w:rPr>
            </w:pPr>
            <w:r w:rsidRPr="00732F09">
              <w:rPr>
                <w:rFonts w:ascii="Times New Roman" w:hAnsi="Times New Roman" w:cs="Times New Roman"/>
                <w:b/>
                <w:bCs/>
                <w:lang w:eastAsia="ru-RU"/>
              </w:rPr>
              <w:lastRenderedPageBreak/>
              <w:t xml:space="preserve">Содержание </w:t>
            </w:r>
          </w:p>
        </w:tc>
        <w:tc>
          <w:tcPr>
            <w:tcW w:w="2694" w:type="dxa"/>
            <w:tcBorders>
              <w:top w:val="single" w:sz="4" w:space="0" w:color="auto"/>
              <w:left w:val="single" w:sz="4" w:space="0" w:color="auto"/>
              <w:bottom w:val="single" w:sz="4" w:space="0" w:color="auto"/>
              <w:right w:val="single" w:sz="4" w:space="0" w:color="auto"/>
            </w:tcBorders>
            <w:hideMark/>
          </w:tcPr>
          <w:p w14:paraId="05330550" w14:textId="77777777" w:rsidR="003A4C0B" w:rsidRPr="00732F09" w:rsidRDefault="003A4C0B" w:rsidP="003A4C0B">
            <w:pPr>
              <w:spacing w:after="0" w:line="240" w:lineRule="auto"/>
              <w:contextualSpacing/>
              <w:jc w:val="center"/>
              <w:rPr>
                <w:rFonts w:ascii="Times New Roman" w:hAnsi="Times New Roman" w:cs="Times New Roman"/>
                <w:b/>
                <w:bCs/>
                <w:lang w:eastAsia="ru-RU"/>
              </w:rPr>
            </w:pPr>
            <w:r w:rsidRPr="00732F09">
              <w:rPr>
                <w:rFonts w:ascii="Times New Roman" w:hAnsi="Times New Roman" w:cs="Times New Roman"/>
                <w:b/>
                <w:bCs/>
                <w:lang w:eastAsia="ru-RU"/>
              </w:rPr>
              <w:t>8/8</w:t>
            </w:r>
          </w:p>
        </w:tc>
        <w:tc>
          <w:tcPr>
            <w:tcW w:w="2409" w:type="dxa"/>
            <w:vMerge w:val="restart"/>
            <w:tcBorders>
              <w:top w:val="single" w:sz="4" w:space="0" w:color="auto"/>
              <w:left w:val="single" w:sz="4" w:space="0" w:color="auto"/>
              <w:bottom w:val="single" w:sz="4" w:space="0" w:color="auto"/>
              <w:right w:val="single" w:sz="4" w:space="0" w:color="auto"/>
            </w:tcBorders>
            <w:hideMark/>
          </w:tcPr>
          <w:p w14:paraId="115F9014" w14:textId="77777777" w:rsidR="003A4C0B" w:rsidRPr="00732F09" w:rsidRDefault="003A4C0B" w:rsidP="003A4C0B">
            <w:pPr>
              <w:spacing w:after="0" w:line="240" w:lineRule="auto"/>
              <w:contextualSpacing/>
              <w:rPr>
                <w:rFonts w:ascii="Times New Roman" w:hAnsi="Times New Roman" w:cs="Times New Roman"/>
                <w:bCs/>
                <w:lang w:eastAsia="ru-RU"/>
              </w:rPr>
            </w:pPr>
            <w:r w:rsidRPr="00732F09">
              <w:rPr>
                <w:rFonts w:ascii="Times New Roman" w:hAnsi="Times New Roman" w:cs="Times New Roman"/>
                <w:bCs/>
                <w:lang w:eastAsia="ru-RU"/>
              </w:rPr>
              <w:t>ОК 04, ОК 09, ПК 1.1</w:t>
            </w:r>
          </w:p>
        </w:tc>
      </w:tr>
      <w:tr w:rsidR="003A4C0B" w:rsidRPr="00732F09" w14:paraId="447C19A6" w14:textId="77777777" w:rsidTr="000B72BD">
        <w:trPr>
          <w:trHeight w:val="36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66303"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06D15AA3" w14:textId="77777777" w:rsidR="003A4C0B" w:rsidRPr="00732F09" w:rsidRDefault="003A4C0B" w:rsidP="003A4C0B">
            <w:pPr>
              <w:spacing w:after="0" w:line="240" w:lineRule="auto"/>
              <w:contextualSpacing/>
              <w:jc w:val="both"/>
              <w:rPr>
                <w:rFonts w:ascii="Times New Roman" w:eastAsia="Calibri" w:hAnsi="Times New Roman" w:cs="Times New Roman"/>
              </w:rPr>
            </w:pPr>
            <w:r w:rsidRPr="00732F09">
              <w:rPr>
                <w:rFonts w:ascii="Times New Roman" w:hAnsi="Times New Roman" w:cs="Times New Roman"/>
              </w:rPr>
              <w:t>Лексический материал по теме.</w:t>
            </w:r>
          </w:p>
          <w:p w14:paraId="288ECBF3" w14:textId="77777777" w:rsidR="003A4C0B" w:rsidRPr="00732F09" w:rsidRDefault="003A4C0B" w:rsidP="003A4C0B">
            <w:pPr>
              <w:tabs>
                <w:tab w:val="left" w:pos="0"/>
                <w:tab w:val="left" w:pos="1080"/>
              </w:tabs>
              <w:spacing w:after="0" w:line="240" w:lineRule="auto"/>
              <w:contextualSpacing/>
              <w:jc w:val="both"/>
              <w:rPr>
                <w:rFonts w:ascii="Times New Roman" w:eastAsia="Calibri" w:hAnsi="Times New Roman" w:cs="Times New Roman"/>
              </w:rPr>
            </w:pPr>
            <w:r w:rsidRPr="00732F09">
              <w:rPr>
                <w:rFonts w:ascii="Times New Roman" w:hAnsi="Times New Roman" w:cs="Times New Roman"/>
              </w:rPr>
              <w:lastRenderedPageBreak/>
              <w:t xml:space="preserve">Грамматический материал: </w:t>
            </w:r>
          </w:p>
          <w:p w14:paraId="0932ED9E" w14:textId="77777777" w:rsidR="003A4C0B" w:rsidRPr="00732F09" w:rsidRDefault="003A4C0B" w:rsidP="003A4C0B">
            <w:pPr>
              <w:tabs>
                <w:tab w:val="left" w:pos="0"/>
                <w:tab w:val="left" w:pos="1080"/>
              </w:tabs>
              <w:spacing w:after="0" w:line="240" w:lineRule="auto"/>
              <w:contextualSpacing/>
              <w:jc w:val="both"/>
              <w:rPr>
                <w:rFonts w:ascii="Times New Roman" w:eastAsia="Calibri" w:hAnsi="Times New Roman" w:cs="Times New Roman"/>
              </w:rPr>
            </w:pPr>
            <w:r w:rsidRPr="00732F09">
              <w:rPr>
                <w:rFonts w:ascii="Times New Roman" w:hAnsi="Times New Roman" w:cs="Times New Roman"/>
              </w:rPr>
              <w:t xml:space="preserve">- употребление и распознавание в речи предложений с конструкцией пассивного залога </w:t>
            </w:r>
            <w:proofErr w:type="spellStart"/>
            <w:r w:rsidRPr="00732F09">
              <w:rPr>
                <w:rFonts w:ascii="Times New Roman" w:hAnsi="Times New Roman" w:cs="Times New Roman"/>
              </w:rPr>
              <w:t>Present</w:t>
            </w:r>
            <w:proofErr w:type="spellEnd"/>
            <w:r w:rsidRPr="00732F09">
              <w:rPr>
                <w:rFonts w:ascii="Times New Roman" w:hAnsi="Times New Roman" w:cs="Times New Roman"/>
              </w:rPr>
              <w:t xml:space="preserve">, </w:t>
            </w:r>
            <w:proofErr w:type="spellStart"/>
            <w:r w:rsidRPr="00732F09">
              <w:rPr>
                <w:rFonts w:ascii="Times New Roman" w:hAnsi="Times New Roman" w:cs="Times New Roman"/>
              </w:rPr>
              <w:t>Past</w:t>
            </w:r>
            <w:proofErr w:type="spellEnd"/>
            <w:r w:rsidRPr="00732F09">
              <w:rPr>
                <w:rFonts w:ascii="Times New Roman" w:hAnsi="Times New Roman" w:cs="Times New Roman"/>
              </w:rPr>
              <w:t xml:space="preserve"> и Future Simple </w:t>
            </w:r>
            <w:proofErr w:type="spellStart"/>
            <w:r w:rsidRPr="00732F09">
              <w:rPr>
                <w:rFonts w:ascii="Times New Roman" w:hAnsi="Times New Roman" w:cs="Times New Roman"/>
              </w:rPr>
              <w:t>Passive</w:t>
            </w:r>
            <w:proofErr w:type="spellEnd"/>
            <w:r w:rsidRPr="00732F09">
              <w:rPr>
                <w:rFonts w:ascii="Times New Roman" w:hAnsi="Times New Roman" w:cs="Times New Roman"/>
              </w:rPr>
              <w:t xml:space="preserve">, построение предложений с опорой на образец; </w:t>
            </w:r>
          </w:p>
          <w:p w14:paraId="01D26CB1" w14:textId="77777777" w:rsidR="003A4C0B" w:rsidRPr="00732F09" w:rsidRDefault="003A4C0B" w:rsidP="003A4C0B">
            <w:pPr>
              <w:tabs>
                <w:tab w:val="left" w:pos="0"/>
                <w:tab w:val="left" w:pos="1080"/>
              </w:tabs>
              <w:spacing w:after="0" w:line="240" w:lineRule="auto"/>
              <w:contextualSpacing/>
              <w:jc w:val="both"/>
              <w:rPr>
                <w:rFonts w:ascii="Times New Roman" w:eastAsia="Calibri" w:hAnsi="Times New Roman" w:cs="Times New Roman"/>
              </w:rPr>
            </w:pPr>
            <w:r w:rsidRPr="00732F09">
              <w:rPr>
                <w:rFonts w:ascii="Times New Roman" w:hAnsi="Times New Roman" w:cs="Times New Roman"/>
              </w:rPr>
              <w:t>- чтение числительных, простых и дробных чисел, математических формул;</w:t>
            </w:r>
          </w:p>
          <w:p w14:paraId="00A06ED0" w14:textId="77777777" w:rsidR="003A4C0B" w:rsidRPr="00732F09" w:rsidRDefault="003A4C0B" w:rsidP="003A4C0B">
            <w:pPr>
              <w:tabs>
                <w:tab w:val="left" w:pos="0"/>
                <w:tab w:val="left" w:pos="1080"/>
              </w:tabs>
              <w:spacing w:after="0" w:line="240" w:lineRule="auto"/>
              <w:contextualSpacing/>
              <w:jc w:val="both"/>
              <w:rPr>
                <w:rFonts w:ascii="Times New Roman" w:eastAsia="Calibri" w:hAnsi="Times New Roman" w:cs="Times New Roman"/>
              </w:rPr>
            </w:pPr>
            <w:r w:rsidRPr="00732F09">
              <w:rPr>
                <w:rFonts w:ascii="Times New Roman" w:hAnsi="Times New Roman" w:cs="Times New Roman"/>
              </w:rPr>
              <w:t xml:space="preserve">- распознавание и употребление в речи изученных ранее коммуникативных и структурных типов предложения; </w:t>
            </w:r>
          </w:p>
          <w:p w14:paraId="25C7D0FF" w14:textId="77777777" w:rsidR="003A4C0B" w:rsidRPr="00732F09" w:rsidRDefault="003A4C0B" w:rsidP="003A4C0B">
            <w:pPr>
              <w:spacing w:after="0" w:line="240" w:lineRule="auto"/>
              <w:contextualSpacing/>
              <w:rPr>
                <w:rFonts w:ascii="Times New Roman" w:eastAsia="Times New Roman" w:hAnsi="Times New Roman" w:cs="Times New Roman"/>
                <w:lang w:eastAsia="ru-RU"/>
              </w:rPr>
            </w:pPr>
            <w:r w:rsidRPr="00732F09">
              <w:rPr>
                <w:rFonts w:ascii="Times New Roman" w:hAnsi="Times New Roman" w:cs="Times New Roman"/>
              </w:rPr>
              <w:t>- систематизация знаний о сложносочиненных и сложноподчиненных предложениях, в том числе условных предложениях (</w:t>
            </w:r>
            <w:proofErr w:type="spellStart"/>
            <w:r w:rsidRPr="00732F09">
              <w:rPr>
                <w:rFonts w:ascii="Times New Roman" w:hAnsi="Times New Roman" w:cs="Times New Roman"/>
              </w:rPr>
              <w:t>Conditional</w:t>
            </w:r>
            <w:proofErr w:type="spellEnd"/>
            <w:r w:rsidRPr="00732F09">
              <w:rPr>
                <w:rFonts w:ascii="Times New Roman" w:hAnsi="Times New Roman" w:cs="Times New Roman"/>
              </w:rPr>
              <w:t xml:space="preserve"> I, II, III).</w:t>
            </w:r>
          </w:p>
        </w:tc>
        <w:tc>
          <w:tcPr>
            <w:tcW w:w="2694" w:type="dxa"/>
            <w:tcBorders>
              <w:top w:val="single" w:sz="4" w:space="0" w:color="auto"/>
              <w:left w:val="single" w:sz="4" w:space="0" w:color="auto"/>
              <w:bottom w:val="single" w:sz="4" w:space="0" w:color="auto"/>
              <w:right w:val="single" w:sz="4" w:space="0" w:color="auto"/>
            </w:tcBorders>
            <w:hideMark/>
          </w:tcPr>
          <w:p w14:paraId="7DA99048" w14:textId="77777777" w:rsidR="003A4C0B" w:rsidRPr="00732F09" w:rsidRDefault="003A4C0B" w:rsidP="003A4C0B">
            <w:pPr>
              <w:spacing w:after="0" w:line="240" w:lineRule="auto"/>
              <w:contextualSpacing/>
              <w:rPr>
                <w:rFonts w:ascii="Times New Roman" w:hAnsi="Times New Roman" w:cs="Times New Roman"/>
                <w:lang w:eastAsia="ru-RU"/>
              </w:rPr>
            </w:pPr>
            <w:r w:rsidRPr="00732F09">
              <w:rPr>
                <w:rFonts w:ascii="Times New Roman" w:hAnsi="Times New Roman" w:cs="Times New Roman"/>
                <w:lang w:eastAsia="ru-RU"/>
              </w:rPr>
              <w:lastRenderedPageBreak/>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11C6B" w14:textId="77777777" w:rsidR="003A4C0B" w:rsidRPr="00732F09" w:rsidRDefault="003A4C0B" w:rsidP="003A4C0B">
            <w:pPr>
              <w:spacing w:after="0" w:line="240" w:lineRule="auto"/>
              <w:contextualSpacing/>
              <w:rPr>
                <w:rFonts w:ascii="Times New Roman" w:hAnsi="Times New Roman" w:cs="Times New Roman"/>
                <w:bCs/>
                <w:lang w:eastAsia="ru-RU"/>
              </w:rPr>
            </w:pPr>
          </w:p>
        </w:tc>
      </w:tr>
      <w:tr w:rsidR="003A4C0B" w:rsidRPr="00732F09" w14:paraId="65AA3B34" w14:textId="77777777" w:rsidTr="000B72BD">
        <w:trPr>
          <w:trHeight w:val="2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0DAFB"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1E0DBBAF" w14:textId="77777777" w:rsidR="003A4C0B" w:rsidRPr="00732F09" w:rsidRDefault="003A4C0B" w:rsidP="003A4C0B">
            <w:pPr>
              <w:spacing w:after="0" w:line="240" w:lineRule="auto"/>
              <w:contextualSpacing/>
              <w:rPr>
                <w:rFonts w:ascii="Times New Roman" w:hAnsi="Times New Roman" w:cs="Times New Roman"/>
                <w:b/>
                <w:bCs/>
                <w:lang w:eastAsia="ru-RU"/>
              </w:rPr>
            </w:pPr>
            <w:r w:rsidRPr="00732F09">
              <w:rPr>
                <w:rFonts w:ascii="Times New Roman" w:hAnsi="Times New Roman" w:cs="Times New Roman"/>
                <w:b/>
                <w:bCs/>
                <w:lang w:eastAsia="ru-RU"/>
              </w:rPr>
              <w:t>В том числе практических и лабораторных занятий</w:t>
            </w:r>
          </w:p>
        </w:tc>
        <w:tc>
          <w:tcPr>
            <w:tcW w:w="2694" w:type="dxa"/>
            <w:tcBorders>
              <w:top w:val="single" w:sz="4" w:space="0" w:color="auto"/>
              <w:left w:val="single" w:sz="4" w:space="0" w:color="auto"/>
              <w:bottom w:val="single" w:sz="4" w:space="0" w:color="auto"/>
              <w:right w:val="single" w:sz="4" w:space="0" w:color="auto"/>
            </w:tcBorders>
            <w:hideMark/>
          </w:tcPr>
          <w:p w14:paraId="0FE5DCA7" w14:textId="77777777" w:rsidR="003A4C0B" w:rsidRPr="00732F09" w:rsidRDefault="003A4C0B" w:rsidP="003A4C0B">
            <w:pPr>
              <w:spacing w:after="0" w:line="240" w:lineRule="auto"/>
              <w:contextualSpacing/>
              <w:rPr>
                <w:rFonts w:ascii="Times New Roman" w:hAnsi="Times New Roman" w:cs="Times New Roman"/>
                <w:b/>
                <w:bCs/>
                <w:lang w:eastAsia="ru-RU"/>
              </w:rPr>
            </w:pPr>
            <w:r w:rsidRPr="00732F09">
              <w:rPr>
                <w:rFonts w:ascii="Times New Roman" w:hAnsi="Times New Roman" w:cs="Times New Roman"/>
                <w:b/>
                <w:bCs/>
                <w:lang w:eastAsia="ru-RU"/>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EAF5D" w14:textId="77777777" w:rsidR="003A4C0B" w:rsidRPr="00732F09" w:rsidRDefault="003A4C0B" w:rsidP="003A4C0B">
            <w:pPr>
              <w:spacing w:after="0" w:line="240" w:lineRule="auto"/>
              <w:contextualSpacing/>
              <w:rPr>
                <w:rFonts w:ascii="Times New Roman" w:hAnsi="Times New Roman" w:cs="Times New Roman"/>
                <w:bCs/>
                <w:lang w:eastAsia="ru-RU"/>
              </w:rPr>
            </w:pPr>
          </w:p>
        </w:tc>
      </w:tr>
      <w:tr w:rsidR="003A4C0B" w:rsidRPr="00732F09" w14:paraId="03ECCBCB" w14:textId="77777777" w:rsidTr="000B72BD">
        <w:trPr>
          <w:trHeight w:val="2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E317A"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0BACF9A7" w14:textId="77777777" w:rsidR="003A4C0B" w:rsidRPr="00732F09" w:rsidRDefault="003A4C0B" w:rsidP="003A4C0B">
            <w:pPr>
              <w:spacing w:after="0" w:line="240" w:lineRule="auto"/>
              <w:contextualSpacing/>
              <w:rPr>
                <w:rFonts w:ascii="Times New Roman" w:hAnsi="Times New Roman" w:cs="Times New Roman"/>
                <w:b/>
                <w:bCs/>
                <w:lang w:eastAsia="ru-RU"/>
              </w:rPr>
            </w:pPr>
            <w:r w:rsidRPr="00732F09">
              <w:rPr>
                <w:rFonts w:ascii="Times New Roman" w:eastAsia="Calibri" w:hAnsi="Times New Roman" w:cs="Times New Roman"/>
                <w:bCs/>
              </w:rPr>
              <w:t>Практическое занятие 8. «</w:t>
            </w:r>
            <w:r w:rsidRPr="00732F09">
              <w:rPr>
                <w:rFonts w:ascii="Times New Roman" w:eastAsia="Calibri" w:hAnsi="Times New Roman" w:cs="Times New Roman"/>
              </w:rPr>
              <w:t>История фундаментальных открытий в науке и технике.»</w:t>
            </w:r>
          </w:p>
        </w:tc>
        <w:tc>
          <w:tcPr>
            <w:tcW w:w="2694" w:type="dxa"/>
            <w:tcBorders>
              <w:top w:val="single" w:sz="4" w:space="0" w:color="auto"/>
              <w:left w:val="single" w:sz="4" w:space="0" w:color="auto"/>
              <w:bottom w:val="single" w:sz="4" w:space="0" w:color="auto"/>
              <w:right w:val="single" w:sz="4" w:space="0" w:color="auto"/>
            </w:tcBorders>
            <w:vAlign w:val="center"/>
            <w:hideMark/>
          </w:tcPr>
          <w:p w14:paraId="05F23777" w14:textId="77777777" w:rsidR="003A4C0B" w:rsidRPr="00732F09" w:rsidRDefault="003A4C0B" w:rsidP="003A4C0B">
            <w:pPr>
              <w:spacing w:after="0" w:line="240" w:lineRule="auto"/>
              <w:contextualSpacing/>
              <w:jc w:val="center"/>
              <w:rPr>
                <w:rFonts w:ascii="Times New Roman" w:hAnsi="Times New Roman" w:cs="Times New Roman"/>
                <w:b/>
                <w:bCs/>
                <w:lang w:eastAsia="ru-RU"/>
              </w:rPr>
            </w:pPr>
            <w:r w:rsidRPr="00732F09">
              <w:rPr>
                <w:rFonts w:ascii="Times New Roman" w:eastAsia="Calibri" w:hAnsi="Times New Roman" w:cs="Times New Roman"/>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681C2" w14:textId="77777777" w:rsidR="003A4C0B" w:rsidRPr="00732F09" w:rsidRDefault="003A4C0B" w:rsidP="003A4C0B">
            <w:pPr>
              <w:spacing w:after="0" w:line="240" w:lineRule="auto"/>
              <w:contextualSpacing/>
              <w:rPr>
                <w:rFonts w:ascii="Times New Roman" w:hAnsi="Times New Roman" w:cs="Times New Roman"/>
                <w:bCs/>
                <w:lang w:eastAsia="ru-RU"/>
              </w:rPr>
            </w:pPr>
          </w:p>
        </w:tc>
      </w:tr>
      <w:tr w:rsidR="003A4C0B" w:rsidRPr="00732F09" w14:paraId="1EA670E8" w14:textId="77777777" w:rsidTr="000B72BD">
        <w:trPr>
          <w:trHeight w:val="2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2D5D5"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3AE210DD" w14:textId="77777777" w:rsidR="003A4C0B" w:rsidRPr="00732F09" w:rsidRDefault="003A4C0B" w:rsidP="003A4C0B">
            <w:pPr>
              <w:spacing w:after="0" w:line="240" w:lineRule="auto"/>
              <w:contextualSpacing/>
              <w:rPr>
                <w:rFonts w:ascii="Times New Roman" w:hAnsi="Times New Roman" w:cs="Times New Roman"/>
                <w:b/>
                <w:bCs/>
                <w:lang w:eastAsia="ru-RU"/>
              </w:rPr>
            </w:pPr>
            <w:r w:rsidRPr="00732F09">
              <w:rPr>
                <w:rFonts w:ascii="Times New Roman" w:eastAsia="Calibri" w:hAnsi="Times New Roman" w:cs="Times New Roman"/>
                <w:bCs/>
              </w:rPr>
              <w:t>Практическое занятие 9.</w:t>
            </w:r>
            <w:r w:rsidRPr="00732F09">
              <w:rPr>
                <w:rFonts w:ascii="Times New Roman" w:eastAsia="Calibri" w:hAnsi="Times New Roman" w:cs="Times New Roman"/>
                <w:b/>
                <w:bCs/>
              </w:rPr>
              <w:t xml:space="preserve"> «</w:t>
            </w:r>
            <w:r w:rsidRPr="00732F09">
              <w:rPr>
                <w:rFonts w:ascii="Times New Roman" w:eastAsia="Calibri" w:hAnsi="Times New Roman" w:cs="Times New Roman"/>
                <w:bCs/>
              </w:rPr>
              <w:t>Известные изобретатели в области электроники»</w:t>
            </w:r>
          </w:p>
        </w:tc>
        <w:tc>
          <w:tcPr>
            <w:tcW w:w="2694" w:type="dxa"/>
            <w:tcBorders>
              <w:top w:val="single" w:sz="4" w:space="0" w:color="auto"/>
              <w:left w:val="single" w:sz="4" w:space="0" w:color="auto"/>
              <w:bottom w:val="single" w:sz="4" w:space="0" w:color="auto"/>
              <w:right w:val="single" w:sz="4" w:space="0" w:color="auto"/>
            </w:tcBorders>
            <w:vAlign w:val="center"/>
            <w:hideMark/>
          </w:tcPr>
          <w:p w14:paraId="0DADC8E0" w14:textId="77777777" w:rsidR="003A4C0B" w:rsidRPr="00732F09" w:rsidRDefault="003A4C0B" w:rsidP="003A4C0B">
            <w:pPr>
              <w:spacing w:after="0" w:line="240" w:lineRule="auto"/>
              <w:contextualSpacing/>
              <w:jc w:val="center"/>
              <w:rPr>
                <w:rFonts w:ascii="Times New Roman" w:hAnsi="Times New Roman" w:cs="Times New Roman"/>
                <w:b/>
                <w:bCs/>
                <w:lang w:eastAsia="ru-RU"/>
              </w:rPr>
            </w:pPr>
            <w:r w:rsidRPr="00732F09">
              <w:rPr>
                <w:rFonts w:ascii="Times New Roman" w:eastAsia="Calibri" w:hAnsi="Times New Roman" w:cs="Times New Roman"/>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00401" w14:textId="77777777" w:rsidR="003A4C0B" w:rsidRPr="00732F09" w:rsidRDefault="003A4C0B" w:rsidP="003A4C0B">
            <w:pPr>
              <w:spacing w:after="0" w:line="240" w:lineRule="auto"/>
              <w:contextualSpacing/>
              <w:rPr>
                <w:rFonts w:ascii="Times New Roman" w:hAnsi="Times New Roman" w:cs="Times New Roman"/>
                <w:bCs/>
                <w:lang w:eastAsia="ru-RU"/>
              </w:rPr>
            </w:pPr>
          </w:p>
        </w:tc>
      </w:tr>
      <w:tr w:rsidR="003A4C0B" w:rsidRPr="00732F09" w14:paraId="26D6A328" w14:textId="77777777" w:rsidTr="000B72BD">
        <w:trPr>
          <w:trHeight w:val="2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64640"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0D01FA84"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eastAsia="Calibri" w:hAnsi="Times New Roman" w:cs="Times New Roman"/>
                <w:bCs/>
              </w:rPr>
              <w:t>Практическое занятие 10.</w:t>
            </w:r>
            <w:r w:rsidRPr="00732F09">
              <w:rPr>
                <w:rFonts w:ascii="Times New Roman" w:eastAsia="Calibri" w:hAnsi="Times New Roman" w:cs="Times New Roman"/>
                <w:b/>
                <w:bCs/>
              </w:rPr>
              <w:t xml:space="preserve"> «</w:t>
            </w:r>
            <w:r w:rsidRPr="00732F09">
              <w:rPr>
                <w:rFonts w:ascii="Times New Roman" w:eastAsia="Calibri" w:hAnsi="Times New Roman" w:cs="Times New Roman"/>
                <w:bCs/>
              </w:rPr>
              <w:t>История развития электроники»</w:t>
            </w:r>
          </w:p>
        </w:tc>
        <w:tc>
          <w:tcPr>
            <w:tcW w:w="2694" w:type="dxa"/>
            <w:tcBorders>
              <w:top w:val="single" w:sz="4" w:space="0" w:color="auto"/>
              <w:left w:val="single" w:sz="4" w:space="0" w:color="auto"/>
              <w:bottom w:val="single" w:sz="4" w:space="0" w:color="auto"/>
              <w:right w:val="single" w:sz="4" w:space="0" w:color="auto"/>
            </w:tcBorders>
            <w:vAlign w:val="center"/>
            <w:hideMark/>
          </w:tcPr>
          <w:p w14:paraId="1FF457C5" w14:textId="77777777" w:rsidR="003A4C0B" w:rsidRPr="00732F09" w:rsidRDefault="003A4C0B" w:rsidP="003A4C0B">
            <w:pPr>
              <w:spacing w:after="0" w:line="240" w:lineRule="auto"/>
              <w:contextualSpacing/>
              <w:jc w:val="center"/>
              <w:rPr>
                <w:rFonts w:ascii="Times New Roman" w:eastAsia="Calibri" w:hAnsi="Times New Roman" w:cs="Times New Roman"/>
                <w:bCs/>
              </w:rPr>
            </w:pPr>
            <w:r w:rsidRPr="00732F09">
              <w:rPr>
                <w:rFonts w:ascii="Times New Roman" w:eastAsia="Calibri" w:hAnsi="Times New Roman" w:cs="Times New Roman"/>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7F4C8" w14:textId="77777777" w:rsidR="003A4C0B" w:rsidRPr="00732F09" w:rsidRDefault="003A4C0B" w:rsidP="003A4C0B">
            <w:pPr>
              <w:spacing w:after="0" w:line="240" w:lineRule="auto"/>
              <w:contextualSpacing/>
              <w:rPr>
                <w:rFonts w:ascii="Times New Roman" w:hAnsi="Times New Roman" w:cs="Times New Roman"/>
                <w:bCs/>
                <w:lang w:eastAsia="ru-RU"/>
              </w:rPr>
            </w:pPr>
          </w:p>
        </w:tc>
      </w:tr>
      <w:tr w:rsidR="003A4C0B" w:rsidRPr="00732F09" w14:paraId="2EF38830" w14:textId="77777777" w:rsidTr="000B72BD">
        <w:trPr>
          <w:trHeight w:val="2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DEACF"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4965C04B"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eastAsia="Calibri" w:hAnsi="Times New Roman" w:cs="Times New Roman"/>
                <w:bCs/>
              </w:rPr>
              <w:t>Практическое занятие 11.</w:t>
            </w:r>
            <w:r w:rsidRPr="00732F09">
              <w:rPr>
                <w:rFonts w:ascii="Times New Roman" w:eastAsia="Calibri" w:hAnsi="Times New Roman" w:cs="Times New Roman"/>
                <w:b/>
                <w:bCs/>
              </w:rPr>
              <w:t xml:space="preserve"> «</w:t>
            </w:r>
            <w:r w:rsidRPr="00732F09">
              <w:rPr>
                <w:rFonts w:ascii="Times New Roman" w:eastAsia="Calibri" w:hAnsi="Times New Roman" w:cs="Times New Roman"/>
                <w:bCs/>
              </w:rPr>
              <w:t>Новые направления совершенствования техники, технологий в области электроники»</w:t>
            </w:r>
          </w:p>
        </w:tc>
        <w:tc>
          <w:tcPr>
            <w:tcW w:w="2694" w:type="dxa"/>
            <w:tcBorders>
              <w:top w:val="single" w:sz="4" w:space="0" w:color="auto"/>
              <w:left w:val="single" w:sz="4" w:space="0" w:color="auto"/>
              <w:bottom w:val="single" w:sz="4" w:space="0" w:color="auto"/>
              <w:right w:val="single" w:sz="4" w:space="0" w:color="auto"/>
            </w:tcBorders>
            <w:vAlign w:val="center"/>
            <w:hideMark/>
          </w:tcPr>
          <w:p w14:paraId="5F8EE6D2" w14:textId="77777777" w:rsidR="003A4C0B" w:rsidRPr="00732F09" w:rsidRDefault="003A4C0B" w:rsidP="003A4C0B">
            <w:pPr>
              <w:spacing w:after="0" w:line="240" w:lineRule="auto"/>
              <w:contextualSpacing/>
              <w:jc w:val="center"/>
              <w:rPr>
                <w:rFonts w:ascii="Times New Roman" w:eastAsia="Calibri" w:hAnsi="Times New Roman" w:cs="Times New Roman"/>
                <w:bCs/>
              </w:rPr>
            </w:pPr>
            <w:r w:rsidRPr="00732F09">
              <w:rPr>
                <w:rFonts w:ascii="Times New Roman" w:eastAsia="Calibri" w:hAnsi="Times New Roman" w:cs="Times New Roman"/>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9DD82" w14:textId="77777777" w:rsidR="003A4C0B" w:rsidRPr="00732F09" w:rsidRDefault="003A4C0B" w:rsidP="003A4C0B">
            <w:pPr>
              <w:spacing w:after="0" w:line="240" w:lineRule="auto"/>
              <w:contextualSpacing/>
              <w:rPr>
                <w:rFonts w:ascii="Times New Roman" w:hAnsi="Times New Roman" w:cs="Times New Roman"/>
                <w:bCs/>
                <w:lang w:eastAsia="ru-RU"/>
              </w:rPr>
            </w:pPr>
          </w:p>
        </w:tc>
      </w:tr>
      <w:tr w:rsidR="003A4C0B" w:rsidRPr="00732F09" w14:paraId="68E3760F" w14:textId="77777777" w:rsidTr="000B72B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C699C"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0A2C6D27" w14:textId="77777777" w:rsidR="003A4C0B" w:rsidRPr="00732F09" w:rsidRDefault="003A4C0B" w:rsidP="003A4C0B">
            <w:pPr>
              <w:spacing w:after="0" w:line="240" w:lineRule="auto"/>
              <w:contextualSpacing/>
              <w:rPr>
                <w:rFonts w:ascii="Times New Roman" w:eastAsia="Times New Roman" w:hAnsi="Times New Roman" w:cs="Times New Roman"/>
                <w:b/>
                <w:bCs/>
                <w:lang w:eastAsia="ru-RU"/>
              </w:rPr>
            </w:pPr>
            <w:r w:rsidRPr="00732F09">
              <w:rPr>
                <w:rFonts w:ascii="Times New Roman" w:hAnsi="Times New Roman" w:cs="Times New Roman"/>
                <w:b/>
                <w:bCs/>
                <w:lang w:eastAsia="ru-RU"/>
              </w:rPr>
              <w:t>В том числе самостоятельная работа обучающихся</w:t>
            </w:r>
          </w:p>
        </w:tc>
        <w:tc>
          <w:tcPr>
            <w:tcW w:w="2694" w:type="dxa"/>
            <w:tcBorders>
              <w:top w:val="single" w:sz="4" w:space="0" w:color="auto"/>
              <w:left w:val="single" w:sz="4" w:space="0" w:color="auto"/>
              <w:bottom w:val="single" w:sz="4" w:space="0" w:color="auto"/>
              <w:right w:val="single" w:sz="4" w:space="0" w:color="auto"/>
            </w:tcBorders>
            <w:hideMark/>
          </w:tcPr>
          <w:p w14:paraId="65641EB9" w14:textId="77777777" w:rsidR="003A4C0B" w:rsidRPr="00732F09" w:rsidRDefault="003A4C0B" w:rsidP="003A4C0B">
            <w:pPr>
              <w:spacing w:after="0" w:line="240" w:lineRule="auto"/>
              <w:contextualSpacing/>
              <w:jc w:val="center"/>
              <w:rPr>
                <w:rFonts w:ascii="Times New Roman" w:hAnsi="Times New Roman" w:cs="Times New Roman"/>
                <w:b/>
                <w:bCs/>
                <w:lang w:eastAsia="ru-RU"/>
              </w:rPr>
            </w:pPr>
            <w:r w:rsidRPr="00732F09">
              <w:rPr>
                <w:rFonts w:ascii="Times New Roman" w:hAnsi="Times New Roman" w:cs="Times New Roman"/>
                <w:b/>
                <w:bCs/>
                <w:lang w:eastAsia="ru-RU"/>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B89D4" w14:textId="77777777" w:rsidR="003A4C0B" w:rsidRPr="00732F09" w:rsidRDefault="003A4C0B" w:rsidP="003A4C0B">
            <w:pPr>
              <w:spacing w:after="0" w:line="240" w:lineRule="auto"/>
              <w:contextualSpacing/>
              <w:rPr>
                <w:rFonts w:ascii="Times New Roman" w:hAnsi="Times New Roman" w:cs="Times New Roman"/>
                <w:bCs/>
                <w:lang w:eastAsia="ru-RU"/>
              </w:rPr>
            </w:pPr>
          </w:p>
        </w:tc>
      </w:tr>
      <w:tr w:rsidR="003A4C0B" w:rsidRPr="00732F09" w14:paraId="64A31E3D" w14:textId="77777777" w:rsidTr="000B72BD">
        <w:trPr>
          <w:trHeight w:val="361"/>
        </w:trPr>
        <w:tc>
          <w:tcPr>
            <w:tcW w:w="2972" w:type="dxa"/>
            <w:vMerge w:val="restart"/>
            <w:tcBorders>
              <w:top w:val="single" w:sz="4" w:space="0" w:color="auto"/>
              <w:left w:val="single" w:sz="4" w:space="0" w:color="auto"/>
              <w:bottom w:val="single" w:sz="4" w:space="0" w:color="auto"/>
              <w:right w:val="single" w:sz="4" w:space="0" w:color="auto"/>
            </w:tcBorders>
            <w:hideMark/>
          </w:tcPr>
          <w:p w14:paraId="79351ACD" w14:textId="77777777" w:rsidR="003A4C0B" w:rsidRPr="00732F09" w:rsidRDefault="003A4C0B" w:rsidP="003A4C0B">
            <w:pPr>
              <w:autoSpaceDE w:val="0"/>
              <w:autoSpaceDN w:val="0"/>
              <w:adjustRightInd w:val="0"/>
              <w:spacing w:after="0" w:line="240" w:lineRule="auto"/>
              <w:contextualSpacing/>
              <w:rPr>
                <w:rFonts w:ascii="Times New Roman" w:eastAsia="Calibri" w:hAnsi="Times New Roman" w:cs="Times New Roman"/>
                <w:b/>
                <w:bCs/>
              </w:rPr>
            </w:pPr>
            <w:r w:rsidRPr="00732F09">
              <w:rPr>
                <w:rFonts w:ascii="Times New Roman" w:hAnsi="Times New Roman" w:cs="Times New Roman"/>
                <w:b/>
                <w:bCs/>
              </w:rPr>
              <w:t xml:space="preserve">Тема 2.2 </w:t>
            </w:r>
          </w:p>
          <w:p w14:paraId="05522642" w14:textId="77777777" w:rsidR="003A4C0B" w:rsidRPr="00732F09" w:rsidRDefault="003A4C0B" w:rsidP="003A4C0B">
            <w:pPr>
              <w:spacing w:after="0" w:line="240" w:lineRule="auto"/>
              <w:contextualSpacing/>
              <w:rPr>
                <w:rFonts w:ascii="Times New Roman" w:eastAsia="Calibri" w:hAnsi="Times New Roman" w:cs="Times New Roman"/>
                <w:b/>
              </w:rPr>
            </w:pPr>
            <w:r w:rsidRPr="00732F09">
              <w:rPr>
                <w:rFonts w:ascii="Times New Roman" w:hAnsi="Times New Roman" w:cs="Times New Roman"/>
                <w:b/>
                <w:bCs/>
              </w:rPr>
              <w:t>Математические действия, операции</w:t>
            </w:r>
          </w:p>
        </w:tc>
        <w:tc>
          <w:tcPr>
            <w:tcW w:w="6662" w:type="dxa"/>
            <w:tcBorders>
              <w:top w:val="single" w:sz="4" w:space="0" w:color="auto"/>
              <w:left w:val="single" w:sz="4" w:space="0" w:color="auto"/>
              <w:bottom w:val="single" w:sz="4" w:space="0" w:color="auto"/>
              <w:right w:val="single" w:sz="4" w:space="0" w:color="auto"/>
            </w:tcBorders>
            <w:hideMark/>
          </w:tcPr>
          <w:p w14:paraId="3B926826" w14:textId="77777777" w:rsidR="003A4C0B" w:rsidRPr="00732F09" w:rsidRDefault="003A4C0B" w:rsidP="003A4C0B">
            <w:pPr>
              <w:spacing w:after="0" w:line="240" w:lineRule="auto"/>
              <w:contextualSpacing/>
              <w:rPr>
                <w:rFonts w:ascii="Times New Roman" w:eastAsia="Times New Roman" w:hAnsi="Times New Roman" w:cs="Times New Roman"/>
                <w:b/>
                <w:bCs/>
                <w:lang w:eastAsia="ru-RU"/>
              </w:rPr>
            </w:pPr>
            <w:r w:rsidRPr="00732F09">
              <w:rPr>
                <w:rFonts w:ascii="Times New Roman" w:eastAsia="Batang" w:hAnsi="Times New Roman" w:cs="Times New Roman"/>
                <w:b/>
                <w:bCs/>
              </w:rPr>
              <w:t>Содержание</w:t>
            </w:r>
          </w:p>
        </w:tc>
        <w:tc>
          <w:tcPr>
            <w:tcW w:w="2694" w:type="dxa"/>
            <w:tcBorders>
              <w:top w:val="single" w:sz="4" w:space="0" w:color="auto"/>
              <w:left w:val="single" w:sz="4" w:space="0" w:color="auto"/>
              <w:bottom w:val="single" w:sz="4" w:space="0" w:color="auto"/>
              <w:right w:val="single" w:sz="4" w:space="0" w:color="auto"/>
            </w:tcBorders>
            <w:hideMark/>
          </w:tcPr>
          <w:p w14:paraId="7AB26027" w14:textId="77777777" w:rsidR="003A4C0B" w:rsidRPr="00732F09" w:rsidRDefault="003A4C0B" w:rsidP="003A4C0B">
            <w:pPr>
              <w:spacing w:after="0" w:line="240" w:lineRule="auto"/>
              <w:contextualSpacing/>
              <w:jc w:val="center"/>
              <w:rPr>
                <w:rFonts w:ascii="Times New Roman" w:hAnsi="Times New Roman" w:cs="Times New Roman"/>
                <w:b/>
                <w:bCs/>
                <w:lang w:eastAsia="ru-RU"/>
              </w:rPr>
            </w:pPr>
            <w:r w:rsidRPr="00732F09">
              <w:rPr>
                <w:rFonts w:ascii="Times New Roman" w:eastAsia="Batang" w:hAnsi="Times New Roman" w:cs="Times New Roman"/>
                <w:b/>
                <w:iCs/>
              </w:rPr>
              <w:t>10/10</w:t>
            </w:r>
          </w:p>
        </w:tc>
        <w:tc>
          <w:tcPr>
            <w:tcW w:w="2409" w:type="dxa"/>
            <w:vMerge w:val="restart"/>
            <w:tcBorders>
              <w:top w:val="single" w:sz="4" w:space="0" w:color="auto"/>
              <w:left w:val="single" w:sz="4" w:space="0" w:color="auto"/>
              <w:bottom w:val="single" w:sz="4" w:space="0" w:color="auto"/>
              <w:right w:val="single" w:sz="4" w:space="0" w:color="auto"/>
            </w:tcBorders>
            <w:hideMark/>
          </w:tcPr>
          <w:p w14:paraId="281FBD05" w14:textId="77777777" w:rsidR="003A4C0B" w:rsidRPr="00732F09" w:rsidRDefault="003A4C0B" w:rsidP="003A4C0B">
            <w:pPr>
              <w:spacing w:after="0" w:line="240" w:lineRule="auto"/>
              <w:contextualSpacing/>
              <w:rPr>
                <w:rFonts w:ascii="Times New Roman" w:hAnsi="Times New Roman" w:cs="Times New Roman"/>
                <w:bCs/>
                <w:lang w:eastAsia="ru-RU"/>
              </w:rPr>
            </w:pPr>
            <w:r w:rsidRPr="00732F09">
              <w:rPr>
                <w:rFonts w:ascii="Times New Roman" w:hAnsi="Times New Roman" w:cs="Times New Roman"/>
                <w:bCs/>
                <w:lang w:eastAsia="ru-RU"/>
              </w:rPr>
              <w:t>ОК 01, ОК 04, ПК 1.1</w:t>
            </w:r>
          </w:p>
        </w:tc>
      </w:tr>
      <w:tr w:rsidR="003A4C0B" w:rsidRPr="00732F09" w14:paraId="7AF6B502" w14:textId="77777777" w:rsidTr="000B72BD">
        <w:trPr>
          <w:trHeight w:val="36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BF78E"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0BE4E3EC" w14:textId="77777777" w:rsidR="003A4C0B" w:rsidRPr="00732F09" w:rsidRDefault="003A4C0B" w:rsidP="003A4C0B">
            <w:pPr>
              <w:spacing w:after="0" w:line="240" w:lineRule="auto"/>
              <w:contextualSpacing/>
              <w:rPr>
                <w:rFonts w:ascii="Times New Roman" w:hAnsi="Times New Roman" w:cs="Times New Roman"/>
                <w:bCs/>
                <w:lang w:eastAsia="ru-RU"/>
              </w:rPr>
            </w:pPr>
            <w:r w:rsidRPr="00732F09">
              <w:rPr>
                <w:rFonts w:ascii="Times New Roman" w:hAnsi="Times New Roman" w:cs="Times New Roman"/>
                <w:bCs/>
                <w:lang w:eastAsia="ru-RU"/>
              </w:rPr>
              <w:t>Лексический материал по теме.</w:t>
            </w:r>
          </w:p>
          <w:p w14:paraId="67088656" w14:textId="77777777" w:rsidR="003A4C0B" w:rsidRPr="00732F09" w:rsidRDefault="003A4C0B" w:rsidP="003A4C0B">
            <w:pPr>
              <w:spacing w:after="0" w:line="240" w:lineRule="auto"/>
              <w:contextualSpacing/>
              <w:rPr>
                <w:rFonts w:ascii="Times New Roman" w:hAnsi="Times New Roman" w:cs="Times New Roman"/>
                <w:bCs/>
                <w:lang w:eastAsia="ru-RU"/>
              </w:rPr>
            </w:pPr>
            <w:r w:rsidRPr="00732F09">
              <w:rPr>
                <w:rFonts w:ascii="Times New Roman" w:hAnsi="Times New Roman" w:cs="Times New Roman"/>
                <w:bCs/>
                <w:lang w:eastAsia="ru-RU"/>
              </w:rPr>
              <w:t>Грамматический материал для продуктивного усвоения:</w:t>
            </w:r>
          </w:p>
          <w:p w14:paraId="4D167486" w14:textId="77777777" w:rsidR="003A4C0B" w:rsidRPr="00732F09" w:rsidRDefault="003A4C0B" w:rsidP="003A4C0B">
            <w:pPr>
              <w:spacing w:after="0" w:line="240" w:lineRule="auto"/>
              <w:contextualSpacing/>
              <w:rPr>
                <w:rFonts w:ascii="Times New Roman" w:hAnsi="Times New Roman" w:cs="Times New Roman"/>
                <w:bCs/>
                <w:lang w:eastAsia="ru-RU"/>
              </w:rPr>
            </w:pPr>
            <w:r w:rsidRPr="00732F09">
              <w:rPr>
                <w:rFonts w:ascii="Times New Roman" w:hAnsi="Times New Roman" w:cs="Times New Roman"/>
                <w:bCs/>
                <w:lang w:eastAsia="ru-RU"/>
              </w:rPr>
              <w:t>- Употребление и распознавание в речи предложений с конструкцией</w:t>
            </w:r>
          </w:p>
          <w:p w14:paraId="71810601" w14:textId="77777777" w:rsidR="003A4C0B" w:rsidRPr="00732F09" w:rsidRDefault="003A4C0B" w:rsidP="003A4C0B">
            <w:pPr>
              <w:spacing w:after="0" w:line="240" w:lineRule="auto"/>
              <w:contextualSpacing/>
              <w:rPr>
                <w:rFonts w:ascii="Times New Roman" w:hAnsi="Times New Roman" w:cs="Times New Roman"/>
                <w:bCs/>
                <w:lang w:eastAsia="ru-RU"/>
              </w:rPr>
            </w:pPr>
            <w:r w:rsidRPr="00732F09">
              <w:rPr>
                <w:rFonts w:ascii="Times New Roman" w:hAnsi="Times New Roman" w:cs="Times New Roman"/>
                <w:bCs/>
                <w:lang w:eastAsia="ru-RU"/>
              </w:rPr>
              <w:t xml:space="preserve"> пассивного залога </w:t>
            </w:r>
            <w:proofErr w:type="spellStart"/>
            <w:r w:rsidRPr="00732F09">
              <w:rPr>
                <w:rFonts w:ascii="Times New Roman" w:hAnsi="Times New Roman" w:cs="Times New Roman"/>
                <w:bCs/>
                <w:lang w:eastAsia="ru-RU"/>
              </w:rPr>
              <w:t>Present</w:t>
            </w:r>
            <w:proofErr w:type="spellEnd"/>
            <w:r w:rsidRPr="00732F09">
              <w:rPr>
                <w:rFonts w:ascii="Times New Roman" w:hAnsi="Times New Roman" w:cs="Times New Roman"/>
                <w:bCs/>
                <w:lang w:eastAsia="ru-RU"/>
              </w:rPr>
              <w:t xml:space="preserve">, </w:t>
            </w:r>
            <w:proofErr w:type="spellStart"/>
            <w:r w:rsidRPr="00732F09">
              <w:rPr>
                <w:rFonts w:ascii="Times New Roman" w:hAnsi="Times New Roman" w:cs="Times New Roman"/>
                <w:bCs/>
                <w:lang w:eastAsia="ru-RU"/>
              </w:rPr>
              <w:t>Past</w:t>
            </w:r>
            <w:proofErr w:type="spellEnd"/>
            <w:r w:rsidRPr="00732F09">
              <w:rPr>
                <w:rFonts w:ascii="Times New Roman" w:hAnsi="Times New Roman" w:cs="Times New Roman"/>
                <w:bCs/>
                <w:lang w:eastAsia="ru-RU"/>
              </w:rPr>
              <w:t xml:space="preserve"> и Future Simple </w:t>
            </w:r>
            <w:proofErr w:type="spellStart"/>
            <w:r w:rsidRPr="00732F09">
              <w:rPr>
                <w:rFonts w:ascii="Times New Roman" w:hAnsi="Times New Roman" w:cs="Times New Roman"/>
                <w:bCs/>
                <w:lang w:eastAsia="ru-RU"/>
              </w:rPr>
              <w:t>Passive</w:t>
            </w:r>
            <w:proofErr w:type="spellEnd"/>
            <w:r w:rsidRPr="00732F09">
              <w:rPr>
                <w:rFonts w:ascii="Times New Roman" w:hAnsi="Times New Roman" w:cs="Times New Roman"/>
                <w:bCs/>
                <w:lang w:eastAsia="ru-RU"/>
              </w:rPr>
              <w:t xml:space="preserve">, построение предложений с опорой на образец; </w:t>
            </w:r>
          </w:p>
          <w:p w14:paraId="7DD03F95" w14:textId="77777777" w:rsidR="003A4C0B" w:rsidRPr="00732F09" w:rsidRDefault="003A4C0B" w:rsidP="003A4C0B">
            <w:pPr>
              <w:spacing w:after="0" w:line="240" w:lineRule="auto"/>
              <w:contextualSpacing/>
              <w:rPr>
                <w:rFonts w:ascii="Times New Roman" w:hAnsi="Times New Roman" w:cs="Times New Roman"/>
                <w:bCs/>
                <w:lang w:eastAsia="ru-RU"/>
              </w:rPr>
            </w:pPr>
            <w:r w:rsidRPr="00732F09">
              <w:rPr>
                <w:rFonts w:ascii="Times New Roman" w:hAnsi="Times New Roman" w:cs="Times New Roman"/>
                <w:bCs/>
                <w:lang w:eastAsia="ru-RU"/>
              </w:rPr>
              <w:t>- чтение числительных, простых и дробных чисел, математических формул;</w:t>
            </w:r>
          </w:p>
          <w:p w14:paraId="392434A2" w14:textId="77777777" w:rsidR="003A4C0B" w:rsidRPr="00732F09" w:rsidRDefault="003A4C0B" w:rsidP="003A4C0B">
            <w:pPr>
              <w:spacing w:after="0" w:line="240" w:lineRule="auto"/>
              <w:contextualSpacing/>
              <w:rPr>
                <w:rFonts w:ascii="Times New Roman" w:hAnsi="Times New Roman" w:cs="Times New Roman"/>
                <w:bCs/>
                <w:lang w:eastAsia="ru-RU"/>
              </w:rPr>
            </w:pPr>
            <w:r w:rsidRPr="00732F09">
              <w:rPr>
                <w:rFonts w:ascii="Times New Roman" w:hAnsi="Times New Roman" w:cs="Times New Roman"/>
                <w:bCs/>
                <w:lang w:eastAsia="ru-RU"/>
              </w:rPr>
              <w:t xml:space="preserve">- распознавание и употребление в речи изученных ранее коммуникативных и структурных типов предложения; </w:t>
            </w:r>
          </w:p>
          <w:p w14:paraId="3D040E48" w14:textId="77777777" w:rsidR="003A4C0B" w:rsidRPr="00732F09" w:rsidRDefault="003A4C0B" w:rsidP="003A4C0B">
            <w:pPr>
              <w:spacing w:after="0" w:line="240" w:lineRule="auto"/>
              <w:contextualSpacing/>
              <w:rPr>
                <w:rFonts w:ascii="Times New Roman" w:hAnsi="Times New Roman" w:cs="Times New Roman"/>
                <w:bCs/>
                <w:lang w:eastAsia="ru-RU"/>
              </w:rPr>
            </w:pPr>
            <w:r w:rsidRPr="00732F09">
              <w:rPr>
                <w:rFonts w:ascii="Times New Roman" w:hAnsi="Times New Roman" w:cs="Times New Roman"/>
                <w:bCs/>
                <w:lang w:eastAsia="ru-RU"/>
              </w:rPr>
              <w:t>- систематизация знаний о сложносочиненных и сложноподчиненных предложениях, в том числе условных предложениях (</w:t>
            </w:r>
            <w:proofErr w:type="spellStart"/>
            <w:r w:rsidRPr="00732F09">
              <w:rPr>
                <w:rFonts w:ascii="Times New Roman" w:hAnsi="Times New Roman" w:cs="Times New Roman"/>
                <w:bCs/>
                <w:lang w:eastAsia="ru-RU"/>
              </w:rPr>
              <w:t>Conditional</w:t>
            </w:r>
            <w:proofErr w:type="spellEnd"/>
            <w:r w:rsidRPr="00732F09">
              <w:rPr>
                <w:rFonts w:ascii="Times New Roman" w:hAnsi="Times New Roman" w:cs="Times New Roman"/>
                <w:bCs/>
                <w:lang w:eastAsia="ru-RU"/>
              </w:rPr>
              <w:t xml:space="preserve"> I, II, III).</w:t>
            </w:r>
          </w:p>
        </w:tc>
        <w:tc>
          <w:tcPr>
            <w:tcW w:w="2694" w:type="dxa"/>
            <w:tcBorders>
              <w:top w:val="single" w:sz="4" w:space="0" w:color="auto"/>
              <w:left w:val="single" w:sz="4" w:space="0" w:color="auto"/>
              <w:bottom w:val="single" w:sz="4" w:space="0" w:color="auto"/>
              <w:right w:val="single" w:sz="4" w:space="0" w:color="auto"/>
            </w:tcBorders>
          </w:tcPr>
          <w:p w14:paraId="5FA4BB6B" w14:textId="77777777" w:rsidR="003A4C0B" w:rsidRPr="00732F09" w:rsidRDefault="003A4C0B" w:rsidP="003A4C0B">
            <w:pPr>
              <w:spacing w:after="0" w:line="240" w:lineRule="auto"/>
              <w:contextualSpacing/>
              <w:rPr>
                <w:rFonts w:ascii="Times New Roman" w:hAnsi="Times New Roman" w:cs="Times New Roman"/>
                <w:bCs/>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6DADA" w14:textId="77777777" w:rsidR="003A4C0B" w:rsidRPr="00732F09" w:rsidRDefault="003A4C0B" w:rsidP="003A4C0B">
            <w:pPr>
              <w:spacing w:after="0" w:line="240" w:lineRule="auto"/>
              <w:contextualSpacing/>
              <w:rPr>
                <w:rFonts w:ascii="Times New Roman" w:hAnsi="Times New Roman" w:cs="Times New Roman"/>
                <w:bCs/>
                <w:lang w:eastAsia="ru-RU"/>
              </w:rPr>
            </w:pPr>
          </w:p>
        </w:tc>
      </w:tr>
      <w:tr w:rsidR="003A4C0B" w:rsidRPr="00732F09" w14:paraId="73CF4623" w14:textId="77777777" w:rsidTr="000B72BD">
        <w:trPr>
          <w:trHeight w:val="21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B096E"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21F5BCF8" w14:textId="77777777" w:rsidR="003A4C0B" w:rsidRPr="00732F09" w:rsidRDefault="003A4C0B" w:rsidP="003A4C0B">
            <w:pPr>
              <w:spacing w:after="0" w:line="240" w:lineRule="auto"/>
              <w:contextualSpacing/>
              <w:rPr>
                <w:rFonts w:ascii="Times New Roman" w:hAnsi="Times New Roman" w:cs="Times New Roman"/>
                <w:b/>
                <w:bCs/>
                <w:lang w:eastAsia="ru-RU"/>
              </w:rPr>
            </w:pPr>
            <w:r w:rsidRPr="00732F09">
              <w:rPr>
                <w:rFonts w:ascii="Times New Roman" w:hAnsi="Times New Roman" w:cs="Times New Roman"/>
                <w:b/>
                <w:bCs/>
                <w:lang w:eastAsia="ru-RU"/>
              </w:rPr>
              <w:t>В том числе практических и лабораторных занятий</w:t>
            </w:r>
          </w:p>
        </w:tc>
        <w:tc>
          <w:tcPr>
            <w:tcW w:w="2694" w:type="dxa"/>
            <w:tcBorders>
              <w:top w:val="single" w:sz="4" w:space="0" w:color="auto"/>
              <w:left w:val="single" w:sz="4" w:space="0" w:color="auto"/>
              <w:bottom w:val="single" w:sz="4" w:space="0" w:color="auto"/>
              <w:right w:val="single" w:sz="4" w:space="0" w:color="auto"/>
            </w:tcBorders>
            <w:hideMark/>
          </w:tcPr>
          <w:p w14:paraId="6B5F412B" w14:textId="77777777" w:rsidR="003A4C0B" w:rsidRPr="00732F09" w:rsidRDefault="003A4C0B" w:rsidP="003A4C0B">
            <w:pPr>
              <w:spacing w:after="0" w:line="240" w:lineRule="auto"/>
              <w:contextualSpacing/>
              <w:jc w:val="center"/>
              <w:rPr>
                <w:rFonts w:ascii="Times New Roman" w:hAnsi="Times New Roman" w:cs="Times New Roman"/>
                <w:b/>
                <w:bCs/>
                <w:lang w:eastAsia="ru-RU"/>
              </w:rPr>
            </w:pPr>
            <w:r w:rsidRPr="00732F09">
              <w:rPr>
                <w:rFonts w:ascii="Times New Roman" w:hAnsi="Times New Roman" w:cs="Times New Roman"/>
                <w:b/>
                <w:bCs/>
                <w:lang w:eastAsia="ru-RU"/>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40EF9" w14:textId="77777777" w:rsidR="003A4C0B" w:rsidRPr="00732F09" w:rsidRDefault="003A4C0B" w:rsidP="003A4C0B">
            <w:pPr>
              <w:spacing w:after="0" w:line="240" w:lineRule="auto"/>
              <w:contextualSpacing/>
              <w:rPr>
                <w:rFonts w:ascii="Times New Roman" w:hAnsi="Times New Roman" w:cs="Times New Roman"/>
                <w:bCs/>
                <w:lang w:eastAsia="ru-RU"/>
              </w:rPr>
            </w:pPr>
          </w:p>
        </w:tc>
      </w:tr>
      <w:tr w:rsidR="003A4C0B" w:rsidRPr="00732F09" w14:paraId="448917F5" w14:textId="77777777" w:rsidTr="000B72BD">
        <w:trPr>
          <w:trHeight w:val="21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2AB31"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542E6804" w14:textId="77777777" w:rsidR="003A4C0B" w:rsidRPr="00732F09" w:rsidRDefault="003A4C0B" w:rsidP="003A4C0B">
            <w:pPr>
              <w:spacing w:after="0" w:line="240" w:lineRule="auto"/>
              <w:contextualSpacing/>
              <w:rPr>
                <w:rFonts w:ascii="Times New Roman" w:hAnsi="Times New Roman" w:cs="Times New Roman"/>
                <w:b/>
                <w:bCs/>
                <w:lang w:eastAsia="ru-RU"/>
              </w:rPr>
            </w:pPr>
            <w:r w:rsidRPr="00732F09">
              <w:rPr>
                <w:rFonts w:ascii="Times New Roman" w:eastAsia="Calibri" w:hAnsi="Times New Roman" w:cs="Times New Roman"/>
                <w:bCs/>
              </w:rPr>
              <w:t>Практическое занятие 12.</w:t>
            </w:r>
            <w:r w:rsidRPr="00732F09">
              <w:rPr>
                <w:rFonts w:ascii="Times New Roman" w:eastAsia="Calibri" w:hAnsi="Times New Roman" w:cs="Times New Roman"/>
                <w:b/>
                <w:bCs/>
              </w:rPr>
              <w:t xml:space="preserve"> «</w:t>
            </w:r>
            <w:r w:rsidRPr="00732F09">
              <w:rPr>
                <w:rFonts w:ascii="Times New Roman" w:eastAsia="Calibri" w:hAnsi="Times New Roman" w:cs="Times New Roman"/>
                <w:bCs/>
              </w:rPr>
              <w:t>Цифры, числа, математические действия.»</w:t>
            </w:r>
          </w:p>
        </w:tc>
        <w:tc>
          <w:tcPr>
            <w:tcW w:w="2694" w:type="dxa"/>
            <w:tcBorders>
              <w:top w:val="single" w:sz="4" w:space="0" w:color="auto"/>
              <w:left w:val="single" w:sz="4" w:space="0" w:color="auto"/>
              <w:bottom w:val="single" w:sz="4" w:space="0" w:color="auto"/>
              <w:right w:val="single" w:sz="4" w:space="0" w:color="auto"/>
            </w:tcBorders>
            <w:vAlign w:val="center"/>
            <w:hideMark/>
          </w:tcPr>
          <w:p w14:paraId="13594CFA" w14:textId="77777777" w:rsidR="003A4C0B" w:rsidRPr="00732F09" w:rsidRDefault="003A4C0B" w:rsidP="003A4C0B">
            <w:pPr>
              <w:spacing w:after="0" w:line="240" w:lineRule="auto"/>
              <w:contextualSpacing/>
              <w:jc w:val="center"/>
              <w:rPr>
                <w:rFonts w:ascii="Times New Roman" w:hAnsi="Times New Roman" w:cs="Times New Roman"/>
                <w:b/>
                <w:bCs/>
                <w:lang w:eastAsia="ru-RU"/>
              </w:rPr>
            </w:pPr>
            <w:r w:rsidRPr="00732F09">
              <w:rPr>
                <w:rFonts w:ascii="Times New Roman" w:eastAsia="Calibri" w:hAnsi="Times New Roman" w:cs="Times New Roman"/>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ADF65" w14:textId="77777777" w:rsidR="003A4C0B" w:rsidRPr="00732F09" w:rsidRDefault="003A4C0B" w:rsidP="003A4C0B">
            <w:pPr>
              <w:spacing w:after="0" w:line="240" w:lineRule="auto"/>
              <w:contextualSpacing/>
              <w:rPr>
                <w:rFonts w:ascii="Times New Roman" w:hAnsi="Times New Roman" w:cs="Times New Roman"/>
                <w:bCs/>
                <w:lang w:eastAsia="ru-RU"/>
              </w:rPr>
            </w:pPr>
          </w:p>
        </w:tc>
      </w:tr>
      <w:tr w:rsidR="003A4C0B" w:rsidRPr="00732F09" w14:paraId="54819969" w14:textId="77777777" w:rsidTr="000B72BD">
        <w:trPr>
          <w:trHeight w:val="21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8EBEB"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062F6F04" w14:textId="77777777" w:rsidR="003A4C0B" w:rsidRPr="00732F09" w:rsidRDefault="003A4C0B" w:rsidP="003A4C0B">
            <w:pPr>
              <w:spacing w:after="0" w:line="240" w:lineRule="auto"/>
              <w:contextualSpacing/>
              <w:rPr>
                <w:rFonts w:ascii="Times New Roman" w:hAnsi="Times New Roman" w:cs="Times New Roman"/>
                <w:b/>
                <w:bCs/>
                <w:lang w:eastAsia="ru-RU"/>
              </w:rPr>
            </w:pPr>
            <w:r w:rsidRPr="00732F09">
              <w:rPr>
                <w:rFonts w:ascii="Times New Roman" w:eastAsia="Calibri" w:hAnsi="Times New Roman" w:cs="Times New Roman"/>
                <w:bCs/>
              </w:rPr>
              <w:t>Практическое занятие 13.</w:t>
            </w:r>
            <w:r w:rsidRPr="00732F09">
              <w:rPr>
                <w:rFonts w:ascii="Times New Roman" w:eastAsia="Calibri" w:hAnsi="Times New Roman" w:cs="Times New Roman"/>
                <w:b/>
                <w:bCs/>
              </w:rPr>
              <w:t xml:space="preserve"> «</w:t>
            </w:r>
            <w:r w:rsidRPr="00732F09">
              <w:rPr>
                <w:rFonts w:ascii="Times New Roman" w:eastAsia="Calibri" w:hAnsi="Times New Roman" w:cs="Times New Roman"/>
                <w:bCs/>
              </w:rPr>
              <w:t>Вычисления по формулам, используемым в электротехнике.»</w:t>
            </w:r>
          </w:p>
        </w:tc>
        <w:tc>
          <w:tcPr>
            <w:tcW w:w="2694" w:type="dxa"/>
            <w:tcBorders>
              <w:top w:val="single" w:sz="4" w:space="0" w:color="auto"/>
              <w:left w:val="single" w:sz="4" w:space="0" w:color="auto"/>
              <w:bottom w:val="single" w:sz="4" w:space="0" w:color="auto"/>
              <w:right w:val="single" w:sz="4" w:space="0" w:color="auto"/>
            </w:tcBorders>
            <w:vAlign w:val="center"/>
            <w:hideMark/>
          </w:tcPr>
          <w:p w14:paraId="64C29B5B" w14:textId="77777777" w:rsidR="003A4C0B" w:rsidRPr="00732F09" w:rsidRDefault="003A4C0B" w:rsidP="003A4C0B">
            <w:pPr>
              <w:spacing w:after="0" w:line="240" w:lineRule="auto"/>
              <w:contextualSpacing/>
              <w:jc w:val="center"/>
              <w:rPr>
                <w:rFonts w:ascii="Times New Roman" w:hAnsi="Times New Roman" w:cs="Times New Roman"/>
                <w:b/>
                <w:bCs/>
                <w:lang w:eastAsia="ru-RU"/>
              </w:rPr>
            </w:pPr>
            <w:r w:rsidRPr="00732F09">
              <w:rPr>
                <w:rFonts w:ascii="Times New Roman" w:eastAsia="Calibri" w:hAnsi="Times New Roman" w:cs="Times New Roman"/>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EE706" w14:textId="77777777" w:rsidR="003A4C0B" w:rsidRPr="00732F09" w:rsidRDefault="003A4C0B" w:rsidP="003A4C0B">
            <w:pPr>
              <w:spacing w:after="0" w:line="240" w:lineRule="auto"/>
              <w:contextualSpacing/>
              <w:rPr>
                <w:rFonts w:ascii="Times New Roman" w:hAnsi="Times New Roman" w:cs="Times New Roman"/>
                <w:bCs/>
                <w:lang w:eastAsia="ru-RU"/>
              </w:rPr>
            </w:pPr>
          </w:p>
        </w:tc>
      </w:tr>
      <w:tr w:rsidR="003A4C0B" w:rsidRPr="00732F09" w14:paraId="5F85899E" w14:textId="77777777" w:rsidTr="000B72BD">
        <w:trPr>
          <w:trHeight w:val="21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72EE2"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61FE507E" w14:textId="77777777" w:rsidR="003A4C0B" w:rsidRPr="00732F09" w:rsidRDefault="003A4C0B" w:rsidP="003A4C0B">
            <w:pPr>
              <w:spacing w:after="0" w:line="240" w:lineRule="auto"/>
              <w:contextualSpacing/>
              <w:rPr>
                <w:rFonts w:ascii="Times New Roman" w:hAnsi="Times New Roman" w:cs="Times New Roman"/>
                <w:b/>
                <w:bCs/>
                <w:lang w:eastAsia="ru-RU"/>
              </w:rPr>
            </w:pPr>
            <w:r w:rsidRPr="00732F09">
              <w:rPr>
                <w:rFonts w:ascii="Times New Roman" w:eastAsia="Calibri" w:hAnsi="Times New Roman" w:cs="Times New Roman"/>
                <w:bCs/>
              </w:rPr>
              <w:t>Практическое занятие 14.</w:t>
            </w:r>
            <w:r w:rsidRPr="00732F09">
              <w:rPr>
                <w:rFonts w:ascii="Times New Roman" w:eastAsia="Calibri" w:hAnsi="Times New Roman" w:cs="Times New Roman"/>
                <w:b/>
                <w:bCs/>
              </w:rPr>
              <w:t xml:space="preserve"> «</w:t>
            </w:r>
            <w:r w:rsidRPr="00732F09">
              <w:rPr>
                <w:rFonts w:ascii="Times New Roman" w:eastAsia="Calibri" w:hAnsi="Times New Roman" w:cs="Times New Roman"/>
                <w:bCs/>
              </w:rPr>
              <w:t>Математическая символика и аббревиатура.»</w:t>
            </w:r>
          </w:p>
        </w:tc>
        <w:tc>
          <w:tcPr>
            <w:tcW w:w="2694" w:type="dxa"/>
            <w:tcBorders>
              <w:top w:val="single" w:sz="4" w:space="0" w:color="auto"/>
              <w:left w:val="single" w:sz="4" w:space="0" w:color="auto"/>
              <w:bottom w:val="single" w:sz="4" w:space="0" w:color="auto"/>
              <w:right w:val="single" w:sz="4" w:space="0" w:color="auto"/>
            </w:tcBorders>
            <w:vAlign w:val="center"/>
            <w:hideMark/>
          </w:tcPr>
          <w:p w14:paraId="7462DB0B" w14:textId="77777777" w:rsidR="003A4C0B" w:rsidRPr="00732F09" w:rsidRDefault="003A4C0B" w:rsidP="003A4C0B">
            <w:pPr>
              <w:spacing w:after="0" w:line="240" w:lineRule="auto"/>
              <w:contextualSpacing/>
              <w:jc w:val="center"/>
              <w:rPr>
                <w:rFonts w:ascii="Times New Roman" w:hAnsi="Times New Roman" w:cs="Times New Roman"/>
                <w:b/>
                <w:bCs/>
                <w:lang w:eastAsia="ru-RU"/>
              </w:rPr>
            </w:pPr>
            <w:r w:rsidRPr="00732F09">
              <w:rPr>
                <w:rFonts w:ascii="Times New Roman" w:eastAsia="Calibri" w:hAnsi="Times New Roman" w:cs="Times New Roman"/>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3D12" w14:textId="77777777" w:rsidR="003A4C0B" w:rsidRPr="00732F09" w:rsidRDefault="003A4C0B" w:rsidP="003A4C0B">
            <w:pPr>
              <w:spacing w:after="0" w:line="240" w:lineRule="auto"/>
              <w:contextualSpacing/>
              <w:rPr>
                <w:rFonts w:ascii="Times New Roman" w:hAnsi="Times New Roman" w:cs="Times New Roman"/>
                <w:bCs/>
                <w:lang w:eastAsia="ru-RU"/>
              </w:rPr>
            </w:pPr>
          </w:p>
        </w:tc>
      </w:tr>
      <w:tr w:rsidR="003A4C0B" w:rsidRPr="00732F09" w14:paraId="3CFD7A72" w14:textId="77777777" w:rsidTr="000B72BD">
        <w:trPr>
          <w:trHeight w:val="21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D6770"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347602E3" w14:textId="77777777" w:rsidR="003A4C0B" w:rsidRPr="00732F09" w:rsidRDefault="003A4C0B" w:rsidP="003A4C0B">
            <w:pPr>
              <w:spacing w:after="0" w:line="240" w:lineRule="auto"/>
              <w:contextualSpacing/>
              <w:rPr>
                <w:rFonts w:ascii="Times New Roman" w:hAnsi="Times New Roman" w:cs="Times New Roman"/>
                <w:b/>
                <w:bCs/>
                <w:lang w:eastAsia="ru-RU"/>
              </w:rPr>
            </w:pPr>
            <w:r w:rsidRPr="00732F09">
              <w:rPr>
                <w:rFonts w:ascii="Times New Roman" w:eastAsia="Calibri" w:hAnsi="Times New Roman" w:cs="Times New Roman"/>
                <w:bCs/>
              </w:rPr>
              <w:t>Практическое занятие 15.</w:t>
            </w:r>
            <w:r w:rsidRPr="00732F09">
              <w:rPr>
                <w:rFonts w:ascii="Times New Roman" w:eastAsia="Calibri" w:hAnsi="Times New Roman" w:cs="Times New Roman"/>
                <w:b/>
                <w:bCs/>
              </w:rPr>
              <w:t xml:space="preserve"> «</w:t>
            </w:r>
            <w:r w:rsidRPr="00732F09">
              <w:rPr>
                <w:rFonts w:ascii="Times New Roman" w:eastAsia="Calibri" w:hAnsi="Times New Roman" w:cs="Times New Roman"/>
                <w:bCs/>
              </w:rPr>
              <w:t>Единицы и системы измерений. Измерение информации»</w:t>
            </w:r>
          </w:p>
        </w:tc>
        <w:tc>
          <w:tcPr>
            <w:tcW w:w="2694" w:type="dxa"/>
            <w:tcBorders>
              <w:top w:val="single" w:sz="4" w:space="0" w:color="auto"/>
              <w:left w:val="single" w:sz="4" w:space="0" w:color="auto"/>
              <w:bottom w:val="single" w:sz="4" w:space="0" w:color="auto"/>
              <w:right w:val="single" w:sz="4" w:space="0" w:color="auto"/>
            </w:tcBorders>
            <w:vAlign w:val="center"/>
            <w:hideMark/>
          </w:tcPr>
          <w:p w14:paraId="2E599815" w14:textId="77777777" w:rsidR="003A4C0B" w:rsidRPr="00732F09" w:rsidRDefault="003A4C0B" w:rsidP="003A4C0B">
            <w:pPr>
              <w:spacing w:after="0" w:line="240" w:lineRule="auto"/>
              <w:contextualSpacing/>
              <w:jc w:val="center"/>
              <w:rPr>
                <w:rFonts w:ascii="Times New Roman" w:hAnsi="Times New Roman" w:cs="Times New Roman"/>
                <w:b/>
                <w:bCs/>
                <w:lang w:eastAsia="ru-RU"/>
              </w:rPr>
            </w:pPr>
            <w:r w:rsidRPr="00732F09">
              <w:rPr>
                <w:rFonts w:ascii="Times New Roman" w:eastAsia="Calibri" w:hAnsi="Times New Roman" w:cs="Times New Roman"/>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C1A65" w14:textId="77777777" w:rsidR="003A4C0B" w:rsidRPr="00732F09" w:rsidRDefault="003A4C0B" w:rsidP="003A4C0B">
            <w:pPr>
              <w:spacing w:after="0" w:line="240" w:lineRule="auto"/>
              <w:contextualSpacing/>
              <w:rPr>
                <w:rFonts w:ascii="Times New Roman" w:hAnsi="Times New Roman" w:cs="Times New Roman"/>
                <w:bCs/>
                <w:lang w:eastAsia="ru-RU"/>
              </w:rPr>
            </w:pPr>
          </w:p>
        </w:tc>
      </w:tr>
      <w:tr w:rsidR="003A4C0B" w:rsidRPr="00732F09" w14:paraId="111D96E9" w14:textId="77777777" w:rsidTr="000B72BD">
        <w:trPr>
          <w:trHeight w:val="21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F3483"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709E8245" w14:textId="77777777" w:rsidR="003A4C0B" w:rsidRPr="00732F09" w:rsidRDefault="003A4C0B" w:rsidP="003A4C0B">
            <w:pPr>
              <w:spacing w:after="0" w:line="240" w:lineRule="auto"/>
              <w:contextualSpacing/>
              <w:rPr>
                <w:rFonts w:ascii="Times New Roman" w:hAnsi="Times New Roman" w:cs="Times New Roman"/>
                <w:b/>
                <w:bCs/>
                <w:lang w:eastAsia="ru-RU"/>
              </w:rPr>
            </w:pPr>
            <w:r w:rsidRPr="00732F09">
              <w:rPr>
                <w:rFonts w:ascii="Times New Roman" w:eastAsia="Calibri" w:hAnsi="Times New Roman" w:cs="Times New Roman"/>
                <w:bCs/>
              </w:rPr>
              <w:t>Практическое занятие 16.</w:t>
            </w:r>
            <w:r w:rsidRPr="00732F09">
              <w:rPr>
                <w:rFonts w:ascii="Times New Roman" w:eastAsia="Calibri" w:hAnsi="Times New Roman" w:cs="Times New Roman"/>
                <w:b/>
                <w:bCs/>
              </w:rPr>
              <w:t xml:space="preserve"> «</w:t>
            </w:r>
            <w:r w:rsidRPr="00732F09">
              <w:rPr>
                <w:rFonts w:ascii="Times New Roman" w:eastAsia="Calibri" w:hAnsi="Times New Roman" w:cs="Times New Roman"/>
                <w:bCs/>
              </w:rPr>
              <w:t>Основные понятия и сокращения, используемые в области электроники»</w:t>
            </w:r>
          </w:p>
        </w:tc>
        <w:tc>
          <w:tcPr>
            <w:tcW w:w="2694" w:type="dxa"/>
            <w:tcBorders>
              <w:top w:val="single" w:sz="4" w:space="0" w:color="auto"/>
              <w:left w:val="single" w:sz="4" w:space="0" w:color="auto"/>
              <w:bottom w:val="single" w:sz="4" w:space="0" w:color="auto"/>
              <w:right w:val="single" w:sz="4" w:space="0" w:color="auto"/>
            </w:tcBorders>
            <w:vAlign w:val="center"/>
            <w:hideMark/>
          </w:tcPr>
          <w:p w14:paraId="0BF87480" w14:textId="77777777" w:rsidR="003A4C0B" w:rsidRPr="00732F09" w:rsidRDefault="003A4C0B" w:rsidP="003A4C0B">
            <w:pPr>
              <w:spacing w:after="0" w:line="240" w:lineRule="auto"/>
              <w:contextualSpacing/>
              <w:jc w:val="center"/>
              <w:rPr>
                <w:rFonts w:ascii="Times New Roman" w:hAnsi="Times New Roman" w:cs="Times New Roman"/>
                <w:b/>
                <w:bCs/>
                <w:lang w:eastAsia="ru-RU"/>
              </w:rPr>
            </w:pPr>
            <w:r w:rsidRPr="00732F09">
              <w:rPr>
                <w:rFonts w:ascii="Times New Roman" w:eastAsia="Calibri" w:hAnsi="Times New Roman" w:cs="Times New Roman"/>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A0779" w14:textId="77777777" w:rsidR="003A4C0B" w:rsidRPr="00732F09" w:rsidRDefault="003A4C0B" w:rsidP="003A4C0B">
            <w:pPr>
              <w:spacing w:after="0" w:line="240" w:lineRule="auto"/>
              <w:contextualSpacing/>
              <w:rPr>
                <w:rFonts w:ascii="Times New Roman" w:hAnsi="Times New Roman" w:cs="Times New Roman"/>
                <w:bCs/>
                <w:lang w:eastAsia="ru-RU"/>
              </w:rPr>
            </w:pPr>
          </w:p>
        </w:tc>
      </w:tr>
      <w:tr w:rsidR="003A4C0B" w:rsidRPr="00732F09" w14:paraId="1D39C0C0" w14:textId="77777777" w:rsidTr="000B72BD">
        <w:trPr>
          <w:trHeight w:val="2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315FA"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3DDEED8A" w14:textId="77777777" w:rsidR="003A4C0B" w:rsidRPr="00732F09" w:rsidRDefault="003A4C0B" w:rsidP="003A4C0B">
            <w:pPr>
              <w:spacing w:after="0" w:line="240" w:lineRule="auto"/>
              <w:contextualSpacing/>
              <w:rPr>
                <w:rFonts w:ascii="Times New Roman" w:hAnsi="Times New Roman" w:cs="Times New Roman"/>
                <w:b/>
                <w:bCs/>
                <w:lang w:eastAsia="ru-RU"/>
              </w:rPr>
            </w:pPr>
            <w:r w:rsidRPr="00732F09">
              <w:rPr>
                <w:rFonts w:ascii="Times New Roman" w:hAnsi="Times New Roman" w:cs="Times New Roman"/>
                <w:b/>
                <w:bCs/>
                <w:lang w:eastAsia="ru-RU"/>
              </w:rPr>
              <w:t>В том числе самостоятельная работа обучающихся</w:t>
            </w:r>
          </w:p>
        </w:tc>
        <w:tc>
          <w:tcPr>
            <w:tcW w:w="2694" w:type="dxa"/>
            <w:tcBorders>
              <w:top w:val="single" w:sz="4" w:space="0" w:color="auto"/>
              <w:left w:val="single" w:sz="4" w:space="0" w:color="auto"/>
              <w:bottom w:val="single" w:sz="4" w:space="0" w:color="auto"/>
              <w:right w:val="single" w:sz="4" w:space="0" w:color="auto"/>
            </w:tcBorders>
            <w:hideMark/>
          </w:tcPr>
          <w:p w14:paraId="2C4B992E" w14:textId="77777777" w:rsidR="003A4C0B" w:rsidRPr="00732F09" w:rsidRDefault="003A4C0B" w:rsidP="003A4C0B">
            <w:pPr>
              <w:spacing w:after="0" w:line="240" w:lineRule="auto"/>
              <w:contextualSpacing/>
              <w:jc w:val="center"/>
              <w:rPr>
                <w:rFonts w:ascii="Times New Roman" w:hAnsi="Times New Roman" w:cs="Times New Roman"/>
                <w:b/>
                <w:bCs/>
                <w:lang w:eastAsia="ru-RU"/>
              </w:rPr>
            </w:pPr>
            <w:r w:rsidRPr="00732F09">
              <w:rPr>
                <w:rFonts w:ascii="Times New Roman" w:hAnsi="Times New Roman" w:cs="Times New Roman"/>
                <w:b/>
                <w:bCs/>
                <w:lang w:eastAsia="ru-RU"/>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04F94" w14:textId="77777777" w:rsidR="003A4C0B" w:rsidRPr="00732F09" w:rsidRDefault="003A4C0B" w:rsidP="003A4C0B">
            <w:pPr>
              <w:spacing w:after="0" w:line="240" w:lineRule="auto"/>
              <w:contextualSpacing/>
              <w:rPr>
                <w:rFonts w:ascii="Times New Roman" w:hAnsi="Times New Roman" w:cs="Times New Roman"/>
                <w:bCs/>
                <w:lang w:eastAsia="ru-RU"/>
              </w:rPr>
            </w:pPr>
          </w:p>
        </w:tc>
      </w:tr>
      <w:tr w:rsidR="003A4C0B" w:rsidRPr="00732F09" w14:paraId="023B50C8" w14:textId="77777777" w:rsidTr="000B72BD">
        <w:trPr>
          <w:trHeight w:val="236"/>
        </w:trPr>
        <w:tc>
          <w:tcPr>
            <w:tcW w:w="9634" w:type="dxa"/>
            <w:gridSpan w:val="2"/>
            <w:tcBorders>
              <w:top w:val="single" w:sz="4" w:space="0" w:color="auto"/>
              <w:left w:val="single" w:sz="4" w:space="0" w:color="auto"/>
              <w:bottom w:val="single" w:sz="4" w:space="0" w:color="auto"/>
              <w:right w:val="single" w:sz="4" w:space="0" w:color="auto"/>
            </w:tcBorders>
            <w:hideMark/>
          </w:tcPr>
          <w:p w14:paraId="4BA45373" w14:textId="77777777" w:rsidR="003A4C0B" w:rsidRPr="00732F09" w:rsidRDefault="003A4C0B" w:rsidP="003A4C0B">
            <w:pPr>
              <w:spacing w:after="0" w:line="240" w:lineRule="auto"/>
              <w:contextualSpacing/>
              <w:rPr>
                <w:rFonts w:ascii="Times New Roman" w:hAnsi="Times New Roman" w:cs="Times New Roman"/>
                <w:b/>
                <w:bCs/>
                <w:lang w:eastAsia="ru-RU"/>
              </w:rPr>
            </w:pPr>
            <w:r w:rsidRPr="00732F09">
              <w:rPr>
                <w:rFonts w:ascii="Times New Roman" w:hAnsi="Times New Roman" w:cs="Times New Roman"/>
                <w:b/>
                <w:bCs/>
              </w:rPr>
              <w:t>Раздел 3. Профессиональный модуль</w:t>
            </w:r>
          </w:p>
        </w:tc>
        <w:tc>
          <w:tcPr>
            <w:tcW w:w="2694" w:type="dxa"/>
            <w:tcBorders>
              <w:top w:val="single" w:sz="4" w:space="0" w:color="auto"/>
              <w:left w:val="single" w:sz="4" w:space="0" w:color="auto"/>
              <w:bottom w:val="single" w:sz="4" w:space="0" w:color="auto"/>
              <w:right w:val="single" w:sz="4" w:space="0" w:color="auto"/>
            </w:tcBorders>
            <w:hideMark/>
          </w:tcPr>
          <w:p w14:paraId="7A224A7A" w14:textId="77777777" w:rsidR="003A4C0B" w:rsidRPr="00732F09" w:rsidRDefault="003A4C0B" w:rsidP="003A4C0B">
            <w:pPr>
              <w:spacing w:after="0" w:line="240" w:lineRule="auto"/>
              <w:contextualSpacing/>
              <w:jc w:val="center"/>
              <w:rPr>
                <w:rFonts w:ascii="Times New Roman" w:hAnsi="Times New Roman" w:cs="Times New Roman"/>
                <w:b/>
                <w:bCs/>
                <w:lang w:eastAsia="ru-RU"/>
              </w:rPr>
            </w:pPr>
            <w:r w:rsidRPr="00732F09">
              <w:rPr>
                <w:rFonts w:ascii="Times New Roman" w:hAnsi="Times New Roman" w:cs="Times New Roman"/>
                <w:b/>
                <w:bCs/>
                <w:lang w:eastAsia="ru-RU"/>
              </w:rPr>
              <w:t>64/64</w:t>
            </w:r>
          </w:p>
        </w:tc>
        <w:tc>
          <w:tcPr>
            <w:tcW w:w="2409" w:type="dxa"/>
            <w:tcBorders>
              <w:top w:val="single" w:sz="4" w:space="0" w:color="auto"/>
              <w:left w:val="single" w:sz="4" w:space="0" w:color="auto"/>
              <w:bottom w:val="single" w:sz="4" w:space="0" w:color="auto"/>
              <w:right w:val="single" w:sz="4" w:space="0" w:color="auto"/>
            </w:tcBorders>
          </w:tcPr>
          <w:p w14:paraId="10901326" w14:textId="77777777" w:rsidR="003A4C0B" w:rsidRPr="00732F09" w:rsidRDefault="003A4C0B" w:rsidP="003A4C0B">
            <w:pPr>
              <w:spacing w:after="0" w:line="240" w:lineRule="auto"/>
              <w:contextualSpacing/>
              <w:rPr>
                <w:rFonts w:ascii="Times New Roman" w:hAnsi="Times New Roman" w:cs="Times New Roman"/>
                <w:b/>
                <w:bCs/>
                <w:lang w:eastAsia="ru-RU"/>
              </w:rPr>
            </w:pPr>
          </w:p>
        </w:tc>
      </w:tr>
      <w:tr w:rsidR="003A4C0B" w:rsidRPr="00732F09" w14:paraId="606132CB" w14:textId="77777777" w:rsidTr="000B72BD">
        <w:trPr>
          <w:trHeight w:val="269"/>
        </w:trPr>
        <w:tc>
          <w:tcPr>
            <w:tcW w:w="2972" w:type="dxa"/>
            <w:vMerge w:val="restart"/>
            <w:tcBorders>
              <w:top w:val="single" w:sz="4" w:space="0" w:color="auto"/>
              <w:left w:val="single" w:sz="4" w:space="0" w:color="auto"/>
              <w:bottom w:val="single" w:sz="4" w:space="0" w:color="auto"/>
              <w:right w:val="single" w:sz="4" w:space="0" w:color="auto"/>
            </w:tcBorders>
          </w:tcPr>
          <w:p w14:paraId="3896B012" w14:textId="77777777" w:rsidR="003A4C0B" w:rsidRPr="00732F09" w:rsidRDefault="003A4C0B" w:rsidP="003A4C0B">
            <w:pPr>
              <w:autoSpaceDE w:val="0"/>
              <w:autoSpaceDN w:val="0"/>
              <w:adjustRightInd w:val="0"/>
              <w:spacing w:after="0" w:line="240" w:lineRule="auto"/>
              <w:contextualSpacing/>
              <w:rPr>
                <w:rFonts w:ascii="Times New Roman" w:eastAsia="Calibri" w:hAnsi="Times New Roman" w:cs="Times New Roman"/>
                <w:b/>
                <w:bCs/>
              </w:rPr>
            </w:pPr>
            <w:r w:rsidRPr="00732F09">
              <w:rPr>
                <w:rFonts w:ascii="Times New Roman" w:hAnsi="Times New Roman" w:cs="Times New Roman"/>
                <w:b/>
              </w:rPr>
              <w:t>Тема 3.1 Электроника и источники питания</w:t>
            </w:r>
          </w:p>
          <w:p w14:paraId="07ED6ADA"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3A28DC2D" w14:textId="77777777" w:rsidR="003A4C0B" w:rsidRPr="00732F09" w:rsidRDefault="003A4C0B" w:rsidP="003A4C0B">
            <w:pPr>
              <w:spacing w:after="0" w:line="240" w:lineRule="auto"/>
              <w:contextualSpacing/>
              <w:rPr>
                <w:rFonts w:ascii="Times New Roman" w:eastAsia="Times New Roman" w:hAnsi="Times New Roman" w:cs="Times New Roman"/>
                <w:b/>
                <w:bCs/>
                <w:lang w:eastAsia="ru-RU"/>
              </w:rPr>
            </w:pPr>
            <w:r w:rsidRPr="00732F09">
              <w:rPr>
                <w:rFonts w:ascii="Times New Roman" w:eastAsia="Batang" w:hAnsi="Times New Roman" w:cs="Times New Roman"/>
                <w:b/>
                <w:bCs/>
              </w:rPr>
              <w:t>Содержание</w:t>
            </w:r>
          </w:p>
        </w:tc>
        <w:tc>
          <w:tcPr>
            <w:tcW w:w="2694" w:type="dxa"/>
            <w:tcBorders>
              <w:top w:val="single" w:sz="4" w:space="0" w:color="auto"/>
              <w:left w:val="single" w:sz="4" w:space="0" w:color="auto"/>
              <w:bottom w:val="single" w:sz="4" w:space="0" w:color="auto"/>
              <w:right w:val="single" w:sz="4" w:space="0" w:color="auto"/>
            </w:tcBorders>
            <w:hideMark/>
          </w:tcPr>
          <w:p w14:paraId="4C937FEA" w14:textId="77777777" w:rsidR="003A4C0B" w:rsidRPr="00732F09" w:rsidRDefault="003A4C0B" w:rsidP="003A4C0B">
            <w:pPr>
              <w:spacing w:after="0" w:line="240" w:lineRule="auto"/>
              <w:contextualSpacing/>
              <w:jc w:val="center"/>
              <w:rPr>
                <w:rFonts w:ascii="Times New Roman" w:hAnsi="Times New Roman" w:cs="Times New Roman"/>
                <w:b/>
                <w:bCs/>
                <w:lang w:eastAsia="ru-RU"/>
              </w:rPr>
            </w:pPr>
            <w:r w:rsidRPr="00732F09">
              <w:rPr>
                <w:rFonts w:ascii="Times New Roman" w:eastAsia="Batang" w:hAnsi="Times New Roman" w:cs="Times New Roman"/>
                <w:b/>
              </w:rPr>
              <w:t>10/10</w:t>
            </w:r>
          </w:p>
        </w:tc>
        <w:tc>
          <w:tcPr>
            <w:tcW w:w="2409" w:type="dxa"/>
            <w:vMerge w:val="restart"/>
            <w:tcBorders>
              <w:top w:val="single" w:sz="4" w:space="0" w:color="auto"/>
              <w:left w:val="single" w:sz="4" w:space="0" w:color="auto"/>
              <w:bottom w:val="single" w:sz="4" w:space="0" w:color="auto"/>
              <w:right w:val="single" w:sz="4" w:space="0" w:color="auto"/>
            </w:tcBorders>
            <w:hideMark/>
          </w:tcPr>
          <w:p w14:paraId="519F1E7B" w14:textId="77777777" w:rsidR="003A4C0B" w:rsidRPr="00732F09" w:rsidRDefault="003A4C0B" w:rsidP="003A4C0B">
            <w:pPr>
              <w:spacing w:after="0" w:line="240" w:lineRule="auto"/>
              <w:contextualSpacing/>
              <w:rPr>
                <w:rFonts w:ascii="Times New Roman" w:hAnsi="Times New Roman" w:cs="Times New Roman"/>
                <w:bCs/>
                <w:lang w:eastAsia="ru-RU"/>
              </w:rPr>
            </w:pPr>
            <w:r w:rsidRPr="00732F09">
              <w:rPr>
                <w:rFonts w:ascii="Times New Roman" w:hAnsi="Times New Roman" w:cs="Times New Roman"/>
                <w:bCs/>
                <w:lang w:eastAsia="ru-RU"/>
              </w:rPr>
              <w:t>ОК 01, ОК 09, ПК 4.2</w:t>
            </w:r>
          </w:p>
        </w:tc>
      </w:tr>
      <w:tr w:rsidR="003A4C0B" w:rsidRPr="00732F09" w14:paraId="7F725E55" w14:textId="77777777" w:rsidTr="000B72BD">
        <w:trPr>
          <w:trHeight w:val="36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674FC"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232295DB" w14:textId="77777777" w:rsidR="003A4C0B" w:rsidRPr="00732F09" w:rsidRDefault="003A4C0B" w:rsidP="003A4C0B">
            <w:pPr>
              <w:spacing w:after="0" w:line="240" w:lineRule="auto"/>
              <w:contextualSpacing/>
              <w:jc w:val="both"/>
              <w:rPr>
                <w:rFonts w:ascii="Times New Roman" w:eastAsia="Calibri" w:hAnsi="Times New Roman" w:cs="Times New Roman"/>
                <w:bCs/>
              </w:rPr>
            </w:pPr>
            <w:r w:rsidRPr="00732F09">
              <w:rPr>
                <w:rFonts w:ascii="Times New Roman" w:hAnsi="Times New Roman" w:cs="Times New Roman"/>
                <w:bCs/>
              </w:rPr>
              <w:t>Лексический материал по теме.</w:t>
            </w:r>
          </w:p>
          <w:p w14:paraId="00DBAFC7" w14:textId="77777777" w:rsidR="003A4C0B" w:rsidRPr="00732F09" w:rsidRDefault="003A4C0B" w:rsidP="003A4C0B">
            <w:pPr>
              <w:spacing w:after="0" w:line="240" w:lineRule="auto"/>
              <w:contextualSpacing/>
              <w:jc w:val="both"/>
              <w:rPr>
                <w:rFonts w:ascii="Times New Roman" w:eastAsia="Calibri" w:hAnsi="Times New Roman" w:cs="Times New Roman"/>
                <w:bCs/>
              </w:rPr>
            </w:pPr>
            <w:r w:rsidRPr="00732F09">
              <w:rPr>
                <w:rFonts w:ascii="Times New Roman" w:hAnsi="Times New Roman" w:cs="Times New Roman"/>
                <w:bCs/>
              </w:rPr>
              <w:t>Грамматический материал:</w:t>
            </w:r>
          </w:p>
          <w:p w14:paraId="06F32822" w14:textId="77777777" w:rsidR="003A4C0B" w:rsidRPr="00732F09" w:rsidRDefault="003A4C0B" w:rsidP="003A4C0B">
            <w:pPr>
              <w:spacing w:after="0" w:line="240" w:lineRule="auto"/>
              <w:contextualSpacing/>
              <w:jc w:val="both"/>
              <w:rPr>
                <w:rFonts w:ascii="Times New Roman" w:eastAsia="Calibri" w:hAnsi="Times New Roman" w:cs="Times New Roman"/>
                <w:bCs/>
              </w:rPr>
            </w:pPr>
            <w:r w:rsidRPr="00732F09">
              <w:rPr>
                <w:rFonts w:ascii="Times New Roman" w:hAnsi="Times New Roman" w:cs="Times New Roman"/>
                <w:bCs/>
              </w:rPr>
              <w:t>- употребление грамматической конструкции «чем… тем» (“the… the”), отрицания “</w:t>
            </w:r>
            <w:proofErr w:type="spellStart"/>
            <w:r w:rsidRPr="00732F09">
              <w:rPr>
                <w:rFonts w:ascii="Times New Roman" w:hAnsi="Times New Roman" w:cs="Times New Roman"/>
                <w:bCs/>
              </w:rPr>
              <w:t>no</w:t>
            </w:r>
            <w:proofErr w:type="spellEnd"/>
            <w:r w:rsidRPr="00732F09">
              <w:rPr>
                <w:rFonts w:ascii="Times New Roman" w:hAnsi="Times New Roman" w:cs="Times New Roman"/>
                <w:bCs/>
              </w:rPr>
              <w:t>”;</w:t>
            </w:r>
          </w:p>
          <w:p w14:paraId="395754BA" w14:textId="77777777" w:rsidR="003A4C0B" w:rsidRPr="00732F09" w:rsidRDefault="003A4C0B" w:rsidP="003A4C0B">
            <w:pPr>
              <w:spacing w:after="0" w:line="240" w:lineRule="auto"/>
              <w:contextualSpacing/>
              <w:jc w:val="both"/>
              <w:rPr>
                <w:rFonts w:ascii="Times New Roman" w:eastAsia="Calibri" w:hAnsi="Times New Roman" w:cs="Times New Roman"/>
                <w:bCs/>
              </w:rPr>
            </w:pPr>
            <w:r w:rsidRPr="00732F09">
              <w:rPr>
                <w:rFonts w:ascii="Times New Roman" w:hAnsi="Times New Roman" w:cs="Times New Roman"/>
                <w:bCs/>
              </w:rPr>
              <w:t>- распознавание в тексте значения и употребление местоимения “One”;</w:t>
            </w:r>
          </w:p>
          <w:p w14:paraId="665A47A3" w14:textId="77777777" w:rsidR="003A4C0B" w:rsidRPr="00732F09" w:rsidRDefault="003A4C0B" w:rsidP="003A4C0B">
            <w:pPr>
              <w:spacing w:after="0" w:line="240" w:lineRule="auto"/>
              <w:contextualSpacing/>
              <w:jc w:val="both"/>
              <w:rPr>
                <w:rFonts w:ascii="Times New Roman" w:eastAsia="Calibri" w:hAnsi="Times New Roman" w:cs="Times New Roman"/>
                <w:bCs/>
              </w:rPr>
            </w:pPr>
            <w:r w:rsidRPr="00732F09">
              <w:rPr>
                <w:rFonts w:ascii="Times New Roman" w:hAnsi="Times New Roman" w:cs="Times New Roman"/>
                <w:bCs/>
              </w:rPr>
              <w:t>- решение задач с опорой на Закон Ома и межпредметные связи (по электротехнике, источникам питания) и средствам наглядности (электрические схемы, презентации);</w:t>
            </w:r>
          </w:p>
          <w:p w14:paraId="307B1521" w14:textId="77777777" w:rsidR="003A4C0B" w:rsidRPr="00732F09" w:rsidRDefault="003A4C0B" w:rsidP="003A4C0B">
            <w:pPr>
              <w:spacing w:after="0" w:line="240" w:lineRule="auto"/>
              <w:contextualSpacing/>
              <w:rPr>
                <w:rFonts w:ascii="Times New Roman" w:eastAsia="Times New Roman" w:hAnsi="Times New Roman" w:cs="Times New Roman"/>
                <w:bCs/>
                <w:lang w:eastAsia="ru-RU"/>
              </w:rPr>
            </w:pPr>
            <w:r w:rsidRPr="00732F09">
              <w:rPr>
                <w:rFonts w:ascii="Times New Roman" w:hAnsi="Times New Roman" w:cs="Times New Roman"/>
                <w:bCs/>
              </w:rPr>
              <w:t>- реферирование, краткое изложение прочитанного материала</w:t>
            </w:r>
          </w:p>
        </w:tc>
        <w:tc>
          <w:tcPr>
            <w:tcW w:w="2694" w:type="dxa"/>
            <w:tcBorders>
              <w:top w:val="single" w:sz="4" w:space="0" w:color="auto"/>
              <w:left w:val="single" w:sz="4" w:space="0" w:color="auto"/>
              <w:bottom w:val="single" w:sz="4" w:space="0" w:color="auto"/>
              <w:right w:val="single" w:sz="4" w:space="0" w:color="auto"/>
            </w:tcBorders>
          </w:tcPr>
          <w:p w14:paraId="7CE64F74" w14:textId="77777777" w:rsidR="003A4C0B" w:rsidRPr="00732F09" w:rsidRDefault="003A4C0B" w:rsidP="003A4C0B">
            <w:pPr>
              <w:spacing w:after="0" w:line="240" w:lineRule="auto"/>
              <w:contextualSpacing/>
              <w:jc w:val="center"/>
              <w:rPr>
                <w:rFonts w:ascii="Times New Roman" w:hAnsi="Times New Roman" w:cs="Times New Roman"/>
                <w:bCs/>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30563" w14:textId="77777777" w:rsidR="003A4C0B" w:rsidRPr="00732F09" w:rsidRDefault="003A4C0B" w:rsidP="003A4C0B">
            <w:pPr>
              <w:spacing w:after="0" w:line="240" w:lineRule="auto"/>
              <w:contextualSpacing/>
              <w:rPr>
                <w:rFonts w:ascii="Times New Roman" w:hAnsi="Times New Roman" w:cs="Times New Roman"/>
                <w:bCs/>
                <w:lang w:eastAsia="ru-RU"/>
              </w:rPr>
            </w:pPr>
          </w:p>
        </w:tc>
      </w:tr>
      <w:tr w:rsidR="003A4C0B" w:rsidRPr="00732F09" w14:paraId="39D0E329" w14:textId="77777777" w:rsidTr="000B72BD">
        <w:trPr>
          <w:trHeight w:val="2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9EBFF"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68FF7F0F" w14:textId="77777777" w:rsidR="003A4C0B" w:rsidRPr="00732F09" w:rsidRDefault="003A4C0B" w:rsidP="003A4C0B">
            <w:pPr>
              <w:spacing w:after="0" w:line="240" w:lineRule="auto"/>
              <w:contextualSpacing/>
              <w:rPr>
                <w:rFonts w:ascii="Times New Roman" w:hAnsi="Times New Roman" w:cs="Times New Roman"/>
                <w:b/>
                <w:bCs/>
                <w:lang w:eastAsia="ru-RU"/>
              </w:rPr>
            </w:pPr>
            <w:r w:rsidRPr="00732F09">
              <w:rPr>
                <w:rFonts w:ascii="Times New Roman" w:hAnsi="Times New Roman" w:cs="Times New Roman"/>
                <w:b/>
                <w:bCs/>
                <w:lang w:eastAsia="ru-RU"/>
              </w:rPr>
              <w:t>В том числе практических и лабораторных занятий</w:t>
            </w:r>
          </w:p>
        </w:tc>
        <w:tc>
          <w:tcPr>
            <w:tcW w:w="2694" w:type="dxa"/>
            <w:tcBorders>
              <w:top w:val="single" w:sz="4" w:space="0" w:color="auto"/>
              <w:left w:val="single" w:sz="4" w:space="0" w:color="auto"/>
              <w:bottom w:val="single" w:sz="4" w:space="0" w:color="auto"/>
              <w:right w:val="single" w:sz="4" w:space="0" w:color="auto"/>
            </w:tcBorders>
            <w:hideMark/>
          </w:tcPr>
          <w:p w14:paraId="2CBA5218" w14:textId="77777777" w:rsidR="003A4C0B" w:rsidRPr="00732F09" w:rsidRDefault="003A4C0B" w:rsidP="003A4C0B">
            <w:pPr>
              <w:spacing w:after="0" w:line="240" w:lineRule="auto"/>
              <w:contextualSpacing/>
              <w:jc w:val="center"/>
              <w:rPr>
                <w:rFonts w:ascii="Times New Roman" w:hAnsi="Times New Roman" w:cs="Times New Roman"/>
                <w:b/>
                <w:bCs/>
                <w:lang w:eastAsia="ru-RU"/>
              </w:rPr>
            </w:pPr>
            <w:r w:rsidRPr="00732F09">
              <w:rPr>
                <w:rFonts w:ascii="Times New Roman" w:hAnsi="Times New Roman" w:cs="Times New Roman"/>
                <w:b/>
                <w:bCs/>
                <w:lang w:eastAsia="ru-RU"/>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C2EED" w14:textId="77777777" w:rsidR="003A4C0B" w:rsidRPr="00732F09" w:rsidRDefault="003A4C0B" w:rsidP="003A4C0B">
            <w:pPr>
              <w:spacing w:after="0" w:line="240" w:lineRule="auto"/>
              <w:contextualSpacing/>
              <w:rPr>
                <w:rFonts w:ascii="Times New Roman" w:hAnsi="Times New Roman" w:cs="Times New Roman"/>
                <w:bCs/>
                <w:lang w:eastAsia="ru-RU"/>
              </w:rPr>
            </w:pPr>
          </w:p>
        </w:tc>
      </w:tr>
      <w:tr w:rsidR="003A4C0B" w:rsidRPr="00732F09" w14:paraId="4427B459" w14:textId="77777777" w:rsidTr="000B72BD">
        <w:trPr>
          <w:trHeight w:val="2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7640E"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39B6347E" w14:textId="77777777" w:rsidR="003A4C0B" w:rsidRPr="00732F09" w:rsidRDefault="003A4C0B" w:rsidP="003A4C0B">
            <w:pPr>
              <w:spacing w:after="0" w:line="240" w:lineRule="auto"/>
              <w:contextualSpacing/>
              <w:rPr>
                <w:rFonts w:ascii="Times New Roman" w:hAnsi="Times New Roman" w:cs="Times New Roman"/>
                <w:bCs/>
                <w:lang w:eastAsia="ru-RU"/>
              </w:rPr>
            </w:pPr>
            <w:r w:rsidRPr="00732F09">
              <w:rPr>
                <w:rFonts w:ascii="Times New Roman" w:hAnsi="Times New Roman" w:cs="Times New Roman"/>
                <w:bCs/>
                <w:lang w:eastAsia="ru-RU"/>
              </w:rPr>
              <w:t>Практическое занятие 17. «Электрический ток. Виды токов.»</w:t>
            </w:r>
          </w:p>
        </w:tc>
        <w:tc>
          <w:tcPr>
            <w:tcW w:w="2694" w:type="dxa"/>
            <w:tcBorders>
              <w:top w:val="single" w:sz="4" w:space="0" w:color="auto"/>
              <w:left w:val="single" w:sz="4" w:space="0" w:color="auto"/>
              <w:bottom w:val="single" w:sz="4" w:space="0" w:color="auto"/>
              <w:right w:val="single" w:sz="4" w:space="0" w:color="auto"/>
            </w:tcBorders>
            <w:hideMark/>
          </w:tcPr>
          <w:p w14:paraId="1E08A396" w14:textId="77777777" w:rsidR="003A4C0B" w:rsidRPr="00732F09" w:rsidRDefault="003A4C0B" w:rsidP="003A4C0B">
            <w:pPr>
              <w:spacing w:after="0" w:line="240" w:lineRule="auto"/>
              <w:contextualSpacing/>
              <w:jc w:val="center"/>
              <w:rPr>
                <w:rFonts w:ascii="Times New Roman" w:hAnsi="Times New Roman" w:cs="Times New Roman"/>
                <w:bCs/>
                <w:lang w:eastAsia="ru-RU"/>
              </w:rPr>
            </w:pPr>
            <w:r w:rsidRPr="00732F09">
              <w:rPr>
                <w:rFonts w:ascii="Times New Roman" w:hAnsi="Times New Roman" w:cs="Times New Roman"/>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874DA" w14:textId="77777777" w:rsidR="003A4C0B" w:rsidRPr="00732F09" w:rsidRDefault="003A4C0B" w:rsidP="003A4C0B">
            <w:pPr>
              <w:spacing w:after="0" w:line="240" w:lineRule="auto"/>
              <w:contextualSpacing/>
              <w:rPr>
                <w:rFonts w:ascii="Times New Roman" w:hAnsi="Times New Roman" w:cs="Times New Roman"/>
                <w:bCs/>
                <w:lang w:eastAsia="ru-RU"/>
              </w:rPr>
            </w:pPr>
          </w:p>
        </w:tc>
      </w:tr>
      <w:tr w:rsidR="003A4C0B" w:rsidRPr="00732F09" w14:paraId="77A86514" w14:textId="77777777" w:rsidTr="000B72BD">
        <w:trPr>
          <w:trHeight w:val="2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E9C6A"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77035F6D" w14:textId="77777777" w:rsidR="003A4C0B" w:rsidRPr="00732F09" w:rsidRDefault="003A4C0B" w:rsidP="003A4C0B">
            <w:pPr>
              <w:spacing w:after="0" w:line="240" w:lineRule="auto"/>
              <w:contextualSpacing/>
              <w:rPr>
                <w:rFonts w:ascii="Times New Roman" w:hAnsi="Times New Roman" w:cs="Times New Roman"/>
                <w:bCs/>
                <w:lang w:eastAsia="ru-RU"/>
              </w:rPr>
            </w:pPr>
            <w:r w:rsidRPr="00732F09">
              <w:rPr>
                <w:rFonts w:ascii="Times New Roman" w:hAnsi="Times New Roman" w:cs="Times New Roman"/>
                <w:bCs/>
                <w:lang w:eastAsia="ru-RU"/>
              </w:rPr>
              <w:t>Практическое занятие 18. «Источники питания постоянного и переменного токов. Виды источников питания.»</w:t>
            </w:r>
          </w:p>
        </w:tc>
        <w:tc>
          <w:tcPr>
            <w:tcW w:w="2694" w:type="dxa"/>
            <w:tcBorders>
              <w:top w:val="single" w:sz="4" w:space="0" w:color="auto"/>
              <w:left w:val="single" w:sz="4" w:space="0" w:color="auto"/>
              <w:bottom w:val="single" w:sz="4" w:space="0" w:color="auto"/>
              <w:right w:val="single" w:sz="4" w:space="0" w:color="auto"/>
            </w:tcBorders>
            <w:hideMark/>
          </w:tcPr>
          <w:p w14:paraId="5770DF64" w14:textId="77777777" w:rsidR="003A4C0B" w:rsidRPr="00732F09" w:rsidRDefault="003A4C0B" w:rsidP="003A4C0B">
            <w:pPr>
              <w:spacing w:after="0" w:line="240" w:lineRule="auto"/>
              <w:contextualSpacing/>
              <w:jc w:val="center"/>
              <w:rPr>
                <w:rFonts w:ascii="Times New Roman" w:hAnsi="Times New Roman" w:cs="Times New Roman"/>
                <w:bCs/>
                <w:lang w:eastAsia="ru-RU"/>
              </w:rPr>
            </w:pPr>
            <w:r w:rsidRPr="00732F09">
              <w:rPr>
                <w:rFonts w:ascii="Times New Roman" w:hAnsi="Times New Roman" w:cs="Times New Roman"/>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6F6D7" w14:textId="77777777" w:rsidR="003A4C0B" w:rsidRPr="00732F09" w:rsidRDefault="003A4C0B" w:rsidP="003A4C0B">
            <w:pPr>
              <w:spacing w:after="0" w:line="240" w:lineRule="auto"/>
              <w:contextualSpacing/>
              <w:rPr>
                <w:rFonts w:ascii="Times New Roman" w:hAnsi="Times New Roman" w:cs="Times New Roman"/>
                <w:bCs/>
                <w:lang w:eastAsia="ru-RU"/>
              </w:rPr>
            </w:pPr>
          </w:p>
        </w:tc>
      </w:tr>
      <w:tr w:rsidR="003A4C0B" w:rsidRPr="00732F09" w14:paraId="605DBAD0" w14:textId="77777777" w:rsidTr="000B72BD">
        <w:trPr>
          <w:trHeight w:val="2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A9B57"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6D6621CF" w14:textId="77777777" w:rsidR="003A4C0B" w:rsidRPr="00732F09" w:rsidRDefault="003A4C0B" w:rsidP="003A4C0B">
            <w:pPr>
              <w:spacing w:after="0" w:line="240" w:lineRule="auto"/>
              <w:contextualSpacing/>
              <w:rPr>
                <w:rFonts w:ascii="Times New Roman" w:hAnsi="Times New Roman" w:cs="Times New Roman"/>
                <w:bCs/>
                <w:lang w:eastAsia="ru-RU"/>
              </w:rPr>
            </w:pPr>
            <w:r w:rsidRPr="00732F09">
              <w:rPr>
                <w:rFonts w:ascii="Times New Roman" w:hAnsi="Times New Roman" w:cs="Times New Roman"/>
                <w:bCs/>
                <w:lang w:eastAsia="ru-RU"/>
              </w:rPr>
              <w:t>Практическое занятие 19. «Измерительные приборы. Виды измерительных приборов и устройств.»</w:t>
            </w:r>
          </w:p>
        </w:tc>
        <w:tc>
          <w:tcPr>
            <w:tcW w:w="2694" w:type="dxa"/>
            <w:tcBorders>
              <w:top w:val="single" w:sz="4" w:space="0" w:color="auto"/>
              <w:left w:val="single" w:sz="4" w:space="0" w:color="auto"/>
              <w:bottom w:val="single" w:sz="4" w:space="0" w:color="auto"/>
              <w:right w:val="single" w:sz="4" w:space="0" w:color="auto"/>
            </w:tcBorders>
            <w:hideMark/>
          </w:tcPr>
          <w:p w14:paraId="022BEDCD" w14:textId="77777777" w:rsidR="003A4C0B" w:rsidRPr="00732F09" w:rsidRDefault="003A4C0B" w:rsidP="003A4C0B">
            <w:pPr>
              <w:spacing w:after="0" w:line="240" w:lineRule="auto"/>
              <w:contextualSpacing/>
              <w:jc w:val="center"/>
              <w:rPr>
                <w:rFonts w:ascii="Times New Roman" w:hAnsi="Times New Roman" w:cs="Times New Roman"/>
                <w:bCs/>
                <w:lang w:eastAsia="ru-RU"/>
              </w:rPr>
            </w:pPr>
            <w:r w:rsidRPr="00732F09">
              <w:rPr>
                <w:rFonts w:ascii="Times New Roman" w:hAnsi="Times New Roman" w:cs="Times New Roman"/>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E7EA7" w14:textId="77777777" w:rsidR="003A4C0B" w:rsidRPr="00732F09" w:rsidRDefault="003A4C0B" w:rsidP="003A4C0B">
            <w:pPr>
              <w:spacing w:after="0" w:line="240" w:lineRule="auto"/>
              <w:contextualSpacing/>
              <w:rPr>
                <w:rFonts w:ascii="Times New Roman" w:hAnsi="Times New Roman" w:cs="Times New Roman"/>
                <w:bCs/>
                <w:lang w:eastAsia="ru-RU"/>
              </w:rPr>
            </w:pPr>
          </w:p>
        </w:tc>
      </w:tr>
      <w:tr w:rsidR="003A4C0B" w:rsidRPr="00732F09" w14:paraId="1FD5AD5C" w14:textId="77777777" w:rsidTr="000B72BD">
        <w:trPr>
          <w:trHeight w:val="2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4AEDC"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2844D39D" w14:textId="77777777" w:rsidR="003A4C0B" w:rsidRPr="00732F09" w:rsidRDefault="003A4C0B" w:rsidP="003A4C0B">
            <w:pPr>
              <w:spacing w:after="0" w:line="240" w:lineRule="auto"/>
              <w:contextualSpacing/>
              <w:rPr>
                <w:rFonts w:ascii="Times New Roman" w:hAnsi="Times New Roman" w:cs="Times New Roman"/>
                <w:bCs/>
                <w:lang w:eastAsia="ru-RU"/>
              </w:rPr>
            </w:pPr>
            <w:r w:rsidRPr="00732F09">
              <w:rPr>
                <w:rFonts w:ascii="Times New Roman" w:hAnsi="Times New Roman" w:cs="Times New Roman"/>
                <w:bCs/>
                <w:lang w:eastAsia="ru-RU"/>
              </w:rPr>
              <w:t>Практическое занятие 20. «Проводники и диэлектрики.»</w:t>
            </w:r>
          </w:p>
        </w:tc>
        <w:tc>
          <w:tcPr>
            <w:tcW w:w="2694" w:type="dxa"/>
            <w:tcBorders>
              <w:top w:val="single" w:sz="4" w:space="0" w:color="auto"/>
              <w:left w:val="single" w:sz="4" w:space="0" w:color="auto"/>
              <w:bottom w:val="single" w:sz="4" w:space="0" w:color="auto"/>
              <w:right w:val="single" w:sz="4" w:space="0" w:color="auto"/>
            </w:tcBorders>
            <w:hideMark/>
          </w:tcPr>
          <w:p w14:paraId="7376EF85" w14:textId="77777777" w:rsidR="003A4C0B" w:rsidRPr="00732F09" w:rsidRDefault="003A4C0B" w:rsidP="003A4C0B">
            <w:pPr>
              <w:spacing w:after="0" w:line="240" w:lineRule="auto"/>
              <w:contextualSpacing/>
              <w:jc w:val="center"/>
              <w:rPr>
                <w:rFonts w:ascii="Times New Roman" w:hAnsi="Times New Roman" w:cs="Times New Roman"/>
                <w:bCs/>
                <w:lang w:eastAsia="ru-RU"/>
              </w:rPr>
            </w:pPr>
            <w:r w:rsidRPr="00732F09">
              <w:rPr>
                <w:rFonts w:ascii="Times New Roman" w:hAnsi="Times New Roman" w:cs="Times New Roman"/>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FB814" w14:textId="77777777" w:rsidR="003A4C0B" w:rsidRPr="00732F09" w:rsidRDefault="003A4C0B" w:rsidP="003A4C0B">
            <w:pPr>
              <w:spacing w:after="0" w:line="240" w:lineRule="auto"/>
              <w:contextualSpacing/>
              <w:rPr>
                <w:rFonts w:ascii="Times New Roman" w:hAnsi="Times New Roman" w:cs="Times New Roman"/>
                <w:bCs/>
                <w:lang w:eastAsia="ru-RU"/>
              </w:rPr>
            </w:pPr>
          </w:p>
        </w:tc>
      </w:tr>
      <w:tr w:rsidR="003A4C0B" w:rsidRPr="00732F09" w14:paraId="5BA1ADAE" w14:textId="77777777" w:rsidTr="000B72BD">
        <w:trPr>
          <w:trHeight w:val="2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870F2"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38C1DB8A" w14:textId="77777777" w:rsidR="003A4C0B" w:rsidRPr="00732F09" w:rsidRDefault="003A4C0B" w:rsidP="003A4C0B">
            <w:pPr>
              <w:spacing w:after="0" w:line="240" w:lineRule="auto"/>
              <w:contextualSpacing/>
              <w:rPr>
                <w:rFonts w:ascii="Times New Roman" w:hAnsi="Times New Roman" w:cs="Times New Roman"/>
                <w:bCs/>
                <w:lang w:eastAsia="ru-RU"/>
              </w:rPr>
            </w:pPr>
            <w:r w:rsidRPr="00732F09">
              <w:rPr>
                <w:rFonts w:ascii="Times New Roman" w:hAnsi="Times New Roman" w:cs="Times New Roman"/>
                <w:bCs/>
                <w:lang w:eastAsia="ru-RU"/>
              </w:rPr>
              <w:t>Практическое занятие 21. «Современные зарядные устройства.»</w:t>
            </w:r>
          </w:p>
        </w:tc>
        <w:tc>
          <w:tcPr>
            <w:tcW w:w="2694" w:type="dxa"/>
            <w:tcBorders>
              <w:top w:val="single" w:sz="4" w:space="0" w:color="auto"/>
              <w:left w:val="single" w:sz="4" w:space="0" w:color="auto"/>
              <w:bottom w:val="single" w:sz="4" w:space="0" w:color="auto"/>
              <w:right w:val="single" w:sz="4" w:space="0" w:color="auto"/>
            </w:tcBorders>
            <w:hideMark/>
          </w:tcPr>
          <w:p w14:paraId="00101EFE" w14:textId="77777777" w:rsidR="003A4C0B" w:rsidRPr="00732F09" w:rsidRDefault="003A4C0B" w:rsidP="003A4C0B">
            <w:pPr>
              <w:spacing w:after="0" w:line="240" w:lineRule="auto"/>
              <w:contextualSpacing/>
              <w:jc w:val="center"/>
              <w:rPr>
                <w:rFonts w:ascii="Times New Roman" w:hAnsi="Times New Roman" w:cs="Times New Roman"/>
                <w:bCs/>
                <w:lang w:eastAsia="ru-RU"/>
              </w:rPr>
            </w:pPr>
            <w:r w:rsidRPr="00732F09">
              <w:rPr>
                <w:rFonts w:ascii="Times New Roman" w:hAnsi="Times New Roman" w:cs="Times New Roman"/>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1B24B" w14:textId="77777777" w:rsidR="003A4C0B" w:rsidRPr="00732F09" w:rsidRDefault="003A4C0B" w:rsidP="003A4C0B">
            <w:pPr>
              <w:spacing w:after="0" w:line="240" w:lineRule="auto"/>
              <w:contextualSpacing/>
              <w:rPr>
                <w:rFonts w:ascii="Times New Roman" w:hAnsi="Times New Roman" w:cs="Times New Roman"/>
                <w:bCs/>
                <w:lang w:eastAsia="ru-RU"/>
              </w:rPr>
            </w:pPr>
          </w:p>
        </w:tc>
      </w:tr>
      <w:tr w:rsidR="003A4C0B" w:rsidRPr="00732F09" w14:paraId="66946C8D" w14:textId="77777777" w:rsidTr="000B72BD">
        <w:trPr>
          <w:trHeight w:val="27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0C9D0"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219B23E1" w14:textId="77777777" w:rsidR="003A4C0B" w:rsidRPr="00732F09" w:rsidRDefault="003A4C0B" w:rsidP="003A4C0B">
            <w:pPr>
              <w:spacing w:after="0" w:line="240" w:lineRule="auto"/>
              <w:contextualSpacing/>
              <w:rPr>
                <w:rFonts w:ascii="Times New Roman" w:hAnsi="Times New Roman" w:cs="Times New Roman"/>
                <w:b/>
                <w:bCs/>
                <w:lang w:eastAsia="ru-RU"/>
              </w:rPr>
            </w:pPr>
            <w:r w:rsidRPr="00732F09">
              <w:rPr>
                <w:rFonts w:ascii="Times New Roman" w:hAnsi="Times New Roman" w:cs="Times New Roman"/>
                <w:b/>
                <w:bCs/>
                <w:lang w:eastAsia="ru-RU"/>
              </w:rPr>
              <w:t>В том числе самостоятельная работа обучающихся</w:t>
            </w:r>
          </w:p>
        </w:tc>
        <w:tc>
          <w:tcPr>
            <w:tcW w:w="2694" w:type="dxa"/>
            <w:tcBorders>
              <w:top w:val="single" w:sz="4" w:space="0" w:color="auto"/>
              <w:left w:val="single" w:sz="4" w:space="0" w:color="auto"/>
              <w:bottom w:val="single" w:sz="4" w:space="0" w:color="auto"/>
              <w:right w:val="single" w:sz="4" w:space="0" w:color="auto"/>
            </w:tcBorders>
            <w:hideMark/>
          </w:tcPr>
          <w:p w14:paraId="57BC371E" w14:textId="77777777" w:rsidR="003A4C0B" w:rsidRPr="00732F09" w:rsidRDefault="003A4C0B" w:rsidP="003A4C0B">
            <w:pPr>
              <w:spacing w:after="0" w:line="240" w:lineRule="auto"/>
              <w:contextualSpacing/>
              <w:jc w:val="center"/>
              <w:rPr>
                <w:rFonts w:ascii="Times New Roman" w:hAnsi="Times New Roman" w:cs="Times New Roman"/>
                <w:b/>
                <w:bCs/>
                <w:lang w:eastAsia="ru-RU"/>
              </w:rPr>
            </w:pPr>
            <w:r w:rsidRPr="00732F09">
              <w:rPr>
                <w:rFonts w:ascii="Times New Roman" w:hAnsi="Times New Roman" w:cs="Times New Roman"/>
                <w:b/>
                <w:bCs/>
                <w:lang w:eastAsia="ru-RU"/>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B6591" w14:textId="77777777" w:rsidR="003A4C0B" w:rsidRPr="00732F09" w:rsidRDefault="003A4C0B" w:rsidP="003A4C0B">
            <w:pPr>
              <w:spacing w:after="0" w:line="240" w:lineRule="auto"/>
              <w:contextualSpacing/>
              <w:rPr>
                <w:rFonts w:ascii="Times New Roman" w:hAnsi="Times New Roman" w:cs="Times New Roman"/>
                <w:bCs/>
                <w:lang w:eastAsia="ru-RU"/>
              </w:rPr>
            </w:pPr>
          </w:p>
        </w:tc>
      </w:tr>
      <w:tr w:rsidR="003A4C0B" w:rsidRPr="00732F09" w14:paraId="53836A76" w14:textId="77777777" w:rsidTr="000B72BD">
        <w:tc>
          <w:tcPr>
            <w:tcW w:w="2972" w:type="dxa"/>
            <w:vMerge w:val="restart"/>
            <w:tcBorders>
              <w:top w:val="single" w:sz="4" w:space="0" w:color="auto"/>
              <w:left w:val="single" w:sz="4" w:space="0" w:color="auto"/>
              <w:bottom w:val="single" w:sz="4" w:space="0" w:color="auto"/>
              <w:right w:val="single" w:sz="4" w:space="0" w:color="auto"/>
            </w:tcBorders>
            <w:hideMark/>
          </w:tcPr>
          <w:p w14:paraId="6715473E" w14:textId="77777777" w:rsidR="003A4C0B" w:rsidRPr="00732F09" w:rsidRDefault="003A4C0B" w:rsidP="003A4C0B">
            <w:pPr>
              <w:spacing w:after="0" w:line="240" w:lineRule="auto"/>
              <w:contextualSpacing/>
              <w:rPr>
                <w:rFonts w:ascii="Times New Roman" w:eastAsia="Calibri" w:hAnsi="Times New Roman" w:cs="Times New Roman"/>
                <w:b/>
              </w:rPr>
            </w:pPr>
            <w:r w:rsidRPr="00732F09">
              <w:rPr>
                <w:rFonts w:ascii="Times New Roman" w:hAnsi="Times New Roman" w:cs="Times New Roman"/>
                <w:b/>
              </w:rPr>
              <w:t xml:space="preserve">Тема 3.2 Элементы и узлы электронной аппаратуры </w:t>
            </w:r>
          </w:p>
        </w:tc>
        <w:tc>
          <w:tcPr>
            <w:tcW w:w="6662" w:type="dxa"/>
            <w:tcBorders>
              <w:top w:val="single" w:sz="4" w:space="0" w:color="auto"/>
              <w:left w:val="single" w:sz="4" w:space="0" w:color="auto"/>
              <w:bottom w:val="single" w:sz="4" w:space="0" w:color="auto"/>
              <w:right w:val="single" w:sz="4" w:space="0" w:color="auto"/>
            </w:tcBorders>
            <w:hideMark/>
          </w:tcPr>
          <w:p w14:paraId="365B168D" w14:textId="77777777" w:rsidR="003A4C0B" w:rsidRPr="00732F09" w:rsidRDefault="003A4C0B" w:rsidP="003A4C0B">
            <w:pPr>
              <w:spacing w:after="0" w:line="240" w:lineRule="auto"/>
              <w:contextualSpacing/>
              <w:rPr>
                <w:rFonts w:ascii="Times New Roman" w:eastAsia="Times New Roman" w:hAnsi="Times New Roman" w:cs="Times New Roman"/>
                <w:b/>
                <w:lang w:eastAsia="ru-RU"/>
              </w:rPr>
            </w:pPr>
            <w:r w:rsidRPr="00732F09">
              <w:rPr>
                <w:rFonts w:ascii="Times New Roman" w:hAnsi="Times New Roman" w:cs="Times New Roman"/>
                <w:b/>
                <w:bCs/>
                <w:lang w:eastAsia="ru-RU"/>
              </w:rPr>
              <w:t xml:space="preserve">Содержание </w:t>
            </w:r>
          </w:p>
        </w:tc>
        <w:tc>
          <w:tcPr>
            <w:tcW w:w="2694" w:type="dxa"/>
            <w:tcBorders>
              <w:top w:val="single" w:sz="4" w:space="0" w:color="auto"/>
              <w:left w:val="single" w:sz="4" w:space="0" w:color="auto"/>
              <w:bottom w:val="single" w:sz="4" w:space="0" w:color="auto"/>
              <w:right w:val="single" w:sz="4" w:space="0" w:color="auto"/>
            </w:tcBorders>
            <w:hideMark/>
          </w:tcPr>
          <w:p w14:paraId="5F7CF0D1" w14:textId="77777777" w:rsidR="003A4C0B" w:rsidRPr="00732F09" w:rsidRDefault="003A4C0B" w:rsidP="003A4C0B">
            <w:pPr>
              <w:spacing w:after="0" w:line="240" w:lineRule="auto"/>
              <w:contextualSpacing/>
              <w:jc w:val="center"/>
              <w:rPr>
                <w:rFonts w:ascii="Times New Roman" w:hAnsi="Times New Roman" w:cs="Times New Roman"/>
                <w:b/>
                <w:bCs/>
                <w:lang w:eastAsia="ru-RU"/>
              </w:rPr>
            </w:pPr>
            <w:r w:rsidRPr="00732F09">
              <w:rPr>
                <w:rFonts w:ascii="Times New Roman" w:hAnsi="Times New Roman" w:cs="Times New Roman"/>
                <w:b/>
                <w:bCs/>
                <w:lang w:eastAsia="ru-RU"/>
              </w:rPr>
              <w:t>14/14</w:t>
            </w:r>
          </w:p>
        </w:tc>
        <w:tc>
          <w:tcPr>
            <w:tcW w:w="2409" w:type="dxa"/>
            <w:vMerge w:val="restart"/>
            <w:tcBorders>
              <w:top w:val="single" w:sz="4" w:space="0" w:color="auto"/>
              <w:left w:val="single" w:sz="4" w:space="0" w:color="auto"/>
              <w:bottom w:val="single" w:sz="4" w:space="0" w:color="auto"/>
              <w:right w:val="single" w:sz="4" w:space="0" w:color="auto"/>
            </w:tcBorders>
            <w:hideMark/>
          </w:tcPr>
          <w:p w14:paraId="572F7AB6" w14:textId="77777777" w:rsidR="003A4C0B" w:rsidRPr="00732F09" w:rsidRDefault="003A4C0B" w:rsidP="003A4C0B">
            <w:pPr>
              <w:spacing w:after="0" w:line="240" w:lineRule="auto"/>
              <w:contextualSpacing/>
              <w:rPr>
                <w:rFonts w:ascii="Times New Roman" w:hAnsi="Times New Roman" w:cs="Times New Roman"/>
                <w:bCs/>
                <w:lang w:eastAsia="ru-RU"/>
              </w:rPr>
            </w:pPr>
            <w:r w:rsidRPr="00732F09">
              <w:rPr>
                <w:rFonts w:ascii="Times New Roman" w:hAnsi="Times New Roman" w:cs="Times New Roman"/>
                <w:bCs/>
                <w:lang w:eastAsia="ru-RU"/>
              </w:rPr>
              <w:t>ОК 01, ОК 09, ПК 4.2</w:t>
            </w:r>
          </w:p>
        </w:tc>
      </w:tr>
      <w:tr w:rsidR="003A4C0B" w:rsidRPr="00732F09" w14:paraId="4B469D09" w14:textId="77777777" w:rsidTr="000B72BD">
        <w:trPr>
          <w:trHeight w:val="39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8229B"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2E748A2C" w14:textId="77777777" w:rsidR="003A4C0B" w:rsidRPr="00732F09" w:rsidRDefault="003A4C0B" w:rsidP="003A4C0B">
            <w:pPr>
              <w:suppressAutoHyphens/>
              <w:spacing w:after="0" w:line="240" w:lineRule="auto"/>
              <w:contextualSpacing/>
              <w:rPr>
                <w:rFonts w:ascii="Times New Roman" w:hAnsi="Times New Roman" w:cs="Times New Roman"/>
                <w:lang w:eastAsia="ru-RU"/>
              </w:rPr>
            </w:pPr>
            <w:r w:rsidRPr="00732F09">
              <w:rPr>
                <w:rFonts w:ascii="Times New Roman" w:hAnsi="Times New Roman" w:cs="Times New Roman"/>
                <w:lang w:eastAsia="ru-RU"/>
              </w:rPr>
              <w:t>Лексический материал по теме.</w:t>
            </w:r>
          </w:p>
          <w:p w14:paraId="47E5892F" w14:textId="77777777" w:rsidR="003A4C0B" w:rsidRPr="00732F09" w:rsidRDefault="003A4C0B" w:rsidP="003A4C0B">
            <w:pPr>
              <w:suppressAutoHyphens/>
              <w:spacing w:after="0" w:line="240" w:lineRule="auto"/>
              <w:contextualSpacing/>
              <w:rPr>
                <w:rFonts w:ascii="Times New Roman" w:hAnsi="Times New Roman" w:cs="Times New Roman"/>
                <w:lang w:eastAsia="ru-RU"/>
              </w:rPr>
            </w:pPr>
            <w:r w:rsidRPr="00732F09">
              <w:rPr>
                <w:rFonts w:ascii="Times New Roman" w:hAnsi="Times New Roman" w:cs="Times New Roman"/>
                <w:lang w:eastAsia="ru-RU"/>
              </w:rPr>
              <w:t>Грамматический материал:</w:t>
            </w:r>
          </w:p>
          <w:p w14:paraId="4BCCA9B0" w14:textId="77777777" w:rsidR="003A4C0B" w:rsidRPr="00732F09" w:rsidRDefault="003A4C0B" w:rsidP="003A4C0B">
            <w:pPr>
              <w:suppressAutoHyphens/>
              <w:spacing w:after="0" w:line="240" w:lineRule="auto"/>
              <w:contextualSpacing/>
              <w:rPr>
                <w:rFonts w:ascii="Times New Roman" w:hAnsi="Times New Roman" w:cs="Times New Roman"/>
                <w:lang w:eastAsia="ru-RU"/>
              </w:rPr>
            </w:pPr>
            <w:r w:rsidRPr="00732F09">
              <w:rPr>
                <w:rFonts w:ascii="Times New Roman" w:hAnsi="Times New Roman" w:cs="Times New Roman"/>
                <w:lang w:eastAsia="ru-RU"/>
              </w:rPr>
              <w:t xml:space="preserve">- образование и употребление глаголов в </w:t>
            </w:r>
            <w:proofErr w:type="spellStart"/>
            <w:r w:rsidRPr="00732F09">
              <w:rPr>
                <w:rFonts w:ascii="Times New Roman" w:hAnsi="Times New Roman" w:cs="Times New Roman"/>
                <w:lang w:eastAsia="ru-RU"/>
              </w:rPr>
              <w:t>Present</w:t>
            </w:r>
            <w:proofErr w:type="spellEnd"/>
            <w:r w:rsidRPr="00732F09">
              <w:rPr>
                <w:rFonts w:ascii="Times New Roman" w:hAnsi="Times New Roman" w:cs="Times New Roman"/>
                <w:lang w:eastAsia="ru-RU"/>
              </w:rPr>
              <w:t xml:space="preserve">, </w:t>
            </w:r>
            <w:proofErr w:type="spellStart"/>
            <w:r w:rsidRPr="00732F09">
              <w:rPr>
                <w:rFonts w:ascii="Times New Roman" w:hAnsi="Times New Roman" w:cs="Times New Roman"/>
                <w:lang w:eastAsia="ru-RU"/>
              </w:rPr>
              <w:t>Past</w:t>
            </w:r>
            <w:proofErr w:type="spellEnd"/>
            <w:r w:rsidRPr="00732F09">
              <w:rPr>
                <w:rFonts w:ascii="Times New Roman" w:hAnsi="Times New Roman" w:cs="Times New Roman"/>
                <w:lang w:eastAsia="ru-RU"/>
              </w:rPr>
              <w:t xml:space="preserve"> &amp; Future </w:t>
            </w:r>
            <w:proofErr w:type="spellStart"/>
            <w:r w:rsidRPr="00732F09">
              <w:rPr>
                <w:rFonts w:ascii="Times New Roman" w:hAnsi="Times New Roman" w:cs="Times New Roman"/>
                <w:lang w:eastAsia="ru-RU"/>
              </w:rPr>
              <w:t>Progressive</w:t>
            </w:r>
            <w:proofErr w:type="spellEnd"/>
            <w:r w:rsidRPr="00732F09">
              <w:rPr>
                <w:rFonts w:ascii="Times New Roman" w:hAnsi="Times New Roman" w:cs="Times New Roman"/>
                <w:lang w:eastAsia="ru-RU"/>
              </w:rPr>
              <w:t>;</w:t>
            </w:r>
          </w:p>
          <w:p w14:paraId="0596A812" w14:textId="77777777" w:rsidR="003A4C0B" w:rsidRPr="00732F09" w:rsidRDefault="003A4C0B" w:rsidP="003A4C0B">
            <w:pPr>
              <w:suppressAutoHyphens/>
              <w:spacing w:after="0" w:line="240" w:lineRule="auto"/>
              <w:contextualSpacing/>
              <w:rPr>
                <w:rFonts w:ascii="Times New Roman" w:hAnsi="Times New Roman" w:cs="Times New Roman"/>
                <w:lang w:eastAsia="ru-RU"/>
              </w:rPr>
            </w:pPr>
            <w:r w:rsidRPr="00732F09">
              <w:rPr>
                <w:rFonts w:ascii="Times New Roman" w:hAnsi="Times New Roman" w:cs="Times New Roman"/>
                <w:lang w:eastAsia="ru-RU"/>
              </w:rPr>
              <w:t>-  систематизация знаний о словообразовании английских частей речи, в том числе существительных, глаголов, прилагательных и наречий;</w:t>
            </w:r>
          </w:p>
          <w:p w14:paraId="7FBA79ED" w14:textId="77777777" w:rsidR="003A4C0B" w:rsidRPr="00732F09" w:rsidRDefault="003A4C0B" w:rsidP="003A4C0B">
            <w:pPr>
              <w:suppressAutoHyphens/>
              <w:spacing w:after="0" w:line="240" w:lineRule="auto"/>
              <w:contextualSpacing/>
              <w:rPr>
                <w:rFonts w:ascii="Times New Roman" w:hAnsi="Times New Roman" w:cs="Times New Roman"/>
                <w:lang w:eastAsia="ru-RU"/>
              </w:rPr>
            </w:pPr>
            <w:r w:rsidRPr="00732F09">
              <w:rPr>
                <w:rFonts w:ascii="Times New Roman" w:hAnsi="Times New Roman" w:cs="Times New Roman"/>
                <w:lang w:eastAsia="ru-RU"/>
              </w:rPr>
              <w:t xml:space="preserve">- структура предложения; сложноподчиненные предложения с союзами for, as, </w:t>
            </w:r>
            <w:proofErr w:type="spellStart"/>
            <w:r w:rsidRPr="00732F09">
              <w:rPr>
                <w:rFonts w:ascii="Times New Roman" w:hAnsi="Times New Roman" w:cs="Times New Roman"/>
                <w:lang w:eastAsia="ru-RU"/>
              </w:rPr>
              <w:t>till</w:t>
            </w:r>
            <w:proofErr w:type="spellEnd"/>
            <w:r w:rsidRPr="00732F09">
              <w:rPr>
                <w:rFonts w:ascii="Times New Roman" w:hAnsi="Times New Roman" w:cs="Times New Roman"/>
                <w:lang w:eastAsia="ru-RU"/>
              </w:rPr>
              <w:t xml:space="preserve">, </w:t>
            </w:r>
            <w:proofErr w:type="spellStart"/>
            <w:r w:rsidRPr="00732F09">
              <w:rPr>
                <w:rFonts w:ascii="Times New Roman" w:hAnsi="Times New Roman" w:cs="Times New Roman"/>
                <w:lang w:eastAsia="ru-RU"/>
              </w:rPr>
              <w:t>until</w:t>
            </w:r>
            <w:proofErr w:type="spellEnd"/>
            <w:r w:rsidRPr="00732F09">
              <w:rPr>
                <w:rFonts w:ascii="Times New Roman" w:hAnsi="Times New Roman" w:cs="Times New Roman"/>
                <w:lang w:eastAsia="ru-RU"/>
              </w:rPr>
              <w:t xml:space="preserve">, (as) </w:t>
            </w:r>
            <w:proofErr w:type="spellStart"/>
            <w:r w:rsidRPr="00732F09">
              <w:rPr>
                <w:rFonts w:ascii="Times New Roman" w:hAnsi="Times New Roman" w:cs="Times New Roman"/>
                <w:lang w:eastAsia="ru-RU"/>
              </w:rPr>
              <w:t>though</w:t>
            </w:r>
            <w:proofErr w:type="spellEnd"/>
            <w:r w:rsidRPr="00732F09">
              <w:rPr>
                <w:rFonts w:ascii="Times New Roman" w:hAnsi="Times New Roman" w:cs="Times New Roman"/>
                <w:lang w:eastAsia="ru-RU"/>
              </w:rPr>
              <w:t xml:space="preserve">; </w:t>
            </w:r>
          </w:p>
          <w:p w14:paraId="2FE46C90" w14:textId="77777777" w:rsidR="003A4C0B" w:rsidRPr="00732F09" w:rsidRDefault="003A4C0B" w:rsidP="003A4C0B">
            <w:pPr>
              <w:suppressAutoHyphens/>
              <w:spacing w:after="0" w:line="240" w:lineRule="auto"/>
              <w:contextualSpacing/>
              <w:rPr>
                <w:rFonts w:ascii="Times New Roman" w:hAnsi="Times New Roman" w:cs="Times New Roman"/>
                <w:lang w:eastAsia="ru-RU"/>
              </w:rPr>
            </w:pPr>
            <w:r w:rsidRPr="00732F09">
              <w:rPr>
                <w:rFonts w:ascii="Times New Roman" w:hAnsi="Times New Roman" w:cs="Times New Roman"/>
                <w:lang w:eastAsia="ru-RU"/>
              </w:rPr>
              <w:t>- предложения утвердительные, вопросительные, отрицательные, побудительные;</w:t>
            </w:r>
          </w:p>
          <w:p w14:paraId="6925A6B4" w14:textId="77777777" w:rsidR="003A4C0B" w:rsidRPr="00732F09" w:rsidRDefault="003A4C0B" w:rsidP="003A4C0B">
            <w:pPr>
              <w:suppressAutoHyphens/>
              <w:spacing w:after="0" w:line="240" w:lineRule="auto"/>
              <w:contextualSpacing/>
              <w:rPr>
                <w:rFonts w:ascii="Times New Roman" w:hAnsi="Times New Roman" w:cs="Times New Roman"/>
                <w:lang w:eastAsia="ru-RU"/>
              </w:rPr>
            </w:pPr>
            <w:r w:rsidRPr="00732F09">
              <w:rPr>
                <w:rFonts w:ascii="Times New Roman" w:hAnsi="Times New Roman" w:cs="Times New Roman"/>
                <w:lang w:eastAsia="ru-RU"/>
              </w:rPr>
              <w:lastRenderedPageBreak/>
              <w:t>- безличные предложения.</w:t>
            </w:r>
          </w:p>
        </w:tc>
        <w:tc>
          <w:tcPr>
            <w:tcW w:w="2694" w:type="dxa"/>
            <w:tcBorders>
              <w:top w:val="single" w:sz="4" w:space="0" w:color="auto"/>
              <w:left w:val="single" w:sz="4" w:space="0" w:color="auto"/>
              <w:bottom w:val="single" w:sz="4" w:space="0" w:color="auto"/>
              <w:right w:val="single" w:sz="4" w:space="0" w:color="auto"/>
            </w:tcBorders>
          </w:tcPr>
          <w:p w14:paraId="647931C9" w14:textId="77777777" w:rsidR="003A4C0B" w:rsidRPr="00732F09" w:rsidRDefault="003A4C0B" w:rsidP="003A4C0B">
            <w:pPr>
              <w:suppressAutoHyphens/>
              <w:spacing w:after="0" w:line="240" w:lineRule="auto"/>
              <w:contextualSpacing/>
              <w:jc w:val="center"/>
              <w:rPr>
                <w:rFonts w:ascii="Times New Roman" w:hAnsi="Times New Roman" w:cs="Times New Roman"/>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7E987" w14:textId="77777777" w:rsidR="003A4C0B" w:rsidRPr="00732F09" w:rsidRDefault="003A4C0B" w:rsidP="003A4C0B">
            <w:pPr>
              <w:spacing w:after="0" w:line="240" w:lineRule="auto"/>
              <w:contextualSpacing/>
              <w:rPr>
                <w:rFonts w:ascii="Times New Roman" w:hAnsi="Times New Roman" w:cs="Times New Roman"/>
                <w:bCs/>
                <w:lang w:eastAsia="ru-RU"/>
              </w:rPr>
            </w:pPr>
          </w:p>
        </w:tc>
      </w:tr>
      <w:tr w:rsidR="003A4C0B" w:rsidRPr="00732F09" w14:paraId="56296440"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33690"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69511969" w14:textId="77777777" w:rsidR="003A4C0B" w:rsidRPr="00732F09" w:rsidRDefault="003A4C0B" w:rsidP="003A4C0B">
            <w:pPr>
              <w:suppressAutoHyphens/>
              <w:spacing w:after="0" w:line="240" w:lineRule="auto"/>
              <w:contextualSpacing/>
              <w:rPr>
                <w:rFonts w:ascii="Times New Roman" w:hAnsi="Times New Roman" w:cs="Times New Roman"/>
                <w:b/>
                <w:lang w:eastAsia="ru-RU"/>
              </w:rPr>
            </w:pPr>
            <w:r w:rsidRPr="00732F09">
              <w:rPr>
                <w:rFonts w:ascii="Times New Roman" w:hAnsi="Times New Roman" w:cs="Times New Roman"/>
                <w:b/>
                <w:bCs/>
                <w:lang w:eastAsia="ru-RU"/>
              </w:rPr>
              <w:t>В том числе практических и лабораторных занятий</w:t>
            </w:r>
          </w:p>
        </w:tc>
        <w:tc>
          <w:tcPr>
            <w:tcW w:w="2694" w:type="dxa"/>
            <w:tcBorders>
              <w:top w:val="single" w:sz="4" w:space="0" w:color="auto"/>
              <w:left w:val="single" w:sz="4" w:space="0" w:color="auto"/>
              <w:bottom w:val="single" w:sz="4" w:space="0" w:color="auto"/>
              <w:right w:val="single" w:sz="4" w:space="0" w:color="auto"/>
            </w:tcBorders>
            <w:hideMark/>
          </w:tcPr>
          <w:p w14:paraId="6748CEF2" w14:textId="77777777" w:rsidR="003A4C0B" w:rsidRPr="00732F09" w:rsidRDefault="003A4C0B" w:rsidP="003A4C0B">
            <w:pPr>
              <w:suppressAutoHyphens/>
              <w:spacing w:after="0" w:line="240" w:lineRule="auto"/>
              <w:contextualSpacing/>
              <w:jc w:val="center"/>
              <w:rPr>
                <w:rFonts w:ascii="Times New Roman" w:hAnsi="Times New Roman" w:cs="Times New Roman"/>
                <w:b/>
                <w:bCs/>
                <w:lang w:eastAsia="ru-RU"/>
              </w:rPr>
            </w:pPr>
            <w:r w:rsidRPr="00732F09">
              <w:rPr>
                <w:rFonts w:ascii="Times New Roman" w:hAnsi="Times New Roman" w:cs="Times New Roman"/>
                <w:b/>
                <w:bCs/>
                <w:lang w:eastAsia="ru-RU"/>
              </w:rPr>
              <w:t>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81924" w14:textId="77777777" w:rsidR="003A4C0B" w:rsidRPr="00732F09" w:rsidRDefault="003A4C0B" w:rsidP="003A4C0B">
            <w:pPr>
              <w:spacing w:after="0" w:line="240" w:lineRule="auto"/>
              <w:contextualSpacing/>
              <w:rPr>
                <w:rFonts w:ascii="Times New Roman" w:hAnsi="Times New Roman" w:cs="Times New Roman"/>
                <w:bCs/>
                <w:lang w:eastAsia="ru-RU"/>
              </w:rPr>
            </w:pPr>
          </w:p>
        </w:tc>
      </w:tr>
      <w:tr w:rsidR="003A4C0B" w:rsidRPr="00732F09" w14:paraId="5DAF0A89"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7D3EE"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1A89FB6C" w14:textId="77777777" w:rsidR="003A4C0B" w:rsidRPr="00732F09" w:rsidRDefault="003A4C0B" w:rsidP="003A4C0B">
            <w:pPr>
              <w:suppressAutoHyphens/>
              <w:spacing w:after="0" w:line="240" w:lineRule="auto"/>
              <w:contextualSpacing/>
              <w:rPr>
                <w:rFonts w:ascii="Times New Roman" w:hAnsi="Times New Roman" w:cs="Times New Roman"/>
                <w:bCs/>
                <w:lang w:eastAsia="ru-RU"/>
              </w:rPr>
            </w:pPr>
            <w:r w:rsidRPr="00732F09">
              <w:rPr>
                <w:rFonts w:ascii="Times New Roman" w:hAnsi="Times New Roman" w:cs="Times New Roman"/>
                <w:bCs/>
                <w:lang w:eastAsia="ru-RU"/>
              </w:rPr>
              <w:t>Практическое занятие 22. «Резисторы.»</w:t>
            </w:r>
          </w:p>
        </w:tc>
        <w:tc>
          <w:tcPr>
            <w:tcW w:w="2694" w:type="dxa"/>
            <w:tcBorders>
              <w:top w:val="single" w:sz="4" w:space="0" w:color="auto"/>
              <w:left w:val="single" w:sz="4" w:space="0" w:color="auto"/>
              <w:bottom w:val="single" w:sz="4" w:space="0" w:color="auto"/>
              <w:right w:val="single" w:sz="4" w:space="0" w:color="auto"/>
            </w:tcBorders>
            <w:hideMark/>
          </w:tcPr>
          <w:p w14:paraId="3A7F2D49" w14:textId="77777777" w:rsidR="003A4C0B" w:rsidRPr="00732F09" w:rsidRDefault="003A4C0B" w:rsidP="003A4C0B">
            <w:pPr>
              <w:suppressAutoHyphens/>
              <w:spacing w:after="0" w:line="240" w:lineRule="auto"/>
              <w:contextualSpacing/>
              <w:jc w:val="center"/>
              <w:rPr>
                <w:rFonts w:ascii="Times New Roman" w:hAnsi="Times New Roman" w:cs="Times New Roman"/>
                <w:bCs/>
                <w:lang w:eastAsia="ru-RU"/>
              </w:rPr>
            </w:pPr>
            <w:r w:rsidRPr="00732F09">
              <w:rPr>
                <w:rFonts w:ascii="Times New Roman" w:hAnsi="Times New Roman" w:cs="Times New Roman"/>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91533" w14:textId="77777777" w:rsidR="003A4C0B" w:rsidRPr="00732F09" w:rsidRDefault="003A4C0B" w:rsidP="003A4C0B">
            <w:pPr>
              <w:spacing w:after="0" w:line="240" w:lineRule="auto"/>
              <w:contextualSpacing/>
              <w:rPr>
                <w:rFonts w:ascii="Times New Roman" w:hAnsi="Times New Roman" w:cs="Times New Roman"/>
                <w:bCs/>
                <w:lang w:eastAsia="ru-RU"/>
              </w:rPr>
            </w:pPr>
          </w:p>
        </w:tc>
      </w:tr>
      <w:tr w:rsidR="003A4C0B" w:rsidRPr="00732F09" w14:paraId="445C5F0A"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40EC6"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2B279613" w14:textId="77777777" w:rsidR="003A4C0B" w:rsidRPr="00732F09" w:rsidRDefault="003A4C0B" w:rsidP="003A4C0B">
            <w:pPr>
              <w:suppressAutoHyphens/>
              <w:spacing w:after="0" w:line="240" w:lineRule="auto"/>
              <w:contextualSpacing/>
              <w:rPr>
                <w:rFonts w:ascii="Times New Roman" w:hAnsi="Times New Roman" w:cs="Times New Roman"/>
                <w:bCs/>
                <w:lang w:eastAsia="ru-RU"/>
              </w:rPr>
            </w:pPr>
            <w:r w:rsidRPr="00732F09">
              <w:rPr>
                <w:rFonts w:ascii="Times New Roman" w:hAnsi="Times New Roman" w:cs="Times New Roman"/>
                <w:bCs/>
                <w:lang w:eastAsia="ru-RU"/>
              </w:rPr>
              <w:t>Практическое занятие 23. «Конденсаторы.»</w:t>
            </w:r>
          </w:p>
        </w:tc>
        <w:tc>
          <w:tcPr>
            <w:tcW w:w="2694" w:type="dxa"/>
            <w:tcBorders>
              <w:top w:val="single" w:sz="4" w:space="0" w:color="auto"/>
              <w:left w:val="single" w:sz="4" w:space="0" w:color="auto"/>
              <w:bottom w:val="single" w:sz="4" w:space="0" w:color="auto"/>
              <w:right w:val="single" w:sz="4" w:space="0" w:color="auto"/>
            </w:tcBorders>
            <w:hideMark/>
          </w:tcPr>
          <w:p w14:paraId="28B53012" w14:textId="77777777" w:rsidR="003A4C0B" w:rsidRPr="00732F09" w:rsidRDefault="003A4C0B" w:rsidP="003A4C0B">
            <w:pPr>
              <w:suppressAutoHyphens/>
              <w:spacing w:after="0" w:line="240" w:lineRule="auto"/>
              <w:contextualSpacing/>
              <w:jc w:val="center"/>
              <w:rPr>
                <w:rFonts w:ascii="Times New Roman" w:hAnsi="Times New Roman" w:cs="Times New Roman"/>
                <w:bCs/>
                <w:lang w:eastAsia="ru-RU"/>
              </w:rPr>
            </w:pPr>
            <w:r w:rsidRPr="00732F09">
              <w:rPr>
                <w:rFonts w:ascii="Times New Roman" w:hAnsi="Times New Roman" w:cs="Times New Roman"/>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1DBDC" w14:textId="77777777" w:rsidR="003A4C0B" w:rsidRPr="00732F09" w:rsidRDefault="003A4C0B" w:rsidP="003A4C0B">
            <w:pPr>
              <w:spacing w:after="0" w:line="240" w:lineRule="auto"/>
              <w:contextualSpacing/>
              <w:rPr>
                <w:rFonts w:ascii="Times New Roman" w:hAnsi="Times New Roman" w:cs="Times New Roman"/>
                <w:bCs/>
                <w:lang w:eastAsia="ru-RU"/>
              </w:rPr>
            </w:pPr>
          </w:p>
        </w:tc>
      </w:tr>
      <w:tr w:rsidR="003A4C0B" w:rsidRPr="00732F09" w14:paraId="444ABAAF"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6CD7D"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4DF5F97E" w14:textId="77777777" w:rsidR="003A4C0B" w:rsidRPr="00732F09" w:rsidRDefault="003A4C0B" w:rsidP="003A4C0B">
            <w:pPr>
              <w:suppressAutoHyphens/>
              <w:spacing w:after="0" w:line="240" w:lineRule="auto"/>
              <w:contextualSpacing/>
              <w:rPr>
                <w:rFonts w:ascii="Times New Roman" w:hAnsi="Times New Roman" w:cs="Times New Roman"/>
                <w:bCs/>
                <w:lang w:eastAsia="ru-RU"/>
              </w:rPr>
            </w:pPr>
            <w:r w:rsidRPr="00732F09">
              <w:rPr>
                <w:rFonts w:ascii="Times New Roman" w:hAnsi="Times New Roman" w:cs="Times New Roman"/>
                <w:bCs/>
                <w:lang w:eastAsia="ru-RU"/>
              </w:rPr>
              <w:t>Практическое занятие 24. «Преобразователи тока»</w:t>
            </w:r>
          </w:p>
        </w:tc>
        <w:tc>
          <w:tcPr>
            <w:tcW w:w="2694" w:type="dxa"/>
            <w:tcBorders>
              <w:top w:val="single" w:sz="4" w:space="0" w:color="auto"/>
              <w:left w:val="single" w:sz="4" w:space="0" w:color="auto"/>
              <w:bottom w:val="single" w:sz="4" w:space="0" w:color="auto"/>
              <w:right w:val="single" w:sz="4" w:space="0" w:color="auto"/>
            </w:tcBorders>
            <w:hideMark/>
          </w:tcPr>
          <w:p w14:paraId="707142BE" w14:textId="77777777" w:rsidR="003A4C0B" w:rsidRPr="00732F09" w:rsidRDefault="003A4C0B" w:rsidP="003A4C0B">
            <w:pPr>
              <w:suppressAutoHyphens/>
              <w:spacing w:after="0" w:line="240" w:lineRule="auto"/>
              <w:contextualSpacing/>
              <w:jc w:val="center"/>
              <w:rPr>
                <w:rFonts w:ascii="Times New Roman" w:hAnsi="Times New Roman" w:cs="Times New Roman"/>
                <w:bCs/>
                <w:lang w:eastAsia="ru-RU"/>
              </w:rPr>
            </w:pPr>
            <w:r w:rsidRPr="00732F09">
              <w:rPr>
                <w:rFonts w:ascii="Times New Roman" w:hAnsi="Times New Roman" w:cs="Times New Roman"/>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A6969" w14:textId="77777777" w:rsidR="003A4C0B" w:rsidRPr="00732F09" w:rsidRDefault="003A4C0B" w:rsidP="003A4C0B">
            <w:pPr>
              <w:spacing w:after="0" w:line="240" w:lineRule="auto"/>
              <w:contextualSpacing/>
              <w:rPr>
                <w:rFonts w:ascii="Times New Roman" w:hAnsi="Times New Roman" w:cs="Times New Roman"/>
                <w:bCs/>
                <w:lang w:eastAsia="ru-RU"/>
              </w:rPr>
            </w:pPr>
          </w:p>
        </w:tc>
      </w:tr>
      <w:tr w:rsidR="003A4C0B" w:rsidRPr="00732F09" w14:paraId="6CFD8D1F"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8A7BD"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5577C12B" w14:textId="77777777" w:rsidR="003A4C0B" w:rsidRPr="00732F09" w:rsidRDefault="003A4C0B" w:rsidP="003A4C0B">
            <w:pPr>
              <w:suppressAutoHyphens/>
              <w:spacing w:after="0" w:line="240" w:lineRule="auto"/>
              <w:contextualSpacing/>
              <w:rPr>
                <w:rFonts w:ascii="Times New Roman" w:hAnsi="Times New Roman" w:cs="Times New Roman"/>
                <w:bCs/>
                <w:lang w:eastAsia="ru-RU"/>
              </w:rPr>
            </w:pPr>
            <w:r w:rsidRPr="00732F09">
              <w:rPr>
                <w:rFonts w:ascii="Times New Roman" w:hAnsi="Times New Roman" w:cs="Times New Roman"/>
                <w:bCs/>
                <w:lang w:eastAsia="ru-RU"/>
              </w:rPr>
              <w:t>Практическое занятие 25. «Фильтры и виды фильтров.»</w:t>
            </w:r>
          </w:p>
        </w:tc>
        <w:tc>
          <w:tcPr>
            <w:tcW w:w="2694" w:type="dxa"/>
            <w:tcBorders>
              <w:top w:val="single" w:sz="4" w:space="0" w:color="auto"/>
              <w:left w:val="single" w:sz="4" w:space="0" w:color="auto"/>
              <w:bottom w:val="single" w:sz="4" w:space="0" w:color="auto"/>
              <w:right w:val="single" w:sz="4" w:space="0" w:color="auto"/>
            </w:tcBorders>
            <w:hideMark/>
          </w:tcPr>
          <w:p w14:paraId="6E3A81B6" w14:textId="77777777" w:rsidR="003A4C0B" w:rsidRPr="00732F09" w:rsidRDefault="003A4C0B" w:rsidP="003A4C0B">
            <w:pPr>
              <w:suppressAutoHyphens/>
              <w:spacing w:after="0" w:line="240" w:lineRule="auto"/>
              <w:contextualSpacing/>
              <w:jc w:val="center"/>
              <w:rPr>
                <w:rFonts w:ascii="Times New Roman" w:hAnsi="Times New Roman" w:cs="Times New Roman"/>
                <w:bCs/>
                <w:lang w:eastAsia="ru-RU"/>
              </w:rPr>
            </w:pPr>
            <w:r w:rsidRPr="00732F09">
              <w:rPr>
                <w:rFonts w:ascii="Times New Roman" w:hAnsi="Times New Roman" w:cs="Times New Roman"/>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F13F5" w14:textId="77777777" w:rsidR="003A4C0B" w:rsidRPr="00732F09" w:rsidRDefault="003A4C0B" w:rsidP="003A4C0B">
            <w:pPr>
              <w:spacing w:after="0" w:line="240" w:lineRule="auto"/>
              <w:contextualSpacing/>
              <w:rPr>
                <w:rFonts w:ascii="Times New Roman" w:hAnsi="Times New Roman" w:cs="Times New Roman"/>
                <w:bCs/>
                <w:lang w:eastAsia="ru-RU"/>
              </w:rPr>
            </w:pPr>
          </w:p>
        </w:tc>
      </w:tr>
      <w:tr w:rsidR="003A4C0B" w:rsidRPr="00732F09" w14:paraId="0CE178CE"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BC669"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02979692" w14:textId="77777777" w:rsidR="003A4C0B" w:rsidRPr="00732F09" w:rsidRDefault="003A4C0B" w:rsidP="003A4C0B">
            <w:pPr>
              <w:suppressAutoHyphens/>
              <w:spacing w:after="0" w:line="240" w:lineRule="auto"/>
              <w:contextualSpacing/>
              <w:rPr>
                <w:rFonts w:ascii="Times New Roman" w:hAnsi="Times New Roman" w:cs="Times New Roman"/>
                <w:bCs/>
                <w:lang w:eastAsia="ru-RU"/>
              </w:rPr>
            </w:pPr>
            <w:r w:rsidRPr="00732F09">
              <w:rPr>
                <w:rFonts w:ascii="Times New Roman" w:hAnsi="Times New Roman" w:cs="Times New Roman"/>
                <w:bCs/>
                <w:lang w:eastAsia="ru-RU"/>
              </w:rPr>
              <w:t>Практическое занятие 26. «Усилители и выпрямители.»</w:t>
            </w:r>
          </w:p>
        </w:tc>
        <w:tc>
          <w:tcPr>
            <w:tcW w:w="2694" w:type="dxa"/>
            <w:tcBorders>
              <w:top w:val="single" w:sz="4" w:space="0" w:color="auto"/>
              <w:left w:val="single" w:sz="4" w:space="0" w:color="auto"/>
              <w:bottom w:val="single" w:sz="4" w:space="0" w:color="auto"/>
              <w:right w:val="single" w:sz="4" w:space="0" w:color="auto"/>
            </w:tcBorders>
            <w:hideMark/>
          </w:tcPr>
          <w:p w14:paraId="0C780C26" w14:textId="77777777" w:rsidR="003A4C0B" w:rsidRPr="00732F09" w:rsidRDefault="003A4C0B" w:rsidP="003A4C0B">
            <w:pPr>
              <w:suppressAutoHyphens/>
              <w:spacing w:after="0" w:line="240" w:lineRule="auto"/>
              <w:contextualSpacing/>
              <w:jc w:val="center"/>
              <w:rPr>
                <w:rFonts w:ascii="Times New Roman" w:hAnsi="Times New Roman" w:cs="Times New Roman"/>
                <w:bCs/>
                <w:lang w:eastAsia="ru-RU"/>
              </w:rPr>
            </w:pPr>
            <w:r w:rsidRPr="00732F09">
              <w:rPr>
                <w:rFonts w:ascii="Times New Roman" w:hAnsi="Times New Roman" w:cs="Times New Roman"/>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6CE9E" w14:textId="77777777" w:rsidR="003A4C0B" w:rsidRPr="00732F09" w:rsidRDefault="003A4C0B" w:rsidP="003A4C0B">
            <w:pPr>
              <w:spacing w:after="0" w:line="240" w:lineRule="auto"/>
              <w:contextualSpacing/>
              <w:rPr>
                <w:rFonts w:ascii="Times New Roman" w:hAnsi="Times New Roman" w:cs="Times New Roman"/>
                <w:bCs/>
                <w:lang w:eastAsia="ru-RU"/>
              </w:rPr>
            </w:pPr>
          </w:p>
        </w:tc>
      </w:tr>
      <w:tr w:rsidR="003A4C0B" w:rsidRPr="00732F09" w14:paraId="7505FE49"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4334E"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0D910138" w14:textId="77777777" w:rsidR="003A4C0B" w:rsidRPr="00732F09" w:rsidRDefault="003A4C0B" w:rsidP="003A4C0B">
            <w:pPr>
              <w:suppressAutoHyphens/>
              <w:spacing w:after="0" w:line="240" w:lineRule="auto"/>
              <w:contextualSpacing/>
              <w:rPr>
                <w:rFonts w:ascii="Times New Roman" w:hAnsi="Times New Roman" w:cs="Times New Roman"/>
                <w:bCs/>
                <w:lang w:eastAsia="ru-RU"/>
              </w:rPr>
            </w:pPr>
            <w:r w:rsidRPr="00732F09">
              <w:rPr>
                <w:rFonts w:ascii="Times New Roman" w:hAnsi="Times New Roman" w:cs="Times New Roman"/>
                <w:bCs/>
                <w:lang w:eastAsia="ru-RU"/>
              </w:rPr>
              <w:t>Практическое занятие 27. «Генераторы.»</w:t>
            </w:r>
          </w:p>
        </w:tc>
        <w:tc>
          <w:tcPr>
            <w:tcW w:w="2694" w:type="dxa"/>
            <w:tcBorders>
              <w:top w:val="single" w:sz="4" w:space="0" w:color="auto"/>
              <w:left w:val="single" w:sz="4" w:space="0" w:color="auto"/>
              <w:bottom w:val="single" w:sz="4" w:space="0" w:color="auto"/>
              <w:right w:val="single" w:sz="4" w:space="0" w:color="auto"/>
            </w:tcBorders>
            <w:hideMark/>
          </w:tcPr>
          <w:p w14:paraId="0EE87892" w14:textId="77777777" w:rsidR="003A4C0B" w:rsidRPr="00732F09" w:rsidRDefault="003A4C0B" w:rsidP="003A4C0B">
            <w:pPr>
              <w:suppressAutoHyphens/>
              <w:spacing w:after="0" w:line="240" w:lineRule="auto"/>
              <w:contextualSpacing/>
              <w:jc w:val="center"/>
              <w:rPr>
                <w:rFonts w:ascii="Times New Roman" w:hAnsi="Times New Roman" w:cs="Times New Roman"/>
                <w:bCs/>
                <w:lang w:eastAsia="ru-RU"/>
              </w:rPr>
            </w:pPr>
            <w:r w:rsidRPr="00732F09">
              <w:rPr>
                <w:rFonts w:ascii="Times New Roman" w:hAnsi="Times New Roman" w:cs="Times New Roman"/>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62780" w14:textId="77777777" w:rsidR="003A4C0B" w:rsidRPr="00732F09" w:rsidRDefault="003A4C0B" w:rsidP="003A4C0B">
            <w:pPr>
              <w:spacing w:after="0" w:line="240" w:lineRule="auto"/>
              <w:contextualSpacing/>
              <w:rPr>
                <w:rFonts w:ascii="Times New Roman" w:hAnsi="Times New Roman" w:cs="Times New Roman"/>
                <w:bCs/>
                <w:lang w:eastAsia="ru-RU"/>
              </w:rPr>
            </w:pPr>
          </w:p>
        </w:tc>
      </w:tr>
      <w:tr w:rsidR="003A4C0B" w:rsidRPr="00732F09" w14:paraId="0D296F7E"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93DD8"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51C63CBE" w14:textId="77777777" w:rsidR="003A4C0B" w:rsidRPr="00732F09" w:rsidRDefault="003A4C0B" w:rsidP="003A4C0B">
            <w:pPr>
              <w:suppressAutoHyphens/>
              <w:spacing w:after="0" w:line="240" w:lineRule="auto"/>
              <w:contextualSpacing/>
              <w:rPr>
                <w:rFonts w:ascii="Times New Roman" w:hAnsi="Times New Roman" w:cs="Times New Roman"/>
                <w:bCs/>
                <w:lang w:eastAsia="ru-RU"/>
              </w:rPr>
            </w:pPr>
            <w:r w:rsidRPr="00732F09">
              <w:rPr>
                <w:rFonts w:ascii="Times New Roman" w:hAnsi="Times New Roman" w:cs="Times New Roman"/>
                <w:bCs/>
                <w:lang w:eastAsia="ru-RU"/>
              </w:rPr>
              <w:t>Практическое занятие 28. «Предохранители»</w:t>
            </w:r>
          </w:p>
        </w:tc>
        <w:tc>
          <w:tcPr>
            <w:tcW w:w="2694" w:type="dxa"/>
            <w:tcBorders>
              <w:top w:val="single" w:sz="4" w:space="0" w:color="auto"/>
              <w:left w:val="single" w:sz="4" w:space="0" w:color="auto"/>
              <w:bottom w:val="single" w:sz="4" w:space="0" w:color="auto"/>
              <w:right w:val="single" w:sz="4" w:space="0" w:color="auto"/>
            </w:tcBorders>
            <w:hideMark/>
          </w:tcPr>
          <w:p w14:paraId="3D15247C" w14:textId="77777777" w:rsidR="003A4C0B" w:rsidRPr="00732F09" w:rsidRDefault="003A4C0B" w:rsidP="003A4C0B">
            <w:pPr>
              <w:suppressAutoHyphens/>
              <w:spacing w:after="0" w:line="240" w:lineRule="auto"/>
              <w:contextualSpacing/>
              <w:jc w:val="center"/>
              <w:rPr>
                <w:rFonts w:ascii="Times New Roman" w:hAnsi="Times New Roman" w:cs="Times New Roman"/>
                <w:bCs/>
                <w:lang w:eastAsia="ru-RU"/>
              </w:rPr>
            </w:pPr>
            <w:r w:rsidRPr="00732F09">
              <w:rPr>
                <w:rFonts w:ascii="Times New Roman" w:hAnsi="Times New Roman" w:cs="Times New Roman"/>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58342" w14:textId="77777777" w:rsidR="003A4C0B" w:rsidRPr="00732F09" w:rsidRDefault="003A4C0B" w:rsidP="003A4C0B">
            <w:pPr>
              <w:spacing w:after="0" w:line="240" w:lineRule="auto"/>
              <w:contextualSpacing/>
              <w:rPr>
                <w:rFonts w:ascii="Times New Roman" w:hAnsi="Times New Roman" w:cs="Times New Roman"/>
                <w:bCs/>
                <w:lang w:eastAsia="ru-RU"/>
              </w:rPr>
            </w:pPr>
          </w:p>
        </w:tc>
      </w:tr>
      <w:tr w:rsidR="003A4C0B" w:rsidRPr="00732F09" w14:paraId="52CCD88E" w14:textId="77777777" w:rsidTr="000B72BD">
        <w:trPr>
          <w:trHeight w:val="2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A6F9A3"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65C392EB" w14:textId="77777777" w:rsidR="003A4C0B" w:rsidRPr="00732F09" w:rsidRDefault="003A4C0B" w:rsidP="003A4C0B">
            <w:pPr>
              <w:spacing w:after="0" w:line="240" w:lineRule="auto"/>
              <w:contextualSpacing/>
              <w:rPr>
                <w:rFonts w:ascii="Times New Roman" w:hAnsi="Times New Roman" w:cs="Times New Roman"/>
                <w:i/>
                <w:lang w:eastAsia="ru-RU"/>
              </w:rPr>
            </w:pPr>
            <w:r w:rsidRPr="00732F09">
              <w:rPr>
                <w:rFonts w:ascii="Times New Roman" w:hAnsi="Times New Roman" w:cs="Times New Roman"/>
                <w:b/>
                <w:bCs/>
                <w:lang w:eastAsia="ru-RU"/>
              </w:rPr>
              <w:t>В том числе самостоятельная работа обучающихся</w:t>
            </w:r>
          </w:p>
        </w:tc>
        <w:tc>
          <w:tcPr>
            <w:tcW w:w="2694" w:type="dxa"/>
            <w:tcBorders>
              <w:top w:val="single" w:sz="4" w:space="0" w:color="auto"/>
              <w:left w:val="single" w:sz="4" w:space="0" w:color="auto"/>
              <w:bottom w:val="single" w:sz="4" w:space="0" w:color="auto"/>
              <w:right w:val="single" w:sz="4" w:space="0" w:color="auto"/>
            </w:tcBorders>
            <w:hideMark/>
          </w:tcPr>
          <w:p w14:paraId="1AE81DC3" w14:textId="77777777" w:rsidR="003A4C0B" w:rsidRPr="00732F09" w:rsidRDefault="003A4C0B" w:rsidP="003A4C0B">
            <w:pPr>
              <w:spacing w:after="0" w:line="240" w:lineRule="auto"/>
              <w:contextualSpacing/>
              <w:jc w:val="center"/>
              <w:rPr>
                <w:rFonts w:ascii="Times New Roman" w:hAnsi="Times New Roman" w:cs="Times New Roman"/>
                <w:b/>
                <w:bCs/>
                <w:lang w:eastAsia="ru-RU"/>
              </w:rPr>
            </w:pPr>
            <w:r w:rsidRPr="00732F09">
              <w:rPr>
                <w:rFonts w:ascii="Times New Roman" w:hAnsi="Times New Roman" w:cs="Times New Roman"/>
                <w:b/>
                <w:bCs/>
                <w:lang w:eastAsia="ru-RU"/>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A73E4" w14:textId="77777777" w:rsidR="003A4C0B" w:rsidRPr="00732F09" w:rsidRDefault="003A4C0B" w:rsidP="003A4C0B">
            <w:pPr>
              <w:spacing w:after="0" w:line="240" w:lineRule="auto"/>
              <w:contextualSpacing/>
              <w:rPr>
                <w:rFonts w:ascii="Times New Roman" w:hAnsi="Times New Roman" w:cs="Times New Roman"/>
                <w:bCs/>
                <w:lang w:eastAsia="ru-RU"/>
              </w:rPr>
            </w:pPr>
          </w:p>
        </w:tc>
      </w:tr>
      <w:tr w:rsidR="003A4C0B" w:rsidRPr="00732F09" w14:paraId="6D15F682" w14:textId="77777777" w:rsidTr="000B72BD">
        <w:trPr>
          <w:trHeight w:val="361"/>
        </w:trPr>
        <w:tc>
          <w:tcPr>
            <w:tcW w:w="2972" w:type="dxa"/>
            <w:vMerge w:val="restart"/>
            <w:tcBorders>
              <w:top w:val="single" w:sz="4" w:space="0" w:color="auto"/>
              <w:left w:val="single" w:sz="4" w:space="0" w:color="auto"/>
              <w:bottom w:val="single" w:sz="4" w:space="0" w:color="auto"/>
              <w:right w:val="single" w:sz="4" w:space="0" w:color="auto"/>
            </w:tcBorders>
            <w:hideMark/>
          </w:tcPr>
          <w:p w14:paraId="179C9A8D" w14:textId="77777777" w:rsidR="003A4C0B" w:rsidRPr="00732F09" w:rsidRDefault="003A4C0B" w:rsidP="003A4C0B">
            <w:pPr>
              <w:autoSpaceDE w:val="0"/>
              <w:autoSpaceDN w:val="0"/>
              <w:adjustRightInd w:val="0"/>
              <w:spacing w:after="0" w:line="240" w:lineRule="auto"/>
              <w:contextualSpacing/>
              <w:rPr>
                <w:rFonts w:ascii="Times New Roman" w:eastAsia="Calibri" w:hAnsi="Times New Roman" w:cs="Times New Roman"/>
                <w:b/>
              </w:rPr>
            </w:pPr>
            <w:r w:rsidRPr="00732F09">
              <w:rPr>
                <w:rFonts w:ascii="Times New Roman" w:hAnsi="Times New Roman" w:cs="Times New Roman"/>
                <w:b/>
              </w:rPr>
              <w:t>Тема 3.3 Монтаж и ремонт электронной техники</w:t>
            </w:r>
          </w:p>
        </w:tc>
        <w:tc>
          <w:tcPr>
            <w:tcW w:w="6662" w:type="dxa"/>
            <w:tcBorders>
              <w:top w:val="single" w:sz="4" w:space="0" w:color="auto"/>
              <w:left w:val="single" w:sz="4" w:space="0" w:color="auto"/>
              <w:bottom w:val="single" w:sz="4" w:space="0" w:color="auto"/>
              <w:right w:val="single" w:sz="4" w:space="0" w:color="auto"/>
            </w:tcBorders>
            <w:hideMark/>
          </w:tcPr>
          <w:p w14:paraId="6DE1DA54" w14:textId="77777777" w:rsidR="003A4C0B" w:rsidRPr="00732F09" w:rsidRDefault="003A4C0B" w:rsidP="003A4C0B">
            <w:pPr>
              <w:spacing w:after="0" w:line="240" w:lineRule="auto"/>
              <w:contextualSpacing/>
              <w:rPr>
                <w:rFonts w:ascii="Times New Roman" w:eastAsia="Times New Roman" w:hAnsi="Times New Roman" w:cs="Times New Roman"/>
                <w:b/>
                <w:bCs/>
                <w:lang w:eastAsia="ru-RU"/>
              </w:rPr>
            </w:pPr>
            <w:r w:rsidRPr="00732F09">
              <w:rPr>
                <w:rFonts w:ascii="Times New Roman" w:hAnsi="Times New Roman" w:cs="Times New Roman"/>
                <w:b/>
                <w:bCs/>
                <w:lang w:eastAsia="ru-RU"/>
              </w:rPr>
              <w:t xml:space="preserve">Содержание </w:t>
            </w:r>
          </w:p>
        </w:tc>
        <w:tc>
          <w:tcPr>
            <w:tcW w:w="2694" w:type="dxa"/>
            <w:tcBorders>
              <w:top w:val="single" w:sz="4" w:space="0" w:color="auto"/>
              <w:left w:val="single" w:sz="4" w:space="0" w:color="auto"/>
              <w:bottom w:val="single" w:sz="4" w:space="0" w:color="auto"/>
              <w:right w:val="single" w:sz="4" w:space="0" w:color="auto"/>
            </w:tcBorders>
            <w:hideMark/>
          </w:tcPr>
          <w:p w14:paraId="0C81B0D2" w14:textId="77777777" w:rsidR="003A4C0B" w:rsidRPr="00732F09" w:rsidRDefault="003A4C0B" w:rsidP="003A4C0B">
            <w:pPr>
              <w:spacing w:after="0" w:line="240" w:lineRule="auto"/>
              <w:contextualSpacing/>
              <w:jc w:val="center"/>
              <w:rPr>
                <w:rFonts w:ascii="Times New Roman" w:hAnsi="Times New Roman" w:cs="Times New Roman"/>
                <w:b/>
                <w:bCs/>
                <w:lang w:eastAsia="ru-RU"/>
              </w:rPr>
            </w:pPr>
            <w:r w:rsidRPr="00732F09">
              <w:rPr>
                <w:rFonts w:ascii="Times New Roman" w:hAnsi="Times New Roman" w:cs="Times New Roman"/>
                <w:b/>
                <w:bCs/>
                <w:lang w:eastAsia="ru-RU"/>
              </w:rPr>
              <w:t>8/8</w:t>
            </w:r>
          </w:p>
        </w:tc>
        <w:tc>
          <w:tcPr>
            <w:tcW w:w="2409" w:type="dxa"/>
            <w:vMerge w:val="restart"/>
            <w:tcBorders>
              <w:top w:val="single" w:sz="4" w:space="0" w:color="auto"/>
              <w:left w:val="single" w:sz="4" w:space="0" w:color="auto"/>
              <w:bottom w:val="single" w:sz="4" w:space="0" w:color="auto"/>
              <w:right w:val="single" w:sz="4" w:space="0" w:color="auto"/>
            </w:tcBorders>
            <w:hideMark/>
          </w:tcPr>
          <w:p w14:paraId="666915C5" w14:textId="77777777" w:rsidR="003A4C0B" w:rsidRPr="00732F09" w:rsidRDefault="003A4C0B" w:rsidP="003A4C0B">
            <w:pPr>
              <w:spacing w:after="0" w:line="240" w:lineRule="auto"/>
              <w:contextualSpacing/>
              <w:rPr>
                <w:rFonts w:ascii="Times New Roman" w:hAnsi="Times New Roman" w:cs="Times New Roman"/>
                <w:bCs/>
                <w:lang w:eastAsia="ru-RU"/>
              </w:rPr>
            </w:pPr>
            <w:r w:rsidRPr="00732F09">
              <w:rPr>
                <w:rFonts w:ascii="Times New Roman" w:hAnsi="Times New Roman" w:cs="Times New Roman"/>
                <w:bCs/>
                <w:lang w:eastAsia="ru-RU"/>
              </w:rPr>
              <w:t>ОК 01, ОК 09</w:t>
            </w:r>
          </w:p>
          <w:p w14:paraId="68750A38" w14:textId="77777777" w:rsidR="003A4C0B" w:rsidRPr="00732F09" w:rsidRDefault="003A4C0B" w:rsidP="003A4C0B">
            <w:pPr>
              <w:spacing w:after="0" w:line="240" w:lineRule="auto"/>
              <w:contextualSpacing/>
              <w:rPr>
                <w:rFonts w:ascii="Times New Roman" w:hAnsi="Times New Roman" w:cs="Times New Roman"/>
                <w:b/>
                <w:bCs/>
                <w:lang w:eastAsia="ru-RU"/>
              </w:rPr>
            </w:pPr>
            <w:r w:rsidRPr="00732F09">
              <w:rPr>
                <w:rFonts w:ascii="Times New Roman" w:hAnsi="Times New Roman" w:cs="Times New Roman"/>
                <w:bCs/>
                <w:lang w:eastAsia="ru-RU"/>
              </w:rPr>
              <w:t>ПК 1.1, ПК 4.2</w:t>
            </w:r>
          </w:p>
        </w:tc>
      </w:tr>
      <w:tr w:rsidR="003A4C0B" w:rsidRPr="00732F09" w14:paraId="641E7973" w14:textId="77777777" w:rsidTr="000B72BD">
        <w:trPr>
          <w:trHeight w:val="36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ED634"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2E8C8832" w14:textId="77777777" w:rsidR="003A4C0B" w:rsidRPr="00732F09" w:rsidRDefault="003A4C0B" w:rsidP="003A4C0B">
            <w:pPr>
              <w:spacing w:after="0" w:line="240" w:lineRule="auto"/>
              <w:contextualSpacing/>
              <w:rPr>
                <w:rFonts w:ascii="Times New Roman" w:hAnsi="Times New Roman" w:cs="Times New Roman"/>
                <w:lang w:eastAsia="ru-RU"/>
              </w:rPr>
            </w:pPr>
            <w:r w:rsidRPr="00732F09">
              <w:rPr>
                <w:rFonts w:ascii="Times New Roman" w:hAnsi="Times New Roman" w:cs="Times New Roman"/>
                <w:lang w:eastAsia="ru-RU"/>
              </w:rPr>
              <w:t>Лексический материал по теме.</w:t>
            </w:r>
          </w:p>
          <w:p w14:paraId="6051B104" w14:textId="77777777" w:rsidR="003A4C0B" w:rsidRPr="00732F09" w:rsidRDefault="003A4C0B" w:rsidP="003A4C0B">
            <w:pPr>
              <w:spacing w:after="0" w:line="240" w:lineRule="auto"/>
              <w:contextualSpacing/>
              <w:rPr>
                <w:rFonts w:ascii="Times New Roman" w:hAnsi="Times New Roman" w:cs="Times New Roman"/>
                <w:lang w:eastAsia="ru-RU"/>
              </w:rPr>
            </w:pPr>
            <w:r w:rsidRPr="00732F09">
              <w:rPr>
                <w:rFonts w:ascii="Times New Roman" w:hAnsi="Times New Roman" w:cs="Times New Roman"/>
                <w:lang w:eastAsia="ru-RU"/>
              </w:rPr>
              <w:t>Грамматический материал:</w:t>
            </w:r>
          </w:p>
          <w:p w14:paraId="3900D1E7" w14:textId="77777777" w:rsidR="003A4C0B" w:rsidRPr="00732F09" w:rsidRDefault="003A4C0B" w:rsidP="003A4C0B">
            <w:pPr>
              <w:spacing w:after="0" w:line="240" w:lineRule="auto"/>
              <w:contextualSpacing/>
              <w:rPr>
                <w:rFonts w:ascii="Times New Roman" w:hAnsi="Times New Roman" w:cs="Times New Roman"/>
                <w:lang w:val="en-US" w:eastAsia="ru-RU"/>
              </w:rPr>
            </w:pPr>
            <w:r w:rsidRPr="00732F09">
              <w:rPr>
                <w:rFonts w:ascii="Times New Roman" w:hAnsi="Times New Roman" w:cs="Times New Roman"/>
                <w:lang w:val="en-US" w:eastAsia="ru-RU"/>
              </w:rPr>
              <w:t xml:space="preserve">- </w:t>
            </w:r>
            <w:r w:rsidRPr="00732F09">
              <w:rPr>
                <w:rFonts w:ascii="Times New Roman" w:hAnsi="Times New Roman" w:cs="Times New Roman"/>
                <w:lang w:eastAsia="ru-RU"/>
              </w:rPr>
              <w:t>причастия</w:t>
            </w:r>
            <w:r w:rsidRPr="00732F09">
              <w:rPr>
                <w:rFonts w:ascii="Times New Roman" w:hAnsi="Times New Roman" w:cs="Times New Roman"/>
                <w:lang w:val="en-US" w:eastAsia="ru-RU"/>
              </w:rPr>
              <w:t xml:space="preserve"> I </w:t>
            </w:r>
            <w:r w:rsidRPr="00732F09">
              <w:rPr>
                <w:rFonts w:ascii="Times New Roman" w:hAnsi="Times New Roman" w:cs="Times New Roman"/>
                <w:lang w:eastAsia="ru-RU"/>
              </w:rPr>
              <w:t>и</w:t>
            </w:r>
            <w:r w:rsidRPr="00732F09">
              <w:rPr>
                <w:rFonts w:ascii="Times New Roman" w:hAnsi="Times New Roman" w:cs="Times New Roman"/>
                <w:lang w:val="en-US" w:eastAsia="ru-RU"/>
              </w:rPr>
              <w:t xml:space="preserve"> </w:t>
            </w:r>
            <w:r w:rsidRPr="00732F09">
              <w:rPr>
                <w:rFonts w:ascii="Times New Roman" w:hAnsi="Times New Roman" w:cs="Times New Roman"/>
                <w:lang w:eastAsia="ru-RU"/>
              </w:rPr>
              <w:t>причастия</w:t>
            </w:r>
            <w:r w:rsidRPr="00732F09">
              <w:rPr>
                <w:rFonts w:ascii="Times New Roman" w:hAnsi="Times New Roman" w:cs="Times New Roman"/>
                <w:lang w:val="en-US" w:eastAsia="ru-RU"/>
              </w:rPr>
              <w:t xml:space="preserve"> II (Participle I, Participle II);</w:t>
            </w:r>
          </w:p>
          <w:p w14:paraId="6F815086" w14:textId="77777777" w:rsidR="003A4C0B" w:rsidRPr="00732F09" w:rsidRDefault="003A4C0B" w:rsidP="003A4C0B">
            <w:pPr>
              <w:spacing w:after="0" w:line="240" w:lineRule="auto"/>
              <w:contextualSpacing/>
              <w:rPr>
                <w:rFonts w:ascii="Times New Roman" w:hAnsi="Times New Roman" w:cs="Times New Roman"/>
                <w:lang w:eastAsia="ru-RU"/>
              </w:rPr>
            </w:pPr>
            <w:r w:rsidRPr="00732F09">
              <w:rPr>
                <w:rFonts w:ascii="Times New Roman" w:hAnsi="Times New Roman" w:cs="Times New Roman"/>
                <w:lang w:eastAsia="ru-RU"/>
              </w:rPr>
              <w:t>- причастные и деепричастные обороты;</w:t>
            </w:r>
          </w:p>
          <w:p w14:paraId="4EFB1B11" w14:textId="77777777" w:rsidR="003A4C0B" w:rsidRPr="00732F09" w:rsidRDefault="003A4C0B" w:rsidP="003A4C0B">
            <w:pPr>
              <w:spacing w:after="0" w:line="240" w:lineRule="auto"/>
              <w:contextualSpacing/>
              <w:rPr>
                <w:rFonts w:ascii="Times New Roman" w:hAnsi="Times New Roman" w:cs="Times New Roman"/>
                <w:lang w:eastAsia="ru-RU"/>
              </w:rPr>
            </w:pPr>
            <w:r w:rsidRPr="00732F09">
              <w:rPr>
                <w:rFonts w:ascii="Times New Roman" w:hAnsi="Times New Roman" w:cs="Times New Roman"/>
                <w:lang w:eastAsia="ru-RU"/>
              </w:rPr>
              <w:t>- Систематизация знаний о модальных глаголах и их эквивалентах.</w:t>
            </w:r>
          </w:p>
        </w:tc>
        <w:tc>
          <w:tcPr>
            <w:tcW w:w="2694" w:type="dxa"/>
            <w:tcBorders>
              <w:top w:val="single" w:sz="4" w:space="0" w:color="auto"/>
              <w:left w:val="single" w:sz="4" w:space="0" w:color="auto"/>
              <w:bottom w:val="single" w:sz="4" w:space="0" w:color="auto"/>
              <w:right w:val="single" w:sz="4" w:space="0" w:color="auto"/>
            </w:tcBorders>
            <w:hideMark/>
          </w:tcPr>
          <w:p w14:paraId="124A34B8" w14:textId="77777777" w:rsidR="003A4C0B" w:rsidRPr="00732F09" w:rsidRDefault="003A4C0B" w:rsidP="003A4C0B">
            <w:pPr>
              <w:spacing w:after="0" w:line="240" w:lineRule="auto"/>
              <w:contextualSpacing/>
              <w:jc w:val="center"/>
              <w:rPr>
                <w:rFonts w:ascii="Times New Roman" w:hAnsi="Times New Roman" w:cs="Times New Roman"/>
                <w:lang w:eastAsia="ru-RU"/>
              </w:rPr>
            </w:pPr>
            <w:r w:rsidRPr="00732F09">
              <w:rPr>
                <w:rFonts w:ascii="Times New Roman" w:hAnsi="Times New Roman" w:cs="Times New Roman"/>
                <w:lang w:eastAsia="ru-RU"/>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52CA4" w14:textId="77777777" w:rsidR="003A4C0B" w:rsidRPr="00732F09" w:rsidRDefault="003A4C0B" w:rsidP="003A4C0B">
            <w:pPr>
              <w:spacing w:after="0" w:line="240" w:lineRule="auto"/>
              <w:contextualSpacing/>
              <w:rPr>
                <w:rFonts w:ascii="Times New Roman" w:hAnsi="Times New Roman" w:cs="Times New Roman"/>
                <w:b/>
                <w:bCs/>
                <w:lang w:eastAsia="ru-RU"/>
              </w:rPr>
            </w:pPr>
          </w:p>
        </w:tc>
      </w:tr>
      <w:tr w:rsidR="003A4C0B" w:rsidRPr="00732F09" w14:paraId="3C4BF636" w14:textId="77777777" w:rsidTr="000B72BD">
        <w:trPr>
          <w:trHeight w:val="22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623DF"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523AD57D" w14:textId="77777777" w:rsidR="003A4C0B" w:rsidRPr="00732F09" w:rsidRDefault="003A4C0B" w:rsidP="003A4C0B">
            <w:pPr>
              <w:spacing w:after="0" w:line="240" w:lineRule="auto"/>
              <w:contextualSpacing/>
              <w:rPr>
                <w:rFonts w:ascii="Times New Roman" w:hAnsi="Times New Roman" w:cs="Times New Roman"/>
                <w:b/>
                <w:bCs/>
                <w:lang w:eastAsia="ru-RU"/>
              </w:rPr>
            </w:pPr>
            <w:r w:rsidRPr="00732F09">
              <w:rPr>
                <w:rFonts w:ascii="Times New Roman" w:hAnsi="Times New Roman" w:cs="Times New Roman"/>
                <w:b/>
                <w:bCs/>
                <w:lang w:eastAsia="ru-RU"/>
              </w:rPr>
              <w:t>В том числе практических и лабораторных занятий</w:t>
            </w:r>
          </w:p>
        </w:tc>
        <w:tc>
          <w:tcPr>
            <w:tcW w:w="2694" w:type="dxa"/>
            <w:tcBorders>
              <w:top w:val="single" w:sz="4" w:space="0" w:color="auto"/>
              <w:left w:val="single" w:sz="4" w:space="0" w:color="auto"/>
              <w:bottom w:val="single" w:sz="4" w:space="0" w:color="auto"/>
              <w:right w:val="single" w:sz="4" w:space="0" w:color="auto"/>
            </w:tcBorders>
            <w:hideMark/>
          </w:tcPr>
          <w:p w14:paraId="361CEE16" w14:textId="77777777" w:rsidR="003A4C0B" w:rsidRPr="00732F09" w:rsidRDefault="003A4C0B" w:rsidP="003A4C0B">
            <w:pPr>
              <w:spacing w:after="0" w:line="240" w:lineRule="auto"/>
              <w:contextualSpacing/>
              <w:jc w:val="center"/>
              <w:rPr>
                <w:rFonts w:ascii="Times New Roman" w:hAnsi="Times New Roman" w:cs="Times New Roman"/>
                <w:b/>
                <w:bCs/>
                <w:lang w:eastAsia="ru-RU"/>
              </w:rPr>
            </w:pPr>
            <w:r w:rsidRPr="00732F09">
              <w:rPr>
                <w:rFonts w:ascii="Times New Roman" w:hAnsi="Times New Roman" w:cs="Times New Roman"/>
                <w:b/>
                <w:bCs/>
                <w:lang w:eastAsia="ru-RU"/>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68368" w14:textId="77777777" w:rsidR="003A4C0B" w:rsidRPr="00732F09" w:rsidRDefault="003A4C0B" w:rsidP="003A4C0B">
            <w:pPr>
              <w:spacing w:after="0" w:line="240" w:lineRule="auto"/>
              <w:contextualSpacing/>
              <w:rPr>
                <w:rFonts w:ascii="Times New Roman" w:hAnsi="Times New Roman" w:cs="Times New Roman"/>
                <w:b/>
                <w:bCs/>
                <w:lang w:eastAsia="ru-RU"/>
              </w:rPr>
            </w:pPr>
          </w:p>
        </w:tc>
      </w:tr>
      <w:tr w:rsidR="003A4C0B" w:rsidRPr="00732F09" w14:paraId="74319DB1" w14:textId="77777777" w:rsidTr="000B72BD">
        <w:trPr>
          <w:trHeight w:val="22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14FC1"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03CD8CAA" w14:textId="77777777" w:rsidR="003A4C0B" w:rsidRPr="00732F09" w:rsidRDefault="003A4C0B" w:rsidP="003A4C0B">
            <w:pPr>
              <w:spacing w:after="0" w:line="240" w:lineRule="auto"/>
              <w:contextualSpacing/>
              <w:rPr>
                <w:rFonts w:ascii="Times New Roman" w:hAnsi="Times New Roman" w:cs="Times New Roman"/>
                <w:bCs/>
                <w:lang w:eastAsia="ru-RU"/>
              </w:rPr>
            </w:pPr>
            <w:r w:rsidRPr="00732F09">
              <w:rPr>
                <w:rFonts w:ascii="Times New Roman" w:hAnsi="Times New Roman" w:cs="Times New Roman"/>
                <w:bCs/>
                <w:lang w:eastAsia="ru-RU"/>
              </w:rPr>
              <w:t>Практическое занятие 29. «Виды монтажа»</w:t>
            </w:r>
          </w:p>
        </w:tc>
        <w:tc>
          <w:tcPr>
            <w:tcW w:w="2694" w:type="dxa"/>
            <w:tcBorders>
              <w:top w:val="single" w:sz="4" w:space="0" w:color="auto"/>
              <w:left w:val="single" w:sz="4" w:space="0" w:color="auto"/>
              <w:bottom w:val="single" w:sz="4" w:space="0" w:color="auto"/>
              <w:right w:val="single" w:sz="4" w:space="0" w:color="auto"/>
            </w:tcBorders>
            <w:hideMark/>
          </w:tcPr>
          <w:p w14:paraId="7F99F84C" w14:textId="77777777" w:rsidR="003A4C0B" w:rsidRPr="00732F09" w:rsidRDefault="003A4C0B" w:rsidP="003A4C0B">
            <w:pPr>
              <w:spacing w:after="0" w:line="240" w:lineRule="auto"/>
              <w:contextualSpacing/>
              <w:jc w:val="center"/>
              <w:rPr>
                <w:rFonts w:ascii="Times New Roman" w:hAnsi="Times New Roman" w:cs="Times New Roman"/>
                <w:bCs/>
                <w:lang w:eastAsia="ru-RU"/>
              </w:rPr>
            </w:pPr>
            <w:r w:rsidRPr="00732F09">
              <w:rPr>
                <w:rFonts w:ascii="Times New Roman" w:hAnsi="Times New Roman" w:cs="Times New Roman"/>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771B2" w14:textId="77777777" w:rsidR="003A4C0B" w:rsidRPr="00732F09" w:rsidRDefault="003A4C0B" w:rsidP="003A4C0B">
            <w:pPr>
              <w:spacing w:after="0" w:line="240" w:lineRule="auto"/>
              <w:contextualSpacing/>
              <w:rPr>
                <w:rFonts w:ascii="Times New Roman" w:hAnsi="Times New Roman" w:cs="Times New Roman"/>
                <w:b/>
                <w:bCs/>
                <w:lang w:eastAsia="ru-RU"/>
              </w:rPr>
            </w:pPr>
          </w:p>
        </w:tc>
      </w:tr>
      <w:tr w:rsidR="003A4C0B" w:rsidRPr="00732F09" w14:paraId="572E6B1C" w14:textId="77777777" w:rsidTr="000B72BD">
        <w:trPr>
          <w:trHeight w:val="22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B7BF3"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524EDB70" w14:textId="77777777" w:rsidR="003A4C0B" w:rsidRPr="00732F09" w:rsidRDefault="003A4C0B" w:rsidP="003A4C0B">
            <w:pPr>
              <w:spacing w:after="0" w:line="240" w:lineRule="auto"/>
              <w:contextualSpacing/>
              <w:rPr>
                <w:rFonts w:ascii="Times New Roman" w:hAnsi="Times New Roman" w:cs="Times New Roman"/>
                <w:bCs/>
                <w:lang w:eastAsia="ru-RU"/>
              </w:rPr>
            </w:pPr>
            <w:r w:rsidRPr="00732F09">
              <w:rPr>
                <w:rFonts w:ascii="Times New Roman" w:hAnsi="Times New Roman" w:cs="Times New Roman"/>
                <w:bCs/>
                <w:lang w:eastAsia="ru-RU"/>
              </w:rPr>
              <w:t>Практическое занятие 30. «Печатные платы»</w:t>
            </w:r>
          </w:p>
        </w:tc>
        <w:tc>
          <w:tcPr>
            <w:tcW w:w="2694" w:type="dxa"/>
            <w:tcBorders>
              <w:top w:val="single" w:sz="4" w:space="0" w:color="auto"/>
              <w:left w:val="single" w:sz="4" w:space="0" w:color="auto"/>
              <w:bottom w:val="single" w:sz="4" w:space="0" w:color="auto"/>
              <w:right w:val="single" w:sz="4" w:space="0" w:color="auto"/>
            </w:tcBorders>
            <w:hideMark/>
          </w:tcPr>
          <w:p w14:paraId="36454070" w14:textId="77777777" w:rsidR="003A4C0B" w:rsidRPr="00732F09" w:rsidRDefault="003A4C0B" w:rsidP="003A4C0B">
            <w:pPr>
              <w:spacing w:after="0" w:line="240" w:lineRule="auto"/>
              <w:contextualSpacing/>
              <w:jc w:val="center"/>
              <w:rPr>
                <w:rFonts w:ascii="Times New Roman" w:hAnsi="Times New Roman" w:cs="Times New Roman"/>
                <w:bCs/>
                <w:lang w:eastAsia="ru-RU"/>
              </w:rPr>
            </w:pPr>
            <w:r w:rsidRPr="00732F09">
              <w:rPr>
                <w:rFonts w:ascii="Times New Roman" w:hAnsi="Times New Roman" w:cs="Times New Roman"/>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5DFFB" w14:textId="77777777" w:rsidR="003A4C0B" w:rsidRPr="00732F09" w:rsidRDefault="003A4C0B" w:rsidP="003A4C0B">
            <w:pPr>
              <w:spacing w:after="0" w:line="240" w:lineRule="auto"/>
              <w:contextualSpacing/>
              <w:rPr>
                <w:rFonts w:ascii="Times New Roman" w:hAnsi="Times New Roman" w:cs="Times New Roman"/>
                <w:b/>
                <w:bCs/>
                <w:lang w:eastAsia="ru-RU"/>
              </w:rPr>
            </w:pPr>
          </w:p>
        </w:tc>
      </w:tr>
      <w:tr w:rsidR="003A4C0B" w:rsidRPr="00732F09" w14:paraId="6395522D" w14:textId="77777777" w:rsidTr="000B72BD">
        <w:trPr>
          <w:trHeight w:val="22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00397"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09267959" w14:textId="77777777" w:rsidR="003A4C0B" w:rsidRPr="00732F09" w:rsidRDefault="003A4C0B" w:rsidP="003A4C0B">
            <w:pPr>
              <w:spacing w:after="0" w:line="240" w:lineRule="auto"/>
              <w:contextualSpacing/>
              <w:rPr>
                <w:rFonts w:ascii="Times New Roman" w:hAnsi="Times New Roman" w:cs="Times New Roman"/>
                <w:bCs/>
                <w:lang w:eastAsia="ru-RU"/>
              </w:rPr>
            </w:pPr>
            <w:r w:rsidRPr="00732F09">
              <w:rPr>
                <w:rFonts w:ascii="Times New Roman" w:hAnsi="Times New Roman" w:cs="Times New Roman"/>
                <w:bCs/>
                <w:lang w:eastAsia="ru-RU"/>
              </w:rPr>
              <w:t>Практическое занятие 31. «Поиск и устранение неисправностей»</w:t>
            </w:r>
          </w:p>
        </w:tc>
        <w:tc>
          <w:tcPr>
            <w:tcW w:w="2694" w:type="dxa"/>
            <w:tcBorders>
              <w:top w:val="single" w:sz="4" w:space="0" w:color="auto"/>
              <w:left w:val="single" w:sz="4" w:space="0" w:color="auto"/>
              <w:bottom w:val="single" w:sz="4" w:space="0" w:color="auto"/>
              <w:right w:val="single" w:sz="4" w:space="0" w:color="auto"/>
            </w:tcBorders>
            <w:hideMark/>
          </w:tcPr>
          <w:p w14:paraId="2409F55E" w14:textId="77777777" w:rsidR="003A4C0B" w:rsidRPr="00732F09" w:rsidRDefault="003A4C0B" w:rsidP="003A4C0B">
            <w:pPr>
              <w:spacing w:after="0" w:line="240" w:lineRule="auto"/>
              <w:contextualSpacing/>
              <w:jc w:val="center"/>
              <w:rPr>
                <w:rFonts w:ascii="Times New Roman" w:hAnsi="Times New Roman" w:cs="Times New Roman"/>
                <w:bCs/>
                <w:lang w:eastAsia="ru-RU"/>
              </w:rPr>
            </w:pPr>
            <w:r w:rsidRPr="00732F09">
              <w:rPr>
                <w:rFonts w:ascii="Times New Roman" w:hAnsi="Times New Roman" w:cs="Times New Roman"/>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6ED2B" w14:textId="77777777" w:rsidR="003A4C0B" w:rsidRPr="00732F09" w:rsidRDefault="003A4C0B" w:rsidP="003A4C0B">
            <w:pPr>
              <w:spacing w:after="0" w:line="240" w:lineRule="auto"/>
              <w:contextualSpacing/>
              <w:rPr>
                <w:rFonts w:ascii="Times New Roman" w:hAnsi="Times New Roman" w:cs="Times New Roman"/>
                <w:b/>
                <w:bCs/>
                <w:lang w:eastAsia="ru-RU"/>
              </w:rPr>
            </w:pPr>
          </w:p>
        </w:tc>
      </w:tr>
      <w:tr w:rsidR="003A4C0B" w:rsidRPr="00732F09" w14:paraId="6F7622D6" w14:textId="77777777" w:rsidTr="000B72BD">
        <w:trPr>
          <w:trHeight w:val="22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E7417"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78389E33" w14:textId="77777777" w:rsidR="003A4C0B" w:rsidRPr="00732F09" w:rsidRDefault="003A4C0B" w:rsidP="003A4C0B">
            <w:pPr>
              <w:spacing w:after="0" w:line="240" w:lineRule="auto"/>
              <w:contextualSpacing/>
              <w:rPr>
                <w:rFonts w:ascii="Times New Roman" w:hAnsi="Times New Roman" w:cs="Times New Roman"/>
                <w:bCs/>
                <w:lang w:eastAsia="ru-RU"/>
              </w:rPr>
            </w:pPr>
            <w:r w:rsidRPr="00732F09">
              <w:rPr>
                <w:rFonts w:ascii="Times New Roman" w:hAnsi="Times New Roman" w:cs="Times New Roman"/>
                <w:bCs/>
                <w:lang w:eastAsia="ru-RU"/>
              </w:rPr>
              <w:t>Практическое занятие 32. «Обеспечение безопасности работы с электромонтажным оборудованием»</w:t>
            </w:r>
          </w:p>
        </w:tc>
        <w:tc>
          <w:tcPr>
            <w:tcW w:w="2694" w:type="dxa"/>
            <w:tcBorders>
              <w:top w:val="single" w:sz="4" w:space="0" w:color="auto"/>
              <w:left w:val="single" w:sz="4" w:space="0" w:color="auto"/>
              <w:bottom w:val="single" w:sz="4" w:space="0" w:color="auto"/>
              <w:right w:val="single" w:sz="4" w:space="0" w:color="auto"/>
            </w:tcBorders>
            <w:hideMark/>
          </w:tcPr>
          <w:p w14:paraId="2F19F082" w14:textId="77777777" w:rsidR="003A4C0B" w:rsidRPr="00732F09" w:rsidRDefault="003A4C0B" w:rsidP="003A4C0B">
            <w:pPr>
              <w:spacing w:after="0" w:line="240" w:lineRule="auto"/>
              <w:contextualSpacing/>
              <w:jc w:val="center"/>
              <w:rPr>
                <w:rFonts w:ascii="Times New Roman" w:hAnsi="Times New Roman" w:cs="Times New Roman"/>
                <w:bCs/>
                <w:lang w:eastAsia="ru-RU"/>
              </w:rPr>
            </w:pPr>
            <w:r w:rsidRPr="00732F09">
              <w:rPr>
                <w:rFonts w:ascii="Times New Roman" w:hAnsi="Times New Roman" w:cs="Times New Roman"/>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C66F3" w14:textId="77777777" w:rsidR="003A4C0B" w:rsidRPr="00732F09" w:rsidRDefault="003A4C0B" w:rsidP="003A4C0B">
            <w:pPr>
              <w:spacing w:after="0" w:line="240" w:lineRule="auto"/>
              <w:contextualSpacing/>
              <w:rPr>
                <w:rFonts w:ascii="Times New Roman" w:hAnsi="Times New Roman" w:cs="Times New Roman"/>
                <w:b/>
                <w:bCs/>
                <w:lang w:eastAsia="ru-RU"/>
              </w:rPr>
            </w:pPr>
          </w:p>
        </w:tc>
      </w:tr>
      <w:tr w:rsidR="003A4C0B" w:rsidRPr="00732F09" w14:paraId="6FD56904" w14:textId="77777777" w:rsidTr="000B72BD">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34C2D"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3F2E2B7F" w14:textId="77777777" w:rsidR="003A4C0B" w:rsidRPr="00732F09" w:rsidRDefault="003A4C0B" w:rsidP="003A4C0B">
            <w:pPr>
              <w:spacing w:after="0" w:line="240" w:lineRule="auto"/>
              <w:contextualSpacing/>
              <w:rPr>
                <w:rFonts w:ascii="Times New Roman" w:hAnsi="Times New Roman" w:cs="Times New Roman"/>
                <w:b/>
                <w:bCs/>
                <w:lang w:eastAsia="ru-RU"/>
              </w:rPr>
            </w:pPr>
            <w:r w:rsidRPr="00732F09">
              <w:rPr>
                <w:rFonts w:ascii="Times New Roman" w:hAnsi="Times New Roman" w:cs="Times New Roman"/>
                <w:b/>
                <w:bCs/>
                <w:lang w:eastAsia="ru-RU"/>
              </w:rPr>
              <w:t>В том числе самостоятельная работа обучающихся</w:t>
            </w:r>
          </w:p>
        </w:tc>
        <w:tc>
          <w:tcPr>
            <w:tcW w:w="2694" w:type="dxa"/>
            <w:tcBorders>
              <w:top w:val="single" w:sz="4" w:space="0" w:color="auto"/>
              <w:left w:val="single" w:sz="4" w:space="0" w:color="auto"/>
              <w:bottom w:val="single" w:sz="4" w:space="0" w:color="auto"/>
              <w:right w:val="single" w:sz="4" w:space="0" w:color="auto"/>
            </w:tcBorders>
            <w:hideMark/>
          </w:tcPr>
          <w:p w14:paraId="6947761C" w14:textId="77777777" w:rsidR="003A4C0B" w:rsidRPr="00732F09" w:rsidRDefault="003A4C0B" w:rsidP="003A4C0B">
            <w:pPr>
              <w:spacing w:after="0" w:line="240" w:lineRule="auto"/>
              <w:contextualSpacing/>
              <w:jc w:val="center"/>
              <w:rPr>
                <w:rFonts w:ascii="Times New Roman" w:hAnsi="Times New Roman" w:cs="Times New Roman"/>
                <w:b/>
                <w:bCs/>
                <w:lang w:eastAsia="ru-RU"/>
              </w:rPr>
            </w:pPr>
            <w:r w:rsidRPr="00732F09">
              <w:rPr>
                <w:rFonts w:ascii="Times New Roman" w:hAnsi="Times New Roman" w:cs="Times New Roman"/>
                <w:b/>
                <w:bCs/>
                <w:lang w:eastAsia="ru-RU"/>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AFB3E" w14:textId="77777777" w:rsidR="003A4C0B" w:rsidRPr="00732F09" w:rsidRDefault="003A4C0B" w:rsidP="003A4C0B">
            <w:pPr>
              <w:spacing w:after="0" w:line="240" w:lineRule="auto"/>
              <w:contextualSpacing/>
              <w:rPr>
                <w:rFonts w:ascii="Times New Roman" w:hAnsi="Times New Roman" w:cs="Times New Roman"/>
                <w:b/>
                <w:bCs/>
                <w:lang w:eastAsia="ru-RU"/>
              </w:rPr>
            </w:pPr>
          </w:p>
        </w:tc>
      </w:tr>
      <w:tr w:rsidR="003A4C0B" w:rsidRPr="00732F09" w14:paraId="4FC56048" w14:textId="77777777" w:rsidTr="000B72BD">
        <w:trPr>
          <w:trHeight w:val="203"/>
        </w:trPr>
        <w:tc>
          <w:tcPr>
            <w:tcW w:w="2972" w:type="dxa"/>
            <w:vMerge w:val="restart"/>
            <w:tcBorders>
              <w:top w:val="single" w:sz="4" w:space="0" w:color="auto"/>
              <w:left w:val="single" w:sz="4" w:space="0" w:color="auto"/>
              <w:bottom w:val="single" w:sz="4" w:space="0" w:color="auto"/>
              <w:right w:val="single" w:sz="4" w:space="0" w:color="auto"/>
            </w:tcBorders>
            <w:hideMark/>
          </w:tcPr>
          <w:p w14:paraId="692AA314" w14:textId="77777777" w:rsidR="003A4C0B" w:rsidRPr="00732F09" w:rsidRDefault="003A4C0B" w:rsidP="003A4C0B">
            <w:pPr>
              <w:autoSpaceDE w:val="0"/>
              <w:autoSpaceDN w:val="0"/>
              <w:adjustRightInd w:val="0"/>
              <w:spacing w:after="0" w:line="240" w:lineRule="auto"/>
              <w:contextualSpacing/>
              <w:rPr>
                <w:rFonts w:ascii="Times New Roman" w:eastAsia="Calibri" w:hAnsi="Times New Roman" w:cs="Times New Roman"/>
                <w:b/>
              </w:rPr>
            </w:pPr>
            <w:r w:rsidRPr="00732F09">
              <w:rPr>
                <w:rFonts w:ascii="Times New Roman" w:hAnsi="Times New Roman" w:cs="Times New Roman"/>
                <w:b/>
              </w:rPr>
              <w:t>Тема 3.4 Настройка, регулировка и тестирование электронных приборов и устройств</w:t>
            </w:r>
          </w:p>
        </w:tc>
        <w:tc>
          <w:tcPr>
            <w:tcW w:w="6662" w:type="dxa"/>
            <w:tcBorders>
              <w:top w:val="single" w:sz="4" w:space="0" w:color="auto"/>
              <w:left w:val="single" w:sz="4" w:space="0" w:color="auto"/>
              <w:bottom w:val="single" w:sz="4" w:space="0" w:color="auto"/>
              <w:right w:val="single" w:sz="4" w:space="0" w:color="auto"/>
            </w:tcBorders>
            <w:hideMark/>
          </w:tcPr>
          <w:p w14:paraId="23BF345F" w14:textId="77777777" w:rsidR="003A4C0B" w:rsidRPr="00732F09" w:rsidRDefault="003A4C0B" w:rsidP="003A4C0B">
            <w:pPr>
              <w:spacing w:after="0" w:line="240" w:lineRule="auto"/>
              <w:contextualSpacing/>
              <w:rPr>
                <w:rFonts w:ascii="Times New Roman" w:eastAsia="Times New Roman" w:hAnsi="Times New Roman" w:cs="Times New Roman"/>
                <w:b/>
                <w:bCs/>
                <w:lang w:eastAsia="ru-RU"/>
              </w:rPr>
            </w:pPr>
            <w:r w:rsidRPr="00732F09">
              <w:rPr>
                <w:rFonts w:ascii="Times New Roman" w:hAnsi="Times New Roman" w:cs="Times New Roman"/>
                <w:b/>
                <w:bCs/>
                <w:lang w:eastAsia="ru-RU"/>
              </w:rPr>
              <w:t xml:space="preserve">Содержание </w:t>
            </w:r>
          </w:p>
        </w:tc>
        <w:tc>
          <w:tcPr>
            <w:tcW w:w="2694" w:type="dxa"/>
            <w:tcBorders>
              <w:top w:val="single" w:sz="4" w:space="0" w:color="auto"/>
              <w:left w:val="single" w:sz="4" w:space="0" w:color="auto"/>
              <w:bottom w:val="single" w:sz="4" w:space="0" w:color="auto"/>
              <w:right w:val="single" w:sz="4" w:space="0" w:color="auto"/>
            </w:tcBorders>
            <w:hideMark/>
          </w:tcPr>
          <w:p w14:paraId="7948EEE2" w14:textId="77777777" w:rsidR="003A4C0B" w:rsidRPr="00732F09" w:rsidRDefault="003A4C0B" w:rsidP="003A4C0B">
            <w:pPr>
              <w:spacing w:after="0" w:line="240" w:lineRule="auto"/>
              <w:contextualSpacing/>
              <w:jc w:val="center"/>
              <w:rPr>
                <w:rFonts w:ascii="Times New Roman" w:hAnsi="Times New Roman" w:cs="Times New Roman"/>
                <w:b/>
                <w:bCs/>
                <w:lang w:eastAsia="ru-RU"/>
              </w:rPr>
            </w:pPr>
            <w:r w:rsidRPr="00732F09">
              <w:rPr>
                <w:rFonts w:ascii="Times New Roman" w:hAnsi="Times New Roman" w:cs="Times New Roman"/>
                <w:b/>
                <w:bCs/>
                <w:lang w:eastAsia="ru-RU"/>
              </w:rPr>
              <w:t>8/8</w:t>
            </w:r>
          </w:p>
        </w:tc>
        <w:tc>
          <w:tcPr>
            <w:tcW w:w="2409" w:type="dxa"/>
            <w:vMerge w:val="restart"/>
            <w:tcBorders>
              <w:top w:val="single" w:sz="4" w:space="0" w:color="auto"/>
              <w:left w:val="single" w:sz="4" w:space="0" w:color="auto"/>
              <w:bottom w:val="single" w:sz="4" w:space="0" w:color="auto"/>
              <w:right w:val="single" w:sz="4" w:space="0" w:color="auto"/>
            </w:tcBorders>
            <w:hideMark/>
          </w:tcPr>
          <w:p w14:paraId="7E015427" w14:textId="77777777" w:rsidR="003A4C0B" w:rsidRPr="00732F09" w:rsidRDefault="003A4C0B" w:rsidP="003A4C0B">
            <w:pPr>
              <w:spacing w:after="0" w:line="240" w:lineRule="auto"/>
              <w:contextualSpacing/>
              <w:rPr>
                <w:rFonts w:ascii="Times New Roman" w:hAnsi="Times New Roman" w:cs="Times New Roman"/>
                <w:bCs/>
                <w:lang w:eastAsia="ru-RU"/>
              </w:rPr>
            </w:pPr>
            <w:r w:rsidRPr="00732F09">
              <w:rPr>
                <w:rFonts w:ascii="Times New Roman" w:hAnsi="Times New Roman" w:cs="Times New Roman"/>
                <w:bCs/>
                <w:lang w:eastAsia="ru-RU"/>
              </w:rPr>
              <w:t>ОК 01, ОК 09</w:t>
            </w:r>
          </w:p>
          <w:p w14:paraId="14064658" w14:textId="77777777" w:rsidR="003A4C0B" w:rsidRPr="00732F09" w:rsidRDefault="003A4C0B" w:rsidP="003A4C0B">
            <w:pPr>
              <w:spacing w:after="0" w:line="240" w:lineRule="auto"/>
              <w:contextualSpacing/>
              <w:rPr>
                <w:rFonts w:ascii="Times New Roman" w:hAnsi="Times New Roman" w:cs="Times New Roman"/>
                <w:b/>
                <w:bCs/>
                <w:lang w:eastAsia="ru-RU"/>
              </w:rPr>
            </w:pPr>
            <w:r w:rsidRPr="00732F09">
              <w:rPr>
                <w:rFonts w:ascii="Times New Roman" w:hAnsi="Times New Roman" w:cs="Times New Roman"/>
                <w:bCs/>
                <w:lang w:eastAsia="ru-RU"/>
              </w:rPr>
              <w:t>ПК 1.1, ПК 4.2</w:t>
            </w:r>
          </w:p>
        </w:tc>
      </w:tr>
      <w:tr w:rsidR="003A4C0B" w:rsidRPr="00732F09" w14:paraId="7C4EBF0B" w14:textId="77777777" w:rsidTr="000B72BD">
        <w:trPr>
          <w:trHeight w:val="36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B7A7A"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6D668FBB"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hAnsi="Times New Roman" w:cs="Times New Roman"/>
                <w:bCs/>
              </w:rPr>
              <w:t>Лексический материал по теме.</w:t>
            </w:r>
          </w:p>
          <w:p w14:paraId="12A4EAFA"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hAnsi="Times New Roman" w:cs="Times New Roman"/>
                <w:bCs/>
              </w:rPr>
              <w:t>Грамматический материал</w:t>
            </w:r>
          </w:p>
          <w:p w14:paraId="5BD73DFA"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hAnsi="Times New Roman" w:cs="Times New Roman"/>
                <w:bCs/>
              </w:rPr>
              <w:t>- Повелительное наклонение;</w:t>
            </w:r>
          </w:p>
          <w:p w14:paraId="6B7192C2" w14:textId="77777777" w:rsidR="003A4C0B" w:rsidRPr="00732F09" w:rsidRDefault="003A4C0B" w:rsidP="003A4C0B">
            <w:pPr>
              <w:spacing w:after="0" w:line="240" w:lineRule="auto"/>
              <w:contextualSpacing/>
              <w:rPr>
                <w:rFonts w:ascii="Times New Roman" w:eastAsia="Calibri" w:hAnsi="Times New Roman" w:cs="Times New Roman"/>
                <w:bCs/>
              </w:rPr>
            </w:pPr>
            <w:r w:rsidRPr="00732F09">
              <w:rPr>
                <w:rFonts w:ascii="Times New Roman" w:hAnsi="Times New Roman" w:cs="Times New Roman"/>
                <w:bCs/>
              </w:rPr>
              <w:t>- инфинитив и инфинитивный оборот;</w:t>
            </w:r>
          </w:p>
          <w:p w14:paraId="7F180EBD" w14:textId="77777777" w:rsidR="003A4C0B" w:rsidRPr="00732F09" w:rsidRDefault="003A4C0B" w:rsidP="003A4C0B">
            <w:pPr>
              <w:spacing w:after="0" w:line="240" w:lineRule="auto"/>
              <w:contextualSpacing/>
              <w:rPr>
                <w:rFonts w:ascii="Times New Roman" w:eastAsia="Times New Roman" w:hAnsi="Times New Roman" w:cs="Times New Roman"/>
                <w:b/>
                <w:bCs/>
                <w:lang w:eastAsia="ru-RU"/>
              </w:rPr>
            </w:pPr>
            <w:r w:rsidRPr="00732F09">
              <w:rPr>
                <w:rFonts w:ascii="Times New Roman" w:hAnsi="Times New Roman" w:cs="Times New Roman"/>
                <w:bCs/>
              </w:rPr>
              <w:t>- различные значения глагола to be.</w:t>
            </w:r>
          </w:p>
        </w:tc>
        <w:tc>
          <w:tcPr>
            <w:tcW w:w="2694" w:type="dxa"/>
            <w:tcBorders>
              <w:top w:val="single" w:sz="4" w:space="0" w:color="auto"/>
              <w:left w:val="single" w:sz="4" w:space="0" w:color="auto"/>
              <w:bottom w:val="single" w:sz="4" w:space="0" w:color="auto"/>
              <w:right w:val="single" w:sz="4" w:space="0" w:color="auto"/>
            </w:tcBorders>
            <w:hideMark/>
          </w:tcPr>
          <w:p w14:paraId="58FA6903" w14:textId="77777777" w:rsidR="003A4C0B" w:rsidRPr="00732F09" w:rsidRDefault="003A4C0B" w:rsidP="003A4C0B">
            <w:pPr>
              <w:spacing w:after="0" w:line="240" w:lineRule="auto"/>
              <w:contextualSpacing/>
              <w:jc w:val="center"/>
              <w:rPr>
                <w:rFonts w:ascii="Times New Roman" w:hAnsi="Times New Roman" w:cs="Times New Roman"/>
                <w:bCs/>
                <w:lang w:eastAsia="ru-RU"/>
              </w:rPr>
            </w:pPr>
            <w:r w:rsidRPr="00732F09">
              <w:rPr>
                <w:rFonts w:ascii="Times New Roman" w:hAnsi="Times New Roman" w:cs="Times New Roman"/>
                <w:bCs/>
                <w:lang w:eastAsia="ru-RU"/>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B77C7" w14:textId="77777777" w:rsidR="003A4C0B" w:rsidRPr="00732F09" w:rsidRDefault="003A4C0B" w:rsidP="003A4C0B">
            <w:pPr>
              <w:spacing w:after="0" w:line="240" w:lineRule="auto"/>
              <w:contextualSpacing/>
              <w:rPr>
                <w:rFonts w:ascii="Times New Roman" w:hAnsi="Times New Roman" w:cs="Times New Roman"/>
                <w:b/>
                <w:bCs/>
                <w:lang w:eastAsia="ru-RU"/>
              </w:rPr>
            </w:pPr>
          </w:p>
        </w:tc>
      </w:tr>
      <w:tr w:rsidR="003A4C0B" w:rsidRPr="00732F09" w14:paraId="431DCEA1" w14:textId="77777777" w:rsidTr="000B72BD">
        <w:trPr>
          <w:trHeight w:val="1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3FA36"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57A2D523" w14:textId="77777777" w:rsidR="003A4C0B" w:rsidRPr="00732F09" w:rsidRDefault="003A4C0B" w:rsidP="003A4C0B">
            <w:pPr>
              <w:spacing w:after="0" w:line="240" w:lineRule="auto"/>
              <w:contextualSpacing/>
              <w:rPr>
                <w:rFonts w:ascii="Times New Roman" w:hAnsi="Times New Roman" w:cs="Times New Roman"/>
                <w:b/>
                <w:bCs/>
                <w:lang w:eastAsia="ru-RU"/>
              </w:rPr>
            </w:pPr>
            <w:r w:rsidRPr="00732F09">
              <w:rPr>
                <w:rFonts w:ascii="Times New Roman" w:hAnsi="Times New Roman" w:cs="Times New Roman"/>
                <w:b/>
                <w:bCs/>
                <w:lang w:eastAsia="ru-RU"/>
              </w:rPr>
              <w:t>В том числе практических и лабораторных занятий</w:t>
            </w:r>
          </w:p>
        </w:tc>
        <w:tc>
          <w:tcPr>
            <w:tcW w:w="2694" w:type="dxa"/>
            <w:tcBorders>
              <w:top w:val="single" w:sz="4" w:space="0" w:color="auto"/>
              <w:left w:val="single" w:sz="4" w:space="0" w:color="auto"/>
              <w:bottom w:val="single" w:sz="4" w:space="0" w:color="auto"/>
              <w:right w:val="single" w:sz="4" w:space="0" w:color="auto"/>
            </w:tcBorders>
            <w:hideMark/>
          </w:tcPr>
          <w:p w14:paraId="1CD792BB" w14:textId="77777777" w:rsidR="003A4C0B" w:rsidRPr="00732F09" w:rsidRDefault="003A4C0B" w:rsidP="003A4C0B">
            <w:pPr>
              <w:spacing w:after="0" w:line="240" w:lineRule="auto"/>
              <w:contextualSpacing/>
              <w:jc w:val="center"/>
              <w:rPr>
                <w:rFonts w:ascii="Times New Roman" w:hAnsi="Times New Roman" w:cs="Times New Roman"/>
                <w:b/>
                <w:bCs/>
                <w:lang w:eastAsia="ru-RU"/>
              </w:rPr>
            </w:pPr>
            <w:r w:rsidRPr="00732F09">
              <w:rPr>
                <w:rFonts w:ascii="Times New Roman" w:hAnsi="Times New Roman" w:cs="Times New Roman"/>
                <w:b/>
                <w:bCs/>
                <w:lang w:eastAsia="ru-RU"/>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4E2CF" w14:textId="77777777" w:rsidR="003A4C0B" w:rsidRPr="00732F09" w:rsidRDefault="003A4C0B" w:rsidP="003A4C0B">
            <w:pPr>
              <w:spacing w:after="0" w:line="240" w:lineRule="auto"/>
              <w:contextualSpacing/>
              <w:rPr>
                <w:rFonts w:ascii="Times New Roman" w:hAnsi="Times New Roman" w:cs="Times New Roman"/>
                <w:b/>
                <w:bCs/>
                <w:lang w:eastAsia="ru-RU"/>
              </w:rPr>
            </w:pPr>
          </w:p>
        </w:tc>
      </w:tr>
      <w:tr w:rsidR="003A4C0B" w:rsidRPr="00732F09" w14:paraId="3FB2EE38" w14:textId="77777777" w:rsidTr="000B72BD">
        <w:trPr>
          <w:trHeight w:val="1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CCF80"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5A01599C" w14:textId="77777777" w:rsidR="003A4C0B" w:rsidRPr="00732F09" w:rsidRDefault="003A4C0B" w:rsidP="003A4C0B">
            <w:pPr>
              <w:spacing w:after="0" w:line="240" w:lineRule="auto"/>
              <w:contextualSpacing/>
              <w:rPr>
                <w:rFonts w:ascii="Times New Roman" w:hAnsi="Times New Roman" w:cs="Times New Roman"/>
                <w:bCs/>
                <w:lang w:eastAsia="ru-RU"/>
              </w:rPr>
            </w:pPr>
            <w:r w:rsidRPr="00732F09">
              <w:rPr>
                <w:rFonts w:ascii="Times New Roman" w:hAnsi="Times New Roman" w:cs="Times New Roman"/>
                <w:bCs/>
                <w:lang w:eastAsia="ru-RU"/>
              </w:rPr>
              <w:t>Практическое занятие 33. «Электронные приборы и устройства»</w:t>
            </w:r>
          </w:p>
        </w:tc>
        <w:tc>
          <w:tcPr>
            <w:tcW w:w="2694" w:type="dxa"/>
            <w:tcBorders>
              <w:top w:val="single" w:sz="4" w:space="0" w:color="auto"/>
              <w:left w:val="single" w:sz="4" w:space="0" w:color="auto"/>
              <w:bottom w:val="single" w:sz="4" w:space="0" w:color="auto"/>
              <w:right w:val="single" w:sz="4" w:space="0" w:color="auto"/>
            </w:tcBorders>
            <w:hideMark/>
          </w:tcPr>
          <w:p w14:paraId="00D79609" w14:textId="77777777" w:rsidR="003A4C0B" w:rsidRPr="00732F09" w:rsidRDefault="003A4C0B" w:rsidP="003A4C0B">
            <w:pPr>
              <w:spacing w:after="0" w:line="240" w:lineRule="auto"/>
              <w:contextualSpacing/>
              <w:jc w:val="center"/>
              <w:rPr>
                <w:rFonts w:ascii="Times New Roman" w:hAnsi="Times New Roman" w:cs="Times New Roman"/>
                <w:bCs/>
                <w:lang w:eastAsia="ru-RU"/>
              </w:rPr>
            </w:pPr>
            <w:r w:rsidRPr="00732F09">
              <w:rPr>
                <w:rFonts w:ascii="Times New Roman" w:hAnsi="Times New Roman" w:cs="Times New Roman"/>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37B02" w14:textId="77777777" w:rsidR="003A4C0B" w:rsidRPr="00732F09" w:rsidRDefault="003A4C0B" w:rsidP="003A4C0B">
            <w:pPr>
              <w:spacing w:after="0" w:line="240" w:lineRule="auto"/>
              <w:contextualSpacing/>
              <w:rPr>
                <w:rFonts w:ascii="Times New Roman" w:hAnsi="Times New Roman" w:cs="Times New Roman"/>
                <w:b/>
                <w:bCs/>
                <w:lang w:eastAsia="ru-RU"/>
              </w:rPr>
            </w:pPr>
          </w:p>
        </w:tc>
      </w:tr>
      <w:tr w:rsidR="003A4C0B" w:rsidRPr="00732F09" w14:paraId="25DCDBEC" w14:textId="77777777" w:rsidTr="000B72BD">
        <w:trPr>
          <w:trHeight w:val="1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9AE43"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474F2AF6" w14:textId="77777777" w:rsidR="003A4C0B" w:rsidRPr="00732F09" w:rsidRDefault="003A4C0B" w:rsidP="003A4C0B">
            <w:pPr>
              <w:spacing w:after="0" w:line="240" w:lineRule="auto"/>
              <w:contextualSpacing/>
              <w:rPr>
                <w:rFonts w:ascii="Times New Roman" w:hAnsi="Times New Roman" w:cs="Times New Roman"/>
                <w:bCs/>
                <w:lang w:eastAsia="ru-RU"/>
              </w:rPr>
            </w:pPr>
            <w:r w:rsidRPr="00732F09">
              <w:rPr>
                <w:rFonts w:ascii="Times New Roman" w:hAnsi="Times New Roman" w:cs="Times New Roman"/>
                <w:bCs/>
                <w:lang w:eastAsia="ru-RU"/>
              </w:rPr>
              <w:t>Практическое занятие 34. «Технология сборки и монтажа электронных приборов и устройств»</w:t>
            </w:r>
          </w:p>
        </w:tc>
        <w:tc>
          <w:tcPr>
            <w:tcW w:w="2694" w:type="dxa"/>
            <w:tcBorders>
              <w:top w:val="single" w:sz="4" w:space="0" w:color="auto"/>
              <w:left w:val="single" w:sz="4" w:space="0" w:color="auto"/>
              <w:bottom w:val="single" w:sz="4" w:space="0" w:color="auto"/>
              <w:right w:val="single" w:sz="4" w:space="0" w:color="auto"/>
            </w:tcBorders>
            <w:hideMark/>
          </w:tcPr>
          <w:p w14:paraId="43300B6A" w14:textId="77777777" w:rsidR="003A4C0B" w:rsidRPr="00732F09" w:rsidRDefault="003A4C0B" w:rsidP="003A4C0B">
            <w:pPr>
              <w:spacing w:after="0" w:line="240" w:lineRule="auto"/>
              <w:contextualSpacing/>
              <w:jc w:val="center"/>
              <w:rPr>
                <w:rFonts w:ascii="Times New Roman" w:hAnsi="Times New Roman" w:cs="Times New Roman"/>
                <w:bCs/>
                <w:lang w:eastAsia="ru-RU"/>
              </w:rPr>
            </w:pPr>
            <w:r w:rsidRPr="00732F09">
              <w:rPr>
                <w:rFonts w:ascii="Times New Roman" w:hAnsi="Times New Roman" w:cs="Times New Roman"/>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2B880" w14:textId="77777777" w:rsidR="003A4C0B" w:rsidRPr="00732F09" w:rsidRDefault="003A4C0B" w:rsidP="003A4C0B">
            <w:pPr>
              <w:spacing w:after="0" w:line="240" w:lineRule="auto"/>
              <w:contextualSpacing/>
              <w:rPr>
                <w:rFonts w:ascii="Times New Roman" w:hAnsi="Times New Roman" w:cs="Times New Roman"/>
                <w:b/>
                <w:bCs/>
                <w:lang w:eastAsia="ru-RU"/>
              </w:rPr>
            </w:pPr>
          </w:p>
        </w:tc>
      </w:tr>
      <w:tr w:rsidR="003A4C0B" w:rsidRPr="00732F09" w14:paraId="02281E12" w14:textId="77777777" w:rsidTr="000B72BD">
        <w:trPr>
          <w:trHeight w:val="1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DA2E9"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4B8F84A2" w14:textId="77777777" w:rsidR="003A4C0B" w:rsidRPr="00732F09" w:rsidRDefault="003A4C0B" w:rsidP="003A4C0B">
            <w:pPr>
              <w:spacing w:after="0" w:line="240" w:lineRule="auto"/>
              <w:contextualSpacing/>
              <w:rPr>
                <w:rFonts w:ascii="Times New Roman" w:hAnsi="Times New Roman" w:cs="Times New Roman"/>
                <w:bCs/>
                <w:lang w:eastAsia="ru-RU"/>
              </w:rPr>
            </w:pPr>
            <w:r w:rsidRPr="00732F09">
              <w:rPr>
                <w:rFonts w:ascii="Times New Roman" w:hAnsi="Times New Roman" w:cs="Times New Roman"/>
                <w:bCs/>
                <w:lang w:eastAsia="ru-RU"/>
              </w:rPr>
              <w:t>Практическое занятие 35. «Проведение испытаний электронных приборов и устройств». «Диагностика электронных приборов и устройств»</w:t>
            </w:r>
          </w:p>
        </w:tc>
        <w:tc>
          <w:tcPr>
            <w:tcW w:w="2694" w:type="dxa"/>
            <w:tcBorders>
              <w:top w:val="single" w:sz="4" w:space="0" w:color="auto"/>
              <w:left w:val="single" w:sz="4" w:space="0" w:color="auto"/>
              <w:bottom w:val="single" w:sz="4" w:space="0" w:color="auto"/>
              <w:right w:val="single" w:sz="4" w:space="0" w:color="auto"/>
            </w:tcBorders>
            <w:hideMark/>
          </w:tcPr>
          <w:p w14:paraId="5BE01956" w14:textId="77777777" w:rsidR="003A4C0B" w:rsidRPr="00732F09" w:rsidRDefault="003A4C0B" w:rsidP="003A4C0B">
            <w:pPr>
              <w:spacing w:after="0" w:line="240" w:lineRule="auto"/>
              <w:contextualSpacing/>
              <w:jc w:val="center"/>
              <w:rPr>
                <w:rFonts w:ascii="Times New Roman" w:hAnsi="Times New Roman" w:cs="Times New Roman"/>
                <w:bCs/>
                <w:lang w:eastAsia="ru-RU"/>
              </w:rPr>
            </w:pPr>
            <w:r w:rsidRPr="00732F09">
              <w:rPr>
                <w:rFonts w:ascii="Times New Roman" w:hAnsi="Times New Roman" w:cs="Times New Roman"/>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8D3F4" w14:textId="77777777" w:rsidR="003A4C0B" w:rsidRPr="00732F09" w:rsidRDefault="003A4C0B" w:rsidP="003A4C0B">
            <w:pPr>
              <w:spacing w:after="0" w:line="240" w:lineRule="auto"/>
              <w:contextualSpacing/>
              <w:rPr>
                <w:rFonts w:ascii="Times New Roman" w:hAnsi="Times New Roman" w:cs="Times New Roman"/>
                <w:b/>
                <w:bCs/>
                <w:lang w:eastAsia="ru-RU"/>
              </w:rPr>
            </w:pPr>
          </w:p>
        </w:tc>
      </w:tr>
      <w:tr w:rsidR="003A4C0B" w:rsidRPr="00732F09" w14:paraId="27743C77" w14:textId="77777777" w:rsidTr="000B72BD">
        <w:trPr>
          <w:trHeight w:val="1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657A1"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hideMark/>
          </w:tcPr>
          <w:p w14:paraId="6C2C9314" w14:textId="77777777" w:rsidR="003A4C0B" w:rsidRPr="00732F09" w:rsidRDefault="003A4C0B" w:rsidP="003A4C0B">
            <w:pPr>
              <w:spacing w:after="0" w:line="240" w:lineRule="auto"/>
              <w:contextualSpacing/>
              <w:rPr>
                <w:rFonts w:ascii="Times New Roman" w:hAnsi="Times New Roman" w:cs="Times New Roman"/>
                <w:bCs/>
                <w:lang w:eastAsia="ru-RU"/>
              </w:rPr>
            </w:pPr>
            <w:r w:rsidRPr="00732F09">
              <w:rPr>
                <w:rFonts w:ascii="Times New Roman" w:hAnsi="Times New Roman" w:cs="Times New Roman"/>
                <w:bCs/>
                <w:lang w:eastAsia="ru-RU"/>
              </w:rPr>
              <w:t xml:space="preserve">Практическое занятие 36. «Основные инструкции, руководства, технические описания при работе с радиоэлектронным </w:t>
            </w:r>
            <w:r w:rsidRPr="00732F09">
              <w:rPr>
                <w:rFonts w:ascii="Times New Roman" w:hAnsi="Times New Roman" w:cs="Times New Roman"/>
                <w:bCs/>
                <w:lang w:eastAsia="ru-RU"/>
              </w:rPr>
              <w:lastRenderedPageBreak/>
              <w:t>оборудованием» «Меры предосторожности и безопасности при работе с радиоэлектронным оборудованием»</w:t>
            </w:r>
          </w:p>
        </w:tc>
        <w:tc>
          <w:tcPr>
            <w:tcW w:w="2694" w:type="dxa"/>
            <w:tcBorders>
              <w:top w:val="single" w:sz="4" w:space="0" w:color="auto"/>
              <w:left w:val="single" w:sz="4" w:space="0" w:color="auto"/>
              <w:bottom w:val="single" w:sz="4" w:space="0" w:color="auto"/>
              <w:right w:val="single" w:sz="4" w:space="0" w:color="auto"/>
            </w:tcBorders>
            <w:hideMark/>
          </w:tcPr>
          <w:p w14:paraId="05136413" w14:textId="77777777" w:rsidR="003A4C0B" w:rsidRPr="00732F09" w:rsidRDefault="003A4C0B" w:rsidP="003A4C0B">
            <w:pPr>
              <w:spacing w:after="0" w:line="240" w:lineRule="auto"/>
              <w:contextualSpacing/>
              <w:jc w:val="center"/>
              <w:rPr>
                <w:rFonts w:ascii="Times New Roman" w:hAnsi="Times New Roman" w:cs="Times New Roman"/>
                <w:bCs/>
                <w:lang w:eastAsia="ru-RU"/>
              </w:rPr>
            </w:pPr>
            <w:r w:rsidRPr="00732F09">
              <w:rPr>
                <w:rFonts w:ascii="Times New Roman" w:hAnsi="Times New Roman" w:cs="Times New Roman"/>
                <w:bCs/>
                <w:lang w:eastAsia="ru-RU"/>
              </w:rPr>
              <w:lastRenderedPageBreak/>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2DF7A" w14:textId="77777777" w:rsidR="003A4C0B" w:rsidRPr="00732F09" w:rsidRDefault="003A4C0B" w:rsidP="003A4C0B">
            <w:pPr>
              <w:spacing w:after="0" w:line="240" w:lineRule="auto"/>
              <w:contextualSpacing/>
              <w:rPr>
                <w:rFonts w:ascii="Times New Roman" w:hAnsi="Times New Roman" w:cs="Times New Roman"/>
                <w:b/>
                <w:bCs/>
                <w:lang w:eastAsia="ru-RU"/>
              </w:rPr>
            </w:pPr>
          </w:p>
        </w:tc>
      </w:tr>
      <w:tr w:rsidR="003A4C0B" w:rsidRPr="00732F09" w14:paraId="64DE6949" w14:textId="77777777" w:rsidTr="000B72BD">
        <w:trPr>
          <w:trHeight w:val="36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05F59" w14:textId="77777777" w:rsidR="003A4C0B" w:rsidRPr="00732F09" w:rsidRDefault="003A4C0B" w:rsidP="003A4C0B">
            <w:pPr>
              <w:spacing w:after="0" w:line="240" w:lineRule="auto"/>
              <w:contextualSpacing/>
              <w:rPr>
                <w:rFonts w:ascii="Times New Roman" w:eastAsia="Calibri" w:hAnsi="Times New Roman" w:cs="Times New Roman"/>
                <w:b/>
              </w:rPr>
            </w:pPr>
          </w:p>
        </w:tc>
        <w:tc>
          <w:tcPr>
            <w:tcW w:w="6662" w:type="dxa"/>
            <w:tcBorders>
              <w:top w:val="single" w:sz="4" w:space="0" w:color="auto"/>
              <w:left w:val="single" w:sz="4" w:space="0" w:color="auto"/>
              <w:bottom w:val="single" w:sz="4" w:space="0" w:color="auto"/>
              <w:right w:val="single" w:sz="4" w:space="0" w:color="auto"/>
            </w:tcBorders>
          </w:tcPr>
          <w:p w14:paraId="0D96A311" w14:textId="77777777" w:rsidR="003A4C0B" w:rsidRPr="00732F09" w:rsidRDefault="003A4C0B" w:rsidP="003A4C0B">
            <w:pPr>
              <w:spacing w:after="0" w:line="240" w:lineRule="auto"/>
              <w:contextualSpacing/>
              <w:rPr>
                <w:rFonts w:ascii="Times New Roman" w:hAnsi="Times New Roman" w:cs="Times New Roman"/>
                <w:b/>
                <w:bCs/>
                <w:lang w:eastAsia="ru-RU"/>
              </w:rPr>
            </w:pPr>
            <w:r w:rsidRPr="00732F09">
              <w:rPr>
                <w:rFonts w:ascii="Times New Roman" w:hAnsi="Times New Roman" w:cs="Times New Roman"/>
                <w:b/>
                <w:bCs/>
                <w:lang w:eastAsia="ru-RU"/>
              </w:rPr>
              <w:t>В том числе самостоятельная работа обучающихся:</w:t>
            </w:r>
          </w:p>
          <w:p w14:paraId="66FA6C76" w14:textId="77777777" w:rsidR="003A4C0B" w:rsidRPr="00732F09" w:rsidRDefault="003A4C0B" w:rsidP="003A4C0B">
            <w:pPr>
              <w:spacing w:after="0" w:line="240" w:lineRule="auto"/>
              <w:contextualSpacing/>
              <w:rPr>
                <w:rFonts w:ascii="Times New Roman" w:hAnsi="Times New Roman" w:cs="Times New Roman"/>
                <w:b/>
                <w:bCs/>
                <w:lang w:eastAsia="ru-RU"/>
              </w:rPr>
            </w:pPr>
          </w:p>
        </w:tc>
        <w:tc>
          <w:tcPr>
            <w:tcW w:w="2694" w:type="dxa"/>
            <w:tcBorders>
              <w:top w:val="single" w:sz="4" w:space="0" w:color="auto"/>
              <w:left w:val="single" w:sz="4" w:space="0" w:color="auto"/>
              <w:bottom w:val="single" w:sz="4" w:space="0" w:color="auto"/>
              <w:right w:val="single" w:sz="4" w:space="0" w:color="auto"/>
            </w:tcBorders>
            <w:hideMark/>
          </w:tcPr>
          <w:p w14:paraId="301FC7EE" w14:textId="77777777" w:rsidR="003A4C0B" w:rsidRPr="00732F09" w:rsidRDefault="003A4C0B" w:rsidP="003A4C0B">
            <w:pPr>
              <w:spacing w:after="0" w:line="240" w:lineRule="auto"/>
              <w:contextualSpacing/>
              <w:jc w:val="center"/>
              <w:rPr>
                <w:rFonts w:ascii="Times New Roman" w:hAnsi="Times New Roman" w:cs="Times New Roman"/>
                <w:b/>
                <w:bCs/>
                <w:lang w:eastAsia="ru-RU"/>
              </w:rPr>
            </w:pPr>
            <w:r w:rsidRPr="00732F09">
              <w:rPr>
                <w:rFonts w:ascii="Times New Roman" w:hAnsi="Times New Roman" w:cs="Times New Roman"/>
                <w:b/>
                <w:bCs/>
                <w:lang w:eastAsia="ru-RU"/>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5BFDD" w14:textId="77777777" w:rsidR="003A4C0B" w:rsidRPr="00732F09" w:rsidRDefault="003A4C0B" w:rsidP="003A4C0B">
            <w:pPr>
              <w:spacing w:after="0" w:line="240" w:lineRule="auto"/>
              <w:contextualSpacing/>
              <w:rPr>
                <w:rFonts w:ascii="Times New Roman" w:hAnsi="Times New Roman" w:cs="Times New Roman"/>
                <w:b/>
                <w:bCs/>
                <w:lang w:eastAsia="ru-RU"/>
              </w:rPr>
            </w:pPr>
          </w:p>
        </w:tc>
      </w:tr>
      <w:tr w:rsidR="003A4C0B" w:rsidRPr="00732F09" w14:paraId="6585CB90" w14:textId="77777777" w:rsidTr="000B72BD">
        <w:trPr>
          <w:trHeight w:val="361"/>
        </w:trPr>
        <w:tc>
          <w:tcPr>
            <w:tcW w:w="2972" w:type="dxa"/>
            <w:vMerge w:val="restart"/>
            <w:tcBorders>
              <w:top w:val="single" w:sz="4" w:space="0" w:color="auto"/>
              <w:left w:val="single" w:sz="4" w:space="0" w:color="auto"/>
              <w:bottom w:val="single" w:sz="4" w:space="0" w:color="auto"/>
              <w:right w:val="single" w:sz="4" w:space="0" w:color="auto"/>
            </w:tcBorders>
            <w:hideMark/>
          </w:tcPr>
          <w:p w14:paraId="4379F3DB" w14:textId="77777777" w:rsidR="003A4C0B" w:rsidRPr="00732F09" w:rsidRDefault="003A4C0B" w:rsidP="003A4C0B">
            <w:pPr>
              <w:spacing w:after="0" w:line="240" w:lineRule="auto"/>
              <w:contextualSpacing/>
              <w:rPr>
                <w:rFonts w:ascii="Times New Roman" w:hAnsi="Times New Roman" w:cs="Times New Roman"/>
                <w:b/>
                <w:bCs/>
                <w:lang w:eastAsia="ru-RU"/>
              </w:rPr>
            </w:pPr>
            <w:r w:rsidRPr="00732F09">
              <w:rPr>
                <w:rFonts w:ascii="Times New Roman" w:hAnsi="Times New Roman" w:cs="Times New Roman"/>
                <w:b/>
                <w:bCs/>
                <w:lang w:eastAsia="ru-RU"/>
              </w:rPr>
              <w:t>Тема 3. 5 Мировые достижения науки и техники и тенденции в области электроники</w:t>
            </w:r>
          </w:p>
        </w:tc>
        <w:tc>
          <w:tcPr>
            <w:tcW w:w="6662" w:type="dxa"/>
            <w:tcBorders>
              <w:top w:val="single" w:sz="4" w:space="0" w:color="auto"/>
              <w:left w:val="single" w:sz="4" w:space="0" w:color="auto"/>
              <w:bottom w:val="single" w:sz="4" w:space="0" w:color="auto"/>
              <w:right w:val="single" w:sz="4" w:space="0" w:color="auto"/>
            </w:tcBorders>
            <w:hideMark/>
          </w:tcPr>
          <w:p w14:paraId="388CE656" w14:textId="77777777" w:rsidR="003A4C0B" w:rsidRPr="00732F09" w:rsidRDefault="003A4C0B" w:rsidP="003A4C0B">
            <w:pPr>
              <w:spacing w:after="0" w:line="240" w:lineRule="auto"/>
              <w:contextualSpacing/>
              <w:rPr>
                <w:rFonts w:ascii="Times New Roman" w:hAnsi="Times New Roman" w:cs="Times New Roman"/>
                <w:b/>
                <w:bCs/>
                <w:lang w:eastAsia="ru-RU"/>
              </w:rPr>
            </w:pPr>
            <w:r w:rsidRPr="00732F09">
              <w:rPr>
                <w:rFonts w:ascii="Times New Roman" w:hAnsi="Times New Roman" w:cs="Times New Roman"/>
                <w:b/>
                <w:bCs/>
                <w:lang w:eastAsia="ru-RU"/>
              </w:rPr>
              <w:t xml:space="preserve">Содержание </w:t>
            </w:r>
          </w:p>
        </w:tc>
        <w:tc>
          <w:tcPr>
            <w:tcW w:w="2694" w:type="dxa"/>
            <w:tcBorders>
              <w:top w:val="single" w:sz="4" w:space="0" w:color="auto"/>
              <w:left w:val="single" w:sz="4" w:space="0" w:color="auto"/>
              <w:bottom w:val="single" w:sz="4" w:space="0" w:color="auto"/>
              <w:right w:val="single" w:sz="4" w:space="0" w:color="auto"/>
            </w:tcBorders>
            <w:hideMark/>
          </w:tcPr>
          <w:p w14:paraId="106D398D" w14:textId="77777777" w:rsidR="003A4C0B" w:rsidRPr="00732F09" w:rsidRDefault="003A4C0B" w:rsidP="003A4C0B">
            <w:pPr>
              <w:spacing w:after="0" w:line="240" w:lineRule="auto"/>
              <w:contextualSpacing/>
              <w:jc w:val="center"/>
              <w:rPr>
                <w:rFonts w:ascii="Times New Roman" w:hAnsi="Times New Roman" w:cs="Times New Roman"/>
                <w:b/>
                <w:bCs/>
                <w:lang w:eastAsia="ru-RU"/>
              </w:rPr>
            </w:pPr>
            <w:r w:rsidRPr="00732F09">
              <w:rPr>
                <w:rFonts w:ascii="Times New Roman" w:hAnsi="Times New Roman" w:cs="Times New Roman"/>
                <w:b/>
                <w:bCs/>
                <w:lang w:eastAsia="ru-RU"/>
              </w:rPr>
              <w:t>8/8</w:t>
            </w:r>
          </w:p>
        </w:tc>
        <w:tc>
          <w:tcPr>
            <w:tcW w:w="2409" w:type="dxa"/>
            <w:vMerge w:val="restart"/>
            <w:tcBorders>
              <w:top w:val="single" w:sz="4" w:space="0" w:color="auto"/>
              <w:left w:val="single" w:sz="4" w:space="0" w:color="auto"/>
              <w:bottom w:val="single" w:sz="4" w:space="0" w:color="auto"/>
              <w:right w:val="single" w:sz="4" w:space="0" w:color="auto"/>
            </w:tcBorders>
            <w:hideMark/>
          </w:tcPr>
          <w:p w14:paraId="49459490" w14:textId="77777777" w:rsidR="003A4C0B" w:rsidRPr="00732F09" w:rsidRDefault="003A4C0B" w:rsidP="003A4C0B">
            <w:pPr>
              <w:spacing w:after="0" w:line="240" w:lineRule="auto"/>
              <w:contextualSpacing/>
              <w:rPr>
                <w:rFonts w:ascii="Times New Roman" w:hAnsi="Times New Roman" w:cs="Times New Roman"/>
                <w:bCs/>
                <w:lang w:eastAsia="ru-RU"/>
              </w:rPr>
            </w:pPr>
            <w:r w:rsidRPr="00732F09">
              <w:rPr>
                <w:rFonts w:ascii="Times New Roman" w:hAnsi="Times New Roman" w:cs="Times New Roman"/>
                <w:bCs/>
                <w:lang w:eastAsia="ru-RU"/>
              </w:rPr>
              <w:t>ОК 01, ОК 04</w:t>
            </w:r>
          </w:p>
          <w:p w14:paraId="0D6136F3" w14:textId="77777777" w:rsidR="003A4C0B" w:rsidRPr="00732F09" w:rsidRDefault="003A4C0B" w:rsidP="003A4C0B">
            <w:pPr>
              <w:spacing w:after="0" w:line="240" w:lineRule="auto"/>
              <w:contextualSpacing/>
              <w:rPr>
                <w:rFonts w:ascii="Times New Roman" w:hAnsi="Times New Roman" w:cs="Times New Roman"/>
                <w:b/>
                <w:bCs/>
                <w:lang w:eastAsia="ru-RU"/>
              </w:rPr>
            </w:pPr>
            <w:r w:rsidRPr="00732F09">
              <w:rPr>
                <w:rFonts w:ascii="Times New Roman" w:hAnsi="Times New Roman" w:cs="Times New Roman"/>
                <w:bCs/>
                <w:lang w:eastAsia="ru-RU"/>
              </w:rPr>
              <w:t>ПК 1.1, ПК 4.2</w:t>
            </w:r>
          </w:p>
        </w:tc>
      </w:tr>
      <w:tr w:rsidR="003A4C0B" w:rsidRPr="00732F09" w14:paraId="329FDC4B" w14:textId="77777777" w:rsidTr="000B72BD">
        <w:trPr>
          <w:trHeight w:val="36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F317F" w14:textId="77777777" w:rsidR="003A4C0B" w:rsidRPr="00732F09" w:rsidRDefault="003A4C0B" w:rsidP="003A4C0B">
            <w:pPr>
              <w:spacing w:after="0" w:line="240" w:lineRule="auto"/>
              <w:contextualSpacing/>
              <w:rPr>
                <w:rFonts w:ascii="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hideMark/>
          </w:tcPr>
          <w:p w14:paraId="057ABB58" w14:textId="77777777" w:rsidR="003A4C0B" w:rsidRPr="00732F09" w:rsidRDefault="003A4C0B" w:rsidP="003A4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bCs/>
              </w:rPr>
            </w:pPr>
            <w:r w:rsidRPr="00732F09">
              <w:rPr>
                <w:rFonts w:ascii="Times New Roman" w:hAnsi="Times New Roman" w:cs="Times New Roman"/>
                <w:bCs/>
              </w:rPr>
              <w:t>Лексический материал по теме.</w:t>
            </w:r>
          </w:p>
          <w:p w14:paraId="5071C927" w14:textId="77777777" w:rsidR="003A4C0B" w:rsidRPr="00732F09" w:rsidRDefault="003A4C0B" w:rsidP="003A4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bCs/>
              </w:rPr>
            </w:pPr>
            <w:r w:rsidRPr="00732F09">
              <w:rPr>
                <w:rFonts w:ascii="Times New Roman" w:hAnsi="Times New Roman" w:cs="Times New Roman"/>
                <w:bCs/>
              </w:rPr>
              <w:t>Грамматический материал:</w:t>
            </w:r>
          </w:p>
          <w:p w14:paraId="383EC120" w14:textId="77777777" w:rsidR="003A4C0B" w:rsidRPr="00732F09" w:rsidRDefault="003A4C0B" w:rsidP="003A4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bCs/>
              </w:rPr>
            </w:pPr>
            <w:r w:rsidRPr="00732F09">
              <w:rPr>
                <w:rFonts w:ascii="Times New Roman" w:hAnsi="Times New Roman" w:cs="Times New Roman"/>
                <w:bCs/>
              </w:rPr>
              <w:t xml:space="preserve">- сложноподчиненные предложения с союзами for, as, </w:t>
            </w:r>
            <w:proofErr w:type="spellStart"/>
            <w:r w:rsidRPr="00732F09">
              <w:rPr>
                <w:rFonts w:ascii="Times New Roman" w:hAnsi="Times New Roman" w:cs="Times New Roman"/>
                <w:bCs/>
              </w:rPr>
              <w:t>till</w:t>
            </w:r>
            <w:proofErr w:type="spellEnd"/>
            <w:r w:rsidRPr="00732F09">
              <w:rPr>
                <w:rFonts w:ascii="Times New Roman" w:hAnsi="Times New Roman" w:cs="Times New Roman"/>
                <w:bCs/>
              </w:rPr>
              <w:t xml:space="preserve">, </w:t>
            </w:r>
            <w:proofErr w:type="spellStart"/>
            <w:r w:rsidRPr="00732F09">
              <w:rPr>
                <w:rFonts w:ascii="Times New Roman" w:hAnsi="Times New Roman" w:cs="Times New Roman"/>
                <w:bCs/>
              </w:rPr>
              <w:t>until</w:t>
            </w:r>
            <w:proofErr w:type="spellEnd"/>
            <w:r w:rsidRPr="00732F09">
              <w:rPr>
                <w:rFonts w:ascii="Times New Roman" w:hAnsi="Times New Roman" w:cs="Times New Roman"/>
                <w:bCs/>
              </w:rPr>
              <w:t xml:space="preserve">, (as) </w:t>
            </w:r>
            <w:proofErr w:type="spellStart"/>
            <w:r w:rsidRPr="00732F09">
              <w:rPr>
                <w:rFonts w:ascii="Times New Roman" w:hAnsi="Times New Roman" w:cs="Times New Roman"/>
                <w:bCs/>
              </w:rPr>
              <w:t>though</w:t>
            </w:r>
            <w:proofErr w:type="spellEnd"/>
            <w:r w:rsidRPr="00732F09">
              <w:rPr>
                <w:rFonts w:ascii="Times New Roman" w:hAnsi="Times New Roman" w:cs="Times New Roman"/>
                <w:bCs/>
              </w:rPr>
              <w:t xml:space="preserve">; </w:t>
            </w:r>
          </w:p>
          <w:p w14:paraId="5A83A7F0" w14:textId="77777777" w:rsidR="003A4C0B" w:rsidRPr="00732F09" w:rsidRDefault="003A4C0B" w:rsidP="003A4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bCs/>
              </w:rPr>
            </w:pPr>
            <w:r w:rsidRPr="00732F09">
              <w:rPr>
                <w:rFonts w:ascii="Times New Roman" w:hAnsi="Times New Roman" w:cs="Times New Roman"/>
                <w:bCs/>
              </w:rPr>
              <w:t>- предложения утвердительные, вопросительные, отрицательные, побудительные;</w:t>
            </w:r>
          </w:p>
          <w:p w14:paraId="07CE8EB0" w14:textId="77777777" w:rsidR="003A4C0B" w:rsidRPr="00732F09" w:rsidRDefault="003A4C0B" w:rsidP="003A4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bCs/>
              </w:rPr>
            </w:pPr>
            <w:r w:rsidRPr="00732F09">
              <w:rPr>
                <w:rFonts w:ascii="Times New Roman" w:hAnsi="Times New Roman" w:cs="Times New Roman"/>
                <w:bCs/>
              </w:rPr>
              <w:t xml:space="preserve">- безличные предложения. </w:t>
            </w:r>
          </w:p>
          <w:p w14:paraId="1A44AA04" w14:textId="77777777" w:rsidR="003A4C0B" w:rsidRPr="00732F09" w:rsidRDefault="003A4C0B" w:rsidP="003A4C0B">
            <w:pPr>
              <w:spacing w:after="0" w:line="240" w:lineRule="auto"/>
              <w:contextualSpacing/>
              <w:rPr>
                <w:rFonts w:ascii="Times New Roman" w:eastAsia="Times New Roman" w:hAnsi="Times New Roman" w:cs="Times New Roman"/>
                <w:b/>
                <w:bCs/>
                <w:lang w:eastAsia="ru-RU"/>
              </w:rPr>
            </w:pPr>
            <w:r w:rsidRPr="00732F09">
              <w:rPr>
                <w:rFonts w:ascii="Times New Roman" w:hAnsi="Times New Roman" w:cs="Times New Roman"/>
                <w:bCs/>
              </w:rPr>
              <w:t xml:space="preserve">- Употребление и распознавание в речи предложений с конструкцией пассивного залога Future Simple </w:t>
            </w:r>
            <w:proofErr w:type="spellStart"/>
            <w:r w:rsidRPr="00732F09">
              <w:rPr>
                <w:rFonts w:ascii="Times New Roman" w:hAnsi="Times New Roman" w:cs="Times New Roman"/>
                <w:bCs/>
              </w:rPr>
              <w:t>Passive</w:t>
            </w:r>
            <w:proofErr w:type="spellEnd"/>
            <w:r w:rsidRPr="00732F09">
              <w:rPr>
                <w:rFonts w:ascii="Times New Roman" w:hAnsi="Times New Roman" w:cs="Times New Roman"/>
                <w:bCs/>
              </w:rPr>
              <w:t>;</w:t>
            </w:r>
          </w:p>
        </w:tc>
        <w:tc>
          <w:tcPr>
            <w:tcW w:w="2694" w:type="dxa"/>
            <w:tcBorders>
              <w:top w:val="single" w:sz="4" w:space="0" w:color="auto"/>
              <w:left w:val="single" w:sz="4" w:space="0" w:color="auto"/>
              <w:bottom w:val="single" w:sz="4" w:space="0" w:color="auto"/>
              <w:right w:val="single" w:sz="4" w:space="0" w:color="auto"/>
            </w:tcBorders>
          </w:tcPr>
          <w:p w14:paraId="573B1825" w14:textId="77777777" w:rsidR="003A4C0B" w:rsidRPr="00732F09" w:rsidRDefault="003A4C0B" w:rsidP="003A4C0B">
            <w:pPr>
              <w:spacing w:after="0" w:line="240" w:lineRule="auto"/>
              <w:contextualSpacing/>
              <w:jc w:val="center"/>
              <w:rPr>
                <w:rFonts w:ascii="Times New Roman" w:hAnsi="Times New Roman" w:cs="Times New Roman"/>
                <w:b/>
                <w:bCs/>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A223B" w14:textId="77777777" w:rsidR="003A4C0B" w:rsidRPr="00732F09" w:rsidRDefault="003A4C0B" w:rsidP="003A4C0B">
            <w:pPr>
              <w:spacing w:after="0" w:line="240" w:lineRule="auto"/>
              <w:contextualSpacing/>
              <w:rPr>
                <w:rFonts w:ascii="Times New Roman" w:hAnsi="Times New Roman" w:cs="Times New Roman"/>
                <w:b/>
                <w:bCs/>
                <w:lang w:eastAsia="ru-RU"/>
              </w:rPr>
            </w:pPr>
          </w:p>
        </w:tc>
      </w:tr>
      <w:tr w:rsidR="003A4C0B" w:rsidRPr="00732F09" w14:paraId="60EECE57" w14:textId="77777777" w:rsidTr="000B72BD">
        <w:trPr>
          <w:trHeight w:val="36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2FF31" w14:textId="77777777" w:rsidR="003A4C0B" w:rsidRPr="00732F09" w:rsidRDefault="003A4C0B" w:rsidP="003A4C0B">
            <w:pPr>
              <w:spacing w:after="0" w:line="240" w:lineRule="auto"/>
              <w:contextualSpacing/>
              <w:rPr>
                <w:rFonts w:ascii="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hideMark/>
          </w:tcPr>
          <w:p w14:paraId="6E94BB63" w14:textId="77777777" w:rsidR="003A4C0B" w:rsidRPr="00732F09" w:rsidRDefault="003A4C0B" w:rsidP="003A4C0B">
            <w:pPr>
              <w:spacing w:after="0" w:line="240" w:lineRule="auto"/>
              <w:contextualSpacing/>
              <w:rPr>
                <w:rFonts w:ascii="Times New Roman" w:hAnsi="Times New Roman" w:cs="Times New Roman"/>
                <w:b/>
                <w:bCs/>
                <w:lang w:eastAsia="ru-RU"/>
              </w:rPr>
            </w:pPr>
            <w:r w:rsidRPr="00732F09">
              <w:rPr>
                <w:rFonts w:ascii="Times New Roman" w:hAnsi="Times New Roman" w:cs="Times New Roman"/>
                <w:b/>
                <w:bCs/>
                <w:lang w:eastAsia="ru-RU"/>
              </w:rPr>
              <w:t>В том числе практических и лабораторных занятий</w:t>
            </w:r>
          </w:p>
        </w:tc>
        <w:tc>
          <w:tcPr>
            <w:tcW w:w="2694" w:type="dxa"/>
            <w:tcBorders>
              <w:top w:val="single" w:sz="4" w:space="0" w:color="auto"/>
              <w:left w:val="single" w:sz="4" w:space="0" w:color="auto"/>
              <w:bottom w:val="single" w:sz="4" w:space="0" w:color="auto"/>
              <w:right w:val="single" w:sz="4" w:space="0" w:color="auto"/>
            </w:tcBorders>
            <w:hideMark/>
          </w:tcPr>
          <w:p w14:paraId="5AE5B4D5" w14:textId="77777777" w:rsidR="003A4C0B" w:rsidRPr="00732F09" w:rsidRDefault="003A4C0B" w:rsidP="003A4C0B">
            <w:pPr>
              <w:spacing w:after="0" w:line="240" w:lineRule="auto"/>
              <w:contextualSpacing/>
              <w:jc w:val="center"/>
              <w:rPr>
                <w:rFonts w:ascii="Times New Roman" w:hAnsi="Times New Roman" w:cs="Times New Roman"/>
                <w:b/>
                <w:bCs/>
                <w:lang w:eastAsia="ru-RU"/>
              </w:rPr>
            </w:pPr>
            <w:r w:rsidRPr="00732F09">
              <w:rPr>
                <w:rFonts w:ascii="Times New Roman" w:hAnsi="Times New Roman" w:cs="Times New Roman"/>
                <w:b/>
                <w:bCs/>
                <w:lang w:eastAsia="ru-RU"/>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73090" w14:textId="77777777" w:rsidR="003A4C0B" w:rsidRPr="00732F09" w:rsidRDefault="003A4C0B" w:rsidP="003A4C0B">
            <w:pPr>
              <w:spacing w:after="0" w:line="240" w:lineRule="auto"/>
              <w:contextualSpacing/>
              <w:rPr>
                <w:rFonts w:ascii="Times New Roman" w:hAnsi="Times New Roman" w:cs="Times New Roman"/>
                <w:b/>
                <w:bCs/>
                <w:lang w:eastAsia="ru-RU"/>
              </w:rPr>
            </w:pPr>
          </w:p>
        </w:tc>
      </w:tr>
      <w:tr w:rsidR="003A4C0B" w:rsidRPr="00732F09" w14:paraId="3EDD1DDA" w14:textId="77777777" w:rsidTr="000B72BD">
        <w:trPr>
          <w:trHeight w:val="36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ECB21" w14:textId="77777777" w:rsidR="003A4C0B" w:rsidRPr="00732F09" w:rsidRDefault="003A4C0B" w:rsidP="003A4C0B">
            <w:pPr>
              <w:spacing w:after="0" w:line="240" w:lineRule="auto"/>
              <w:contextualSpacing/>
              <w:rPr>
                <w:rFonts w:ascii="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hideMark/>
          </w:tcPr>
          <w:p w14:paraId="69737D90" w14:textId="77777777" w:rsidR="003A4C0B" w:rsidRPr="00732F09" w:rsidRDefault="003A4C0B" w:rsidP="003A4C0B">
            <w:pPr>
              <w:spacing w:after="0" w:line="240" w:lineRule="auto"/>
              <w:contextualSpacing/>
              <w:rPr>
                <w:rFonts w:ascii="Times New Roman" w:hAnsi="Times New Roman" w:cs="Times New Roman"/>
                <w:bCs/>
                <w:lang w:eastAsia="ru-RU"/>
              </w:rPr>
            </w:pPr>
            <w:r w:rsidRPr="00732F09">
              <w:rPr>
                <w:rFonts w:ascii="Times New Roman" w:hAnsi="Times New Roman" w:cs="Times New Roman"/>
                <w:bCs/>
                <w:lang w:eastAsia="ru-RU"/>
              </w:rPr>
              <w:t>Практическое занятие 37. «Лазеры и их применение в электронике»</w:t>
            </w:r>
          </w:p>
        </w:tc>
        <w:tc>
          <w:tcPr>
            <w:tcW w:w="2694" w:type="dxa"/>
            <w:tcBorders>
              <w:top w:val="single" w:sz="4" w:space="0" w:color="auto"/>
              <w:left w:val="single" w:sz="4" w:space="0" w:color="auto"/>
              <w:bottom w:val="single" w:sz="4" w:space="0" w:color="auto"/>
              <w:right w:val="single" w:sz="4" w:space="0" w:color="auto"/>
            </w:tcBorders>
            <w:hideMark/>
          </w:tcPr>
          <w:p w14:paraId="0EA4EF95" w14:textId="77777777" w:rsidR="003A4C0B" w:rsidRPr="00732F09" w:rsidRDefault="003A4C0B" w:rsidP="003A4C0B">
            <w:pPr>
              <w:spacing w:after="0" w:line="240" w:lineRule="auto"/>
              <w:contextualSpacing/>
              <w:jc w:val="center"/>
              <w:rPr>
                <w:rFonts w:ascii="Times New Roman" w:hAnsi="Times New Roman" w:cs="Times New Roman"/>
                <w:bCs/>
                <w:lang w:eastAsia="ru-RU"/>
              </w:rPr>
            </w:pPr>
            <w:r w:rsidRPr="00732F09">
              <w:rPr>
                <w:rFonts w:ascii="Times New Roman" w:hAnsi="Times New Roman" w:cs="Times New Roman"/>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7DAAD" w14:textId="77777777" w:rsidR="003A4C0B" w:rsidRPr="00732F09" w:rsidRDefault="003A4C0B" w:rsidP="003A4C0B">
            <w:pPr>
              <w:spacing w:after="0" w:line="240" w:lineRule="auto"/>
              <w:contextualSpacing/>
              <w:rPr>
                <w:rFonts w:ascii="Times New Roman" w:hAnsi="Times New Roman" w:cs="Times New Roman"/>
                <w:b/>
                <w:bCs/>
                <w:lang w:eastAsia="ru-RU"/>
              </w:rPr>
            </w:pPr>
          </w:p>
        </w:tc>
      </w:tr>
      <w:tr w:rsidR="003A4C0B" w:rsidRPr="00732F09" w14:paraId="54511189" w14:textId="77777777" w:rsidTr="000B72BD">
        <w:trPr>
          <w:trHeight w:val="36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F0977" w14:textId="77777777" w:rsidR="003A4C0B" w:rsidRPr="00732F09" w:rsidRDefault="003A4C0B" w:rsidP="003A4C0B">
            <w:pPr>
              <w:spacing w:after="0" w:line="240" w:lineRule="auto"/>
              <w:contextualSpacing/>
              <w:rPr>
                <w:rFonts w:ascii="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hideMark/>
          </w:tcPr>
          <w:p w14:paraId="78AAE8D4" w14:textId="77777777" w:rsidR="003A4C0B" w:rsidRPr="00732F09" w:rsidRDefault="003A4C0B" w:rsidP="003A4C0B">
            <w:pPr>
              <w:spacing w:after="0" w:line="240" w:lineRule="auto"/>
              <w:contextualSpacing/>
              <w:rPr>
                <w:rFonts w:ascii="Times New Roman" w:hAnsi="Times New Roman" w:cs="Times New Roman"/>
                <w:bCs/>
                <w:lang w:eastAsia="ru-RU"/>
              </w:rPr>
            </w:pPr>
            <w:r w:rsidRPr="00732F09">
              <w:rPr>
                <w:rFonts w:ascii="Times New Roman" w:hAnsi="Times New Roman" w:cs="Times New Roman"/>
                <w:bCs/>
                <w:lang w:eastAsia="ru-RU"/>
              </w:rPr>
              <w:t>Практическое занятие 38. «Технологии CAD и CAM в современной электронике»</w:t>
            </w:r>
          </w:p>
        </w:tc>
        <w:tc>
          <w:tcPr>
            <w:tcW w:w="2694" w:type="dxa"/>
            <w:tcBorders>
              <w:top w:val="single" w:sz="4" w:space="0" w:color="auto"/>
              <w:left w:val="single" w:sz="4" w:space="0" w:color="auto"/>
              <w:bottom w:val="single" w:sz="4" w:space="0" w:color="auto"/>
              <w:right w:val="single" w:sz="4" w:space="0" w:color="auto"/>
            </w:tcBorders>
            <w:hideMark/>
          </w:tcPr>
          <w:p w14:paraId="4FB2FB9C" w14:textId="77777777" w:rsidR="003A4C0B" w:rsidRPr="00732F09" w:rsidRDefault="003A4C0B" w:rsidP="003A4C0B">
            <w:pPr>
              <w:spacing w:after="0" w:line="240" w:lineRule="auto"/>
              <w:contextualSpacing/>
              <w:jc w:val="center"/>
              <w:rPr>
                <w:rFonts w:ascii="Times New Roman" w:hAnsi="Times New Roman" w:cs="Times New Roman"/>
                <w:bCs/>
                <w:lang w:eastAsia="ru-RU"/>
              </w:rPr>
            </w:pPr>
            <w:r w:rsidRPr="00732F09">
              <w:rPr>
                <w:rFonts w:ascii="Times New Roman" w:hAnsi="Times New Roman" w:cs="Times New Roman"/>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B6D69" w14:textId="77777777" w:rsidR="003A4C0B" w:rsidRPr="00732F09" w:rsidRDefault="003A4C0B" w:rsidP="003A4C0B">
            <w:pPr>
              <w:spacing w:after="0" w:line="240" w:lineRule="auto"/>
              <w:contextualSpacing/>
              <w:rPr>
                <w:rFonts w:ascii="Times New Roman" w:hAnsi="Times New Roman" w:cs="Times New Roman"/>
                <w:b/>
                <w:bCs/>
                <w:lang w:eastAsia="ru-RU"/>
              </w:rPr>
            </w:pPr>
          </w:p>
        </w:tc>
      </w:tr>
      <w:tr w:rsidR="003A4C0B" w:rsidRPr="00732F09" w14:paraId="5150CE12" w14:textId="77777777" w:rsidTr="000B72BD">
        <w:trPr>
          <w:trHeight w:val="36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A9E0B" w14:textId="77777777" w:rsidR="003A4C0B" w:rsidRPr="00732F09" w:rsidRDefault="003A4C0B" w:rsidP="003A4C0B">
            <w:pPr>
              <w:spacing w:after="0" w:line="240" w:lineRule="auto"/>
              <w:contextualSpacing/>
              <w:rPr>
                <w:rFonts w:ascii="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hideMark/>
          </w:tcPr>
          <w:p w14:paraId="292DEDB4" w14:textId="77777777" w:rsidR="003A4C0B" w:rsidRPr="00732F09" w:rsidRDefault="003A4C0B" w:rsidP="003A4C0B">
            <w:pPr>
              <w:spacing w:after="0" w:line="240" w:lineRule="auto"/>
              <w:contextualSpacing/>
              <w:rPr>
                <w:rFonts w:ascii="Times New Roman" w:hAnsi="Times New Roman" w:cs="Times New Roman"/>
                <w:bCs/>
                <w:lang w:eastAsia="ru-RU"/>
              </w:rPr>
            </w:pPr>
            <w:r w:rsidRPr="00732F09">
              <w:rPr>
                <w:rFonts w:ascii="Times New Roman" w:hAnsi="Times New Roman" w:cs="Times New Roman"/>
                <w:bCs/>
                <w:lang w:eastAsia="ru-RU"/>
              </w:rPr>
              <w:t>Практическое занятие 39. «Развитие цифровой электронной техники»</w:t>
            </w:r>
          </w:p>
        </w:tc>
        <w:tc>
          <w:tcPr>
            <w:tcW w:w="2694" w:type="dxa"/>
            <w:tcBorders>
              <w:top w:val="single" w:sz="4" w:space="0" w:color="auto"/>
              <w:left w:val="single" w:sz="4" w:space="0" w:color="auto"/>
              <w:bottom w:val="single" w:sz="4" w:space="0" w:color="auto"/>
              <w:right w:val="single" w:sz="4" w:space="0" w:color="auto"/>
            </w:tcBorders>
            <w:hideMark/>
          </w:tcPr>
          <w:p w14:paraId="6204E6D5" w14:textId="77777777" w:rsidR="003A4C0B" w:rsidRPr="00732F09" w:rsidRDefault="003A4C0B" w:rsidP="003A4C0B">
            <w:pPr>
              <w:spacing w:after="0" w:line="240" w:lineRule="auto"/>
              <w:contextualSpacing/>
              <w:jc w:val="center"/>
              <w:rPr>
                <w:rFonts w:ascii="Times New Roman" w:hAnsi="Times New Roman" w:cs="Times New Roman"/>
                <w:bCs/>
                <w:lang w:eastAsia="ru-RU"/>
              </w:rPr>
            </w:pPr>
            <w:r w:rsidRPr="00732F09">
              <w:rPr>
                <w:rFonts w:ascii="Times New Roman" w:hAnsi="Times New Roman" w:cs="Times New Roman"/>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86E6A" w14:textId="77777777" w:rsidR="003A4C0B" w:rsidRPr="00732F09" w:rsidRDefault="003A4C0B" w:rsidP="003A4C0B">
            <w:pPr>
              <w:spacing w:after="0" w:line="240" w:lineRule="auto"/>
              <w:contextualSpacing/>
              <w:rPr>
                <w:rFonts w:ascii="Times New Roman" w:hAnsi="Times New Roman" w:cs="Times New Roman"/>
                <w:b/>
                <w:bCs/>
                <w:lang w:eastAsia="ru-RU"/>
              </w:rPr>
            </w:pPr>
          </w:p>
        </w:tc>
      </w:tr>
      <w:tr w:rsidR="003A4C0B" w:rsidRPr="00732F09" w14:paraId="63F8D805" w14:textId="77777777" w:rsidTr="000B72BD">
        <w:trPr>
          <w:trHeight w:val="36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E623B" w14:textId="77777777" w:rsidR="003A4C0B" w:rsidRPr="00732F09" w:rsidRDefault="003A4C0B" w:rsidP="003A4C0B">
            <w:pPr>
              <w:spacing w:after="0" w:line="240" w:lineRule="auto"/>
              <w:contextualSpacing/>
              <w:rPr>
                <w:rFonts w:ascii="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hideMark/>
          </w:tcPr>
          <w:p w14:paraId="710B352B" w14:textId="77777777" w:rsidR="003A4C0B" w:rsidRPr="00732F09" w:rsidRDefault="003A4C0B" w:rsidP="003A4C0B">
            <w:pPr>
              <w:spacing w:after="0" w:line="240" w:lineRule="auto"/>
              <w:contextualSpacing/>
              <w:rPr>
                <w:rFonts w:ascii="Times New Roman" w:hAnsi="Times New Roman" w:cs="Times New Roman"/>
                <w:bCs/>
                <w:lang w:eastAsia="ru-RU"/>
              </w:rPr>
            </w:pPr>
            <w:r w:rsidRPr="00732F09">
              <w:rPr>
                <w:rFonts w:ascii="Times New Roman" w:hAnsi="Times New Roman" w:cs="Times New Roman"/>
                <w:bCs/>
                <w:lang w:eastAsia="ru-RU"/>
              </w:rPr>
              <w:t>Практическое занятие 40. «Применение мировых достижений в производстве современных электронных приборов и устройств»</w:t>
            </w:r>
          </w:p>
        </w:tc>
        <w:tc>
          <w:tcPr>
            <w:tcW w:w="2694" w:type="dxa"/>
            <w:tcBorders>
              <w:top w:val="single" w:sz="4" w:space="0" w:color="auto"/>
              <w:left w:val="single" w:sz="4" w:space="0" w:color="auto"/>
              <w:bottom w:val="single" w:sz="4" w:space="0" w:color="auto"/>
              <w:right w:val="single" w:sz="4" w:space="0" w:color="auto"/>
            </w:tcBorders>
            <w:hideMark/>
          </w:tcPr>
          <w:p w14:paraId="56039440" w14:textId="77777777" w:rsidR="003A4C0B" w:rsidRPr="00732F09" w:rsidRDefault="003A4C0B" w:rsidP="003A4C0B">
            <w:pPr>
              <w:spacing w:after="0" w:line="240" w:lineRule="auto"/>
              <w:contextualSpacing/>
              <w:jc w:val="center"/>
              <w:rPr>
                <w:rFonts w:ascii="Times New Roman" w:hAnsi="Times New Roman" w:cs="Times New Roman"/>
                <w:bCs/>
                <w:lang w:eastAsia="ru-RU"/>
              </w:rPr>
            </w:pPr>
            <w:r w:rsidRPr="00732F09">
              <w:rPr>
                <w:rFonts w:ascii="Times New Roman" w:hAnsi="Times New Roman" w:cs="Times New Roman"/>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B4F2A" w14:textId="77777777" w:rsidR="003A4C0B" w:rsidRPr="00732F09" w:rsidRDefault="003A4C0B" w:rsidP="003A4C0B">
            <w:pPr>
              <w:spacing w:after="0" w:line="240" w:lineRule="auto"/>
              <w:contextualSpacing/>
              <w:rPr>
                <w:rFonts w:ascii="Times New Roman" w:hAnsi="Times New Roman" w:cs="Times New Roman"/>
                <w:b/>
                <w:bCs/>
                <w:lang w:eastAsia="ru-RU"/>
              </w:rPr>
            </w:pPr>
          </w:p>
        </w:tc>
      </w:tr>
      <w:tr w:rsidR="003A4C0B" w:rsidRPr="00732F09" w14:paraId="54A27246" w14:textId="77777777" w:rsidTr="000B72BD">
        <w:trPr>
          <w:trHeight w:val="36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428E2" w14:textId="77777777" w:rsidR="003A4C0B" w:rsidRPr="00732F09" w:rsidRDefault="003A4C0B" w:rsidP="003A4C0B">
            <w:pPr>
              <w:spacing w:after="0" w:line="240" w:lineRule="auto"/>
              <w:contextualSpacing/>
              <w:rPr>
                <w:rFonts w:ascii="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521439C" w14:textId="77777777" w:rsidR="003A4C0B" w:rsidRPr="00732F09" w:rsidRDefault="003A4C0B" w:rsidP="003A4C0B">
            <w:pPr>
              <w:spacing w:after="0" w:line="240" w:lineRule="auto"/>
              <w:contextualSpacing/>
              <w:rPr>
                <w:rFonts w:ascii="Times New Roman" w:hAnsi="Times New Roman" w:cs="Times New Roman"/>
                <w:b/>
                <w:bCs/>
                <w:lang w:eastAsia="ru-RU"/>
              </w:rPr>
            </w:pPr>
            <w:r w:rsidRPr="00732F09">
              <w:rPr>
                <w:rFonts w:ascii="Times New Roman" w:hAnsi="Times New Roman" w:cs="Times New Roman"/>
                <w:b/>
                <w:bCs/>
                <w:lang w:eastAsia="ru-RU"/>
              </w:rPr>
              <w:t>В том числе самостоятельная работа обучающихся:</w:t>
            </w:r>
          </w:p>
          <w:p w14:paraId="782BABE2" w14:textId="77777777" w:rsidR="003A4C0B" w:rsidRPr="00732F09" w:rsidRDefault="003A4C0B" w:rsidP="003A4C0B">
            <w:pPr>
              <w:spacing w:after="0" w:line="240" w:lineRule="auto"/>
              <w:contextualSpacing/>
              <w:rPr>
                <w:rFonts w:ascii="Times New Roman" w:hAnsi="Times New Roman" w:cs="Times New Roman"/>
                <w:b/>
                <w:bCs/>
                <w:lang w:eastAsia="ru-RU"/>
              </w:rPr>
            </w:pPr>
          </w:p>
        </w:tc>
        <w:tc>
          <w:tcPr>
            <w:tcW w:w="2694" w:type="dxa"/>
            <w:tcBorders>
              <w:top w:val="single" w:sz="4" w:space="0" w:color="auto"/>
              <w:left w:val="single" w:sz="4" w:space="0" w:color="auto"/>
              <w:bottom w:val="single" w:sz="4" w:space="0" w:color="auto"/>
              <w:right w:val="single" w:sz="4" w:space="0" w:color="auto"/>
            </w:tcBorders>
            <w:hideMark/>
          </w:tcPr>
          <w:p w14:paraId="3E6DF2BD" w14:textId="77777777" w:rsidR="003A4C0B" w:rsidRPr="00732F09" w:rsidRDefault="003A4C0B" w:rsidP="003A4C0B">
            <w:pPr>
              <w:spacing w:after="0" w:line="240" w:lineRule="auto"/>
              <w:contextualSpacing/>
              <w:jc w:val="center"/>
              <w:rPr>
                <w:rFonts w:ascii="Times New Roman" w:hAnsi="Times New Roman" w:cs="Times New Roman"/>
                <w:b/>
                <w:bCs/>
                <w:lang w:eastAsia="ru-RU"/>
              </w:rPr>
            </w:pPr>
            <w:r w:rsidRPr="00732F09">
              <w:rPr>
                <w:rFonts w:ascii="Times New Roman" w:hAnsi="Times New Roman" w:cs="Times New Roman"/>
                <w:b/>
                <w:bCs/>
                <w:lang w:eastAsia="ru-RU"/>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61D65" w14:textId="77777777" w:rsidR="003A4C0B" w:rsidRPr="00732F09" w:rsidRDefault="003A4C0B" w:rsidP="003A4C0B">
            <w:pPr>
              <w:spacing w:after="0" w:line="240" w:lineRule="auto"/>
              <w:contextualSpacing/>
              <w:rPr>
                <w:rFonts w:ascii="Times New Roman" w:hAnsi="Times New Roman" w:cs="Times New Roman"/>
                <w:b/>
                <w:bCs/>
                <w:lang w:eastAsia="ru-RU"/>
              </w:rPr>
            </w:pPr>
          </w:p>
        </w:tc>
      </w:tr>
      <w:tr w:rsidR="003A4C0B" w:rsidRPr="00732F09" w14:paraId="23BD8054" w14:textId="77777777" w:rsidTr="000B72BD">
        <w:trPr>
          <w:trHeight w:val="361"/>
        </w:trPr>
        <w:tc>
          <w:tcPr>
            <w:tcW w:w="2972" w:type="dxa"/>
            <w:vMerge w:val="restart"/>
            <w:tcBorders>
              <w:top w:val="single" w:sz="4" w:space="0" w:color="auto"/>
              <w:left w:val="single" w:sz="4" w:space="0" w:color="auto"/>
              <w:bottom w:val="single" w:sz="4" w:space="0" w:color="auto"/>
              <w:right w:val="single" w:sz="4" w:space="0" w:color="auto"/>
            </w:tcBorders>
          </w:tcPr>
          <w:p w14:paraId="7706C550" w14:textId="77777777" w:rsidR="003A4C0B" w:rsidRPr="00732F09" w:rsidRDefault="003A4C0B" w:rsidP="003A4C0B">
            <w:pPr>
              <w:spacing w:after="0" w:line="240" w:lineRule="auto"/>
              <w:contextualSpacing/>
              <w:rPr>
                <w:rFonts w:ascii="Times New Roman" w:hAnsi="Times New Roman" w:cs="Times New Roman"/>
                <w:b/>
                <w:bCs/>
                <w:lang w:eastAsia="ru-RU"/>
              </w:rPr>
            </w:pPr>
            <w:r w:rsidRPr="00732F09">
              <w:rPr>
                <w:rFonts w:ascii="Times New Roman" w:hAnsi="Times New Roman" w:cs="Times New Roman"/>
                <w:b/>
                <w:bCs/>
                <w:lang w:eastAsia="ru-RU"/>
              </w:rPr>
              <w:t>Тема 3.6 Перспективы развития электроники</w:t>
            </w:r>
          </w:p>
          <w:p w14:paraId="59CC7EC1" w14:textId="77777777" w:rsidR="003A4C0B" w:rsidRPr="00732F09" w:rsidRDefault="003A4C0B" w:rsidP="003A4C0B">
            <w:pPr>
              <w:spacing w:after="0" w:line="240" w:lineRule="auto"/>
              <w:contextualSpacing/>
              <w:rPr>
                <w:rFonts w:ascii="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hideMark/>
          </w:tcPr>
          <w:p w14:paraId="15279326" w14:textId="77777777" w:rsidR="003A4C0B" w:rsidRPr="00732F09" w:rsidRDefault="003A4C0B" w:rsidP="003A4C0B">
            <w:pPr>
              <w:spacing w:after="0" w:line="240" w:lineRule="auto"/>
              <w:contextualSpacing/>
              <w:rPr>
                <w:rFonts w:ascii="Times New Roman" w:hAnsi="Times New Roman" w:cs="Times New Roman"/>
                <w:b/>
                <w:bCs/>
                <w:lang w:eastAsia="ru-RU"/>
              </w:rPr>
            </w:pPr>
            <w:r w:rsidRPr="00732F09">
              <w:rPr>
                <w:rFonts w:ascii="Times New Roman" w:hAnsi="Times New Roman" w:cs="Times New Roman"/>
                <w:b/>
                <w:bCs/>
                <w:lang w:eastAsia="ru-RU"/>
              </w:rPr>
              <w:t xml:space="preserve">Содержание </w:t>
            </w:r>
          </w:p>
        </w:tc>
        <w:tc>
          <w:tcPr>
            <w:tcW w:w="2694" w:type="dxa"/>
            <w:tcBorders>
              <w:top w:val="single" w:sz="4" w:space="0" w:color="auto"/>
              <w:left w:val="single" w:sz="4" w:space="0" w:color="auto"/>
              <w:bottom w:val="single" w:sz="4" w:space="0" w:color="auto"/>
              <w:right w:val="single" w:sz="4" w:space="0" w:color="auto"/>
            </w:tcBorders>
            <w:hideMark/>
          </w:tcPr>
          <w:p w14:paraId="2A44D4E6" w14:textId="77777777" w:rsidR="003A4C0B" w:rsidRPr="00732F09" w:rsidRDefault="003A4C0B" w:rsidP="003A4C0B">
            <w:pPr>
              <w:spacing w:after="0" w:line="240" w:lineRule="auto"/>
              <w:contextualSpacing/>
              <w:jc w:val="center"/>
              <w:rPr>
                <w:rFonts w:ascii="Times New Roman" w:hAnsi="Times New Roman" w:cs="Times New Roman"/>
                <w:b/>
                <w:bCs/>
                <w:lang w:eastAsia="ru-RU"/>
              </w:rPr>
            </w:pPr>
            <w:r w:rsidRPr="00732F09">
              <w:rPr>
                <w:rFonts w:ascii="Times New Roman" w:hAnsi="Times New Roman" w:cs="Times New Roman"/>
                <w:b/>
                <w:bCs/>
                <w:lang w:eastAsia="ru-RU"/>
              </w:rPr>
              <w:t>8/8</w:t>
            </w:r>
          </w:p>
        </w:tc>
        <w:tc>
          <w:tcPr>
            <w:tcW w:w="2409" w:type="dxa"/>
            <w:vMerge w:val="restart"/>
            <w:tcBorders>
              <w:top w:val="single" w:sz="4" w:space="0" w:color="auto"/>
              <w:left w:val="single" w:sz="4" w:space="0" w:color="auto"/>
              <w:bottom w:val="single" w:sz="4" w:space="0" w:color="auto"/>
              <w:right w:val="single" w:sz="4" w:space="0" w:color="auto"/>
            </w:tcBorders>
            <w:hideMark/>
          </w:tcPr>
          <w:p w14:paraId="2DA848F5" w14:textId="77777777" w:rsidR="003A4C0B" w:rsidRPr="00732F09" w:rsidRDefault="003A4C0B" w:rsidP="003A4C0B">
            <w:pPr>
              <w:spacing w:after="0" w:line="240" w:lineRule="auto"/>
              <w:contextualSpacing/>
              <w:rPr>
                <w:rFonts w:ascii="Times New Roman" w:hAnsi="Times New Roman" w:cs="Times New Roman"/>
                <w:bCs/>
                <w:lang w:eastAsia="ru-RU"/>
              </w:rPr>
            </w:pPr>
            <w:r w:rsidRPr="00732F09">
              <w:rPr>
                <w:rFonts w:ascii="Times New Roman" w:hAnsi="Times New Roman" w:cs="Times New Roman"/>
                <w:bCs/>
                <w:lang w:eastAsia="ru-RU"/>
              </w:rPr>
              <w:t>ОК 01, ОК 09</w:t>
            </w:r>
          </w:p>
          <w:p w14:paraId="2C03AAD5" w14:textId="77777777" w:rsidR="003A4C0B" w:rsidRPr="00732F09" w:rsidRDefault="003A4C0B" w:rsidP="003A4C0B">
            <w:pPr>
              <w:spacing w:after="0" w:line="240" w:lineRule="auto"/>
              <w:contextualSpacing/>
              <w:rPr>
                <w:rFonts w:ascii="Times New Roman" w:hAnsi="Times New Roman" w:cs="Times New Roman"/>
                <w:b/>
                <w:bCs/>
                <w:lang w:eastAsia="ru-RU"/>
              </w:rPr>
            </w:pPr>
            <w:r w:rsidRPr="00732F09">
              <w:rPr>
                <w:rFonts w:ascii="Times New Roman" w:hAnsi="Times New Roman" w:cs="Times New Roman"/>
                <w:bCs/>
                <w:lang w:eastAsia="ru-RU"/>
              </w:rPr>
              <w:t>ПК 1.1, ПК 4.2</w:t>
            </w:r>
          </w:p>
        </w:tc>
      </w:tr>
      <w:tr w:rsidR="003A4C0B" w:rsidRPr="00732F09" w14:paraId="024A46DC" w14:textId="77777777" w:rsidTr="000B72BD">
        <w:trPr>
          <w:trHeight w:val="36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0CCEA" w14:textId="77777777" w:rsidR="003A4C0B" w:rsidRPr="00732F09" w:rsidRDefault="003A4C0B" w:rsidP="003A4C0B">
            <w:pPr>
              <w:spacing w:after="0" w:line="240" w:lineRule="auto"/>
              <w:contextualSpacing/>
              <w:rPr>
                <w:rFonts w:ascii="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hideMark/>
          </w:tcPr>
          <w:p w14:paraId="2BF201E7" w14:textId="77777777" w:rsidR="003A4C0B" w:rsidRPr="00732F09" w:rsidRDefault="003A4C0B" w:rsidP="003A4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bCs/>
              </w:rPr>
            </w:pPr>
            <w:r w:rsidRPr="00732F09">
              <w:rPr>
                <w:rFonts w:ascii="Times New Roman" w:hAnsi="Times New Roman" w:cs="Times New Roman"/>
                <w:bCs/>
              </w:rPr>
              <w:t>Лексический материал по теме.</w:t>
            </w:r>
          </w:p>
          <w:p w14:paraId="7E3FCD09" w14:textId="77777777" w:rsidR="003A4C0B" w:rsidRPr="00732F09" w:rsidRDefault="003A4C0B" w:rsidP="003A4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bCs/>
              </w:rPr>
            </w:pPr>
            <w:r w:rsidRPr="00732F09">
              <w:rPr>
                <w:rFonts w:ascii="Times New Roman" w:hAnsi="Times New Roman" w:cs="Times New Roman"/>
                <w:bCs/>
              </w:rPr>
              <w:t>Грамматический материал:</w:t>
            </w:r>
          </w:p>
          <w:p w14:paraId="70A9D577" w14:textId="77777777" w:rsidR="003A4C0B" w:rsidRPr="00732F09" w:rsidRDefault="003A4C0B" w:rsidP="003A4C0B">
            <w:pPr>
              <w:tabs>
                <w:tab w:val="left" w:pos="1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bCs/>
              </w:rPr>
            </w:pPr>
            <w:r w:rsidRPr="00732F09">
              <w:rPr>
                <w:rFonts w:ascii="Times New Roman" w:hAnsi="Times New Roman" w:cs="Times New Roman"/>
                <w:bCs/>
              </w:rPr>
              <w:t>-</w:t>
            </w:r>
            <w:r w:rsidRPr="00732F09">
              <w:rPr>
                <w:rFonts w:ascii="Times New Roman" w:hAnsi="Times New Roman" w:cs="Times New Roman"/>
                <w:bCs/>
              </w:rPr>
              <w:tab/>
              <w:t xml:space="preserve">Сложноподчинённые предложения с союзами for, as, </w:t>
            </w:r>
            <w:proofErr w:type="spellStart"/>
            <w:r w:rsidRPr="00732F09">
              <w:rPr>
                <w:rFonts w:ascii="Times New Roman" w:hAnsi="Times New Roman" w:cs="Times New Roman"/>
                <w:bCs/>
              </w:rPr>
              <w:t>till</w:t>
            </w:r>
            <w:proofErr w:type="spellEnd"/>
            <w:r w:rsidRPr="00732F09">
              <w:rPr>
                <w:rFonts w:ascii="Times New Roman" w:hAnsi="Times New Roman" w:cs="Times New Roman"/>
                <w:bCs/>
              </w:rPr>
              <w:t xml:space="preserve">, </w:t>
            </w:r>
            <w:proofErr w:type="spellStart"/>
            <w:r w:rsidRPr="00732F09">
              <w:rPr>
                <w:rFonts w:ascii="Times New Roman" w:hAnsi="Times New Roman" w:cs="Times New Roman"/>
                <w:bCs/>
              </w:rPr>
              <w:t>until</w:t>
            </w:r>
            <w:proofErr w:type="spellEnd"/>
            <w:r w:rsidRPr="00732F09">
              <w:rPr>
                <w:rFonts w:ascii="Times New Roman" w:hAnsi="Times New Roman" w:cs="Times New Roman"/>
                <w:bCs/>
              </w:rPr>
              <w:t xml:space="preserve">, (as) </w:t>
            </w:r>
            <w:proofErr w:type="spellStart"/>
            <w:r w:rsidRPr="00732F09">
              <w:rPr>
                <w:rFonts w:ascii="Times New Roman" w:hAnsi="Times New Roman" w:cs="Times New Roman"/>
                <w:bCs/>
              </w:rPr>
              <w:t>though</w:t>
            </w:r>
            <w:proofErr w:type="spellEnd"/>
            <w:r w:rsidRPr="00732F09">
              <w:rPr>
                <w:rFonts w:ascii="Times New Roman" w:hAnsi="Times New Roman" w:cs="Times New Roman"/>
                <w:bCs/>
              </w:rPr>
              <w:t>;</w:t>
            </w:r>
          </w:p>
          <w:p w14:paraId="3E6F3888" w14:textId="77777777" w:rsidR="003A4C0B" w:rsidRPr="00732F09" w:rsidRDefault="003A4C0B" w:rsidP="003A4C0B">
            <w:pPr>
              <w:tabs>
                <w:tab w:val="left" w:pos="1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bCs/>
              </w:rPr>
            </w:pPr>
            <w:r w:rsidRPr="00732F09">
              <w:rPr>
                <w:rFonts w:ascii="Times New Roman" w:hAnsi="Times New Roman" w:cs="Times New Roman"/>
                <w:bCs/>
              </w:rPr>
              <w:t>-</w:t>
            </w:r>
            <w:r w:rsidRPr="00732F09">
              <w:rPr>
                <w:rFonts w:ascii="Times New Roman" w:hAnsi="Times New Roman" w:cs="Times New Roman"/>
                <w:bCs/>
              </w:rPr>
              <w:tab/>
              <w:t xml:space="preserve">Предложения с союзами </w:t>
            </w:r>
            <w:proofErr w:type="spellStart"/>
            <w:r w:rsidRPr="00732F09">
              <w:rPr>
                <w:rFonts w:ascii="Times New Roman" w:hAnsi="Times New Roman" w:cs="Times New Roman"/>
                <w:bCs/>
              </w:rPr>
              <w:t>neither</w:t>
            </w:r>
            <w:proofErr w:type="spellEnd"/>
            <w:r w:rsidRPr="00732F09">
              <w:rPr>
                <w:rFonts w:ascii="Times New Roman" w:hAnsi="Times New Roman" w:cs="Times New Roman"/>
                <w:bCs/>
              </w:rPr>
              <w:t>…</w:t>
            </w:r>
            <w:proofErr w:type="spellStart"/>
            <w:r w:rsidRPr="00732F09">
              <w:rPr>
                <w:rFonts w:ascii="Times New Roman" w:hAnsi="Times New Roman" w:cs="Times New Roman"/>
                <w:bCs/>
              </w:rPr>
              <w:t>nor</w:t>
            </w:r>
            <w:proofErr w:type="spellEnd"/>
            <w:r w:rsidRPr="00732F09">
              <w:rPr>
                <w:rFonts w:ascii="Times New Roman" w:hAnsi="Times New Roman" w:cs="Times New Roman"/>
                <w:bCs/>
              </w:rPr>
              <w:t xml:space="preserve">, </w:t>
            </w:r>
            <w:proofErr w:type="spellStart"/>
            <w:r w:rsidRPr="00732F09">
              <w:rPr>
                <w:rFonts w:ascii="Times New Roman" w:hAnsi="Times New Roman" w:cs="Times New Roman"/>
                <w:bCs/>
              </w:rPr>
              <w:t>either</w:t>
            </w:r>
            <w:proofErr w:type="spellEnd"/>
            <w:r w:rsidRPr="00732F09">
              <w:rPr>
                <w:rFonts w:ascii="Times New Roman" w:hAnsi="Times New Roman" w:cs="Times New Roman"/>
                <w:bCs/>
              </w:rPr>
              <w:t>…</w:t>
            </w:r>
            <w:proofErr w:type="spellStart"/>
            <w:r w:rsidRPr="00732F09">
              <w:rPr>
                <w:rFonts w:ascii="Times New Roman" w:hAnsi="Times New Roman" w:cs="Times New Roman"/>
                <w:bCs/>
              </w:rPr>
              <w:t>or</w:t>
            </w:r>
            <w:proofErr w:type="spellEnd"/>
            <w:r w:rsidRPr="00732F09">
              <w:rPr>
                <w:rFonts w:ascii="Times New Roman" w:hAnsi="Times New Roman" w:cs="Times New Roman"/>
                <w:bCs/>
              </w:rPr>
              <w:t>;</w:t>
            </w:r>
          </w:p>
          <w:p w14:paraId="4BD88E73" w14:textId="77777777" w:rsidR="003A4C0B" w:rsidRPr="00732F09" w:rsidRDefault="003A4C0B" w:rsidP="003A4C0B">
            <w:pPr>
              <w:spacing w:after="0" w:line="240" w:lineRule="auto"/>
              <w:contextualSpacing/>
              <w:rPr>
                <w:rFonts w:ascii="Times New Roman" w:eastAsia="Times New Roman" w:hAnsi="Times New Roman" w:cs="Times New Roman"/>
                <w:b/>
                <w:bCs/>
                <w:lang w:eastAsia="ru-RU"/>
              </w:rPr>
            </w:pPr>
            <w:r w:rsidRPr="00732F09">
              <w:rPr>
                <w:rFonts w:ascii="Times New Roman" w:hAnsi="Times New Roman" w:cs="Times New Roman"/>
                <w:bCs/>
              </w:rPr>
              <w:t>-</w:t>
            </w:r>
            <w:r w:rsidRPr="00732F09">
              <w:rPr>
                <w:rFonts w:ascii="Times New Roman" w:hAnsi="Times New Roman" w:cs="Times New Roman"/>
                <w:bCs/>
              </w:rPr>
              <w:tab/>
              <w:t>Признаки инфинитива и инфинитивных оборотов и способы передачи их значений на родной язык.</w:t>
            </w:r>
          </w:p>
        </w:tc>
        <w:tc>
          <w:tcPr>
            <w:tcW w:w="2694" w:type="dxa"/>
            <w:tcBorders>
              <w:top w:val="single" w:sz="4" w:space="0" w:color="auto"/>
              <w:left w:val="single" w:sz="4" w:space="0" w:color="auto"/>
              <w:bottom w:val="single" w:sz="4" w:space="0" w:color="auto"/>
              <w:right w:val="single" w:sz="4" w:space="0" w:color="auto"/>
            </w:tcBorders>
          </w:tcPr>
          <w:p w14:paraId="4DDDB1D6" w14:textId="77777777" w:rsidR="003A4C0B" w:rsidRPr="00732F09" w:rsidRDefault="003A4C0B" w:rsidP="003A4C0B">
            <w:pPr>
              <w:spacing w:after="0" w:line="240" w:lineRule="auto"/>
              <w:contextualSpacing/>
              <w:jc w:val="center"/>
              <w:rPr>
                <w:rFonts w:ascii="Times New Roman" w:hAnsi="Times New Roman" w:cs="Times New Roman"/>
                <w:b/>
                <w:bCs/>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C3356" w14:textId="77777777" w:rsidR="003A4C0B" w:rsidRPr="00732F09" w:rsidRDefault="003A4C0B" w:rsidP="003A4C0B">
            <w:pPr>
              <w:spacing w:after="0" w:line="240" w:lineRule="auto"/>
              <w:contextualSpacing/>
              <w:rPr>
                <w:rFonts w:ascii="Times New Roman" w:hAnsi="Times New Roman" w:cs="Times New Roman"/>
                <w:b/>
                <w:bCs/>
                <w:lang w:eastAsia="ru-RU"/>
              </w:rPr>
            </w:pPr>
          </w:p>
        </w:tc>
      </w:tr>
      <w:tr w:rsidR="003A4C0B" w:rsidRPr="00732F09" w14:paraId="44E17A4F" w14:textId="77777777" w:rsidTr="000B72BD">
        <w:trPr>
          <w:trHeight w:val="36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D0683" w14:textId="77777777" w:rsidR="003A4C0B" w:rsidRPr="00732F09" w:rsidRDefault="003A4C0B" w:rsidP="003A4C0B">
            <w:pPr>
              <w:spacing w:after="0" w:line="240" w:lineRule="auto"/>
              <w:contextualSpacing/>
              <w:rPr>
                <w:rFonts w:ascii="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hideMark/>
          </w:tcPr>
          <w:p w14:paraId="1B3FD052" w14:textId="77777777" w:rsidR="003A4C0B" w:rsidRPr="00732F09" w:rsidRDefault="003A4C0B" w:rsidP="003A4C0B">
            <w:pPr>
              <w:spacing w:after="0" w:line="240" w:lineRule="auto"/>
              <w:contextualSpacing/>
              <w:rPr>
                <w:rFonts w:ascii="Times New Roman" w:hAnsi="Times New Roman" w:cs="Times New Roman"/>
                <w:b/>
                <w:bCs/>
                <w:lang w:eastAsia="ru-RU"/>
              </w:rPr>
            </w:pPr>
            <w:r w:rsidRPr="00732F09">
              <w:rPr>
                <w:rFonts w:ascii="Times New Roman" w:hAnsi="Times New Roman" w:cs="Times New Roman"/>
                <w:b/>
                <w:bCs/>
                <w:lang w:eastAsia="ru-RU"/>
              </w:rPr>
              <w:t>В том числе практических и лабораторных занятий</w:t>
            </w:r>
          </w:p>
        </w:tc>
        <w:tc>
          <w:tcPr>
            <w:tcW w:w="2694" w:type="dxa"/>
            <w:tcBorders>
              <w:top w:val="single" w:sz="4" w:space="0" w:color="auto"/>
              <w:left w:val="single" w:sz="4" w:space="0" w:color="auto"/>
              <w:bottom w:val="single" w:sz="4" w:space="0" w:color="auto"/>
              <w:right w:val="single" w:sz="4" w:space="0" w:color="auto"/>
            </w:tcBorders>
            <w:hideMark/>
          </w:tcPr>
          <w:p w14:paraId="7A27A696" w14:textId="77777777" w:rsidR="003A4C0B" w:rsidRPr="00732F09" w:rsidRDefault="003A4C0B" w:rsidP="003A4C0B">
            <w:pPr>
              <w:spacing w:after="0" w:line="240" w:lineRule="auto"/>
              <w:contextualSpacing/>
              <w:jc w:val="center"/>
              <w:rPr>
                <w:rFonts w:ascii="Times New Roman" w:hAnsi="Times New Roman" w:cs="Times New Roman"/>
                <w:b/>
                <w:bCs/>
                <w:lang w:eastAsia="ru-RU"/>
              </w:rPr>
            </w:pPr>
            <w:r w:rsidRPr="00732F09">
              <w:rPr>
                <w:rFonts w:ascii="Times New Roman" w:hAnsi="Times New Roman" w:cs="Times New Roman"/>
                <w:b/>
                <w:bCs/>
                <w:lang w:eastAsia="ru-RU"/>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ECFA9" w14:textId="77777777" w:rsidR="003A4C0B" w:rsidRPr="00732F09" w:rsidRDefault="003A4C0B" w:rsidP="003A4C0B">
            <w:pPr>
              <w:spacing w:after="0" w:line="240" w:lineRule="auto"/>
              <w:contextualSpacing/>
              <w:rPr>
                <w:rFonts w:ascii="Times New Roman" w:hAnsi="Times New Roman" w:cs="Times New Roman"/>
                <w:b/>
                <w:bCs/>
                <w:lang w:eastAsia="ru-RU"/>
              </w:rPr>
            </w:pPr>
          </w:p>
        </w:tc>
      </w:tr>
      <w:tr w:rsidR="003A4C0B" w:rsidRPr="00732F09" w14:paraId="34790FFE" w14:textId="77777777" w:rsidTr="000B72BD">
        <w:trPr>
          <w:trHeight w:val="36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E0277" w14:textId="77777777" w:rsidR="003A4C0B" w:rsidRPr="00732F09" w:rsidRDefault="003A4C0B" w:rsidP="003A4C0B">
            <w:pPr>
              <w:spacing w:after="0" w:line="240" w:lineRule="auto"/>
              <w:contextualSpacing/>
              <w:rPr>
                <w:rFonts w:ascii="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hideMark/>
          </w:tcPr>
          <w:p w14:paraId="2F5159EF" w14:textId="77777777" w:rsidR="003A4C0B" w:rsidRPr="00732F09" w:rsidRDefault="003A4C0B" w:rsidP="003A4C0B">
            <w:pPr>
              <w:spacing w:after="0" w:line="240" w:lineRule="auto"/>
              <w:contextualSpacing/>
              <w:rPr>
                <w:rFonts w:ascii="Times New Roman" w:hAnsi="Times New Roman" w:cs="Times New Roman"/>
                <w:b/>
                <w:bCs/>
                <w:lang w:eastAsia="ru-RU"/>
              </w:rPr>
            </w:pPr>
            <w:r w:rsidRPr="00732F09">
              <w:rPr>
                <w:rFonts w:ascii="Times New Roman" w:hAnsi="Times New Roman" w:cs="Times New Roman"/>
                <w:bCs/>
                <w:lang w:eastAsia="ru-RU"/>
              </w:rPr>
              <w:t>Практическое занятие 41. «Основные направления современной электроники»</w:t>
            </w:r>
          </w:p>
        </w:tc>
        <w:tc>
          <w:tcPr>
            <w:tcW w:w="2694" w:type="dxa"/>
            <w:tcBorders>
              <w:top w:val="single" w:sz="4" w:space="0" w:color="auto"/>
              <w:left w:val="single" w:sz="4" w:space="0" w:color="auto"/>
              <w:bottom w:val="single" w:sz="4" w:space="0" w:color="auto"/>
              <w:right w:val="single" w:sz="4" w:space="0" w:color="auto"/>
            </w:tcBorders>
            <w:hideMark/>
          </w:tcPr>
          <w:p w14:paraId="5EF40355" w14:textId="77777777" w:rsidR="003A4C0B" w:rsidRPr="00732F09" w:rsidRDefault="003A4C0B" w:rsidP="003A4C0B">
            <w:pPr>
              <w:spacing w:after="0" w:line="240" w:lineRule="auto"/>
              <w:contextualSpacing/>
              <w:jc w:val="center"/>
              <w:rPr>
                <w:rFonts w:ascii="Times New Roman" w:hAnsi="Times New Roman" w:cs="Times New Roman"/>
                <w:b/>
                <w:bCs/>
                <w:lang w:eastAsia="ru-RU"/>
              </w:rPr>
            </w:pPr>
            <w:r w:rsidRPr="00732F09">
              <w:rPr>
                <w:rFonts w:ascii="Times New Roman" w:hAnsi="Times New Roman" w:cs="Times New Roman"/>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0C818" w14:textId="77777777" w:rsidR="003A4C0B" w:rsidRPr="00732F09" w:rsidRDefault="003A4C0B" w:rsidP="003A4C0B">
            <w:pPr>
              <w:spacing w:after="0" w:line="240" w:lineRule="auto"/>
              <w:contextualSpacing/>
              <w:rPr>
                <w:rFonts w:ascii="Times New Roman" w:hAnsi="Times New Roman" w:cs="Times New Roman"/>
                <w:b/>
                <w:bCs/>
                <w:lang w:eastAsia="ru-RU"/>
              </w:rPr>
            </w:pPr>
          </w:p>
        </w:tc>
      </w:tr>
      <w:tr w:rsidR="003A4C0B" w:rsidRPr="00732F09" w14:paraId="5CD9B595" w14:textId="77777777" w:rsidTr="000B72BD">
        <w:trPr>
          <w:trHeight w:val="36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763DC" w14:textId="77777777" w:rsidR="003A4C0B" w:rsidRPr="00732F09" w:rsidRDefault="003A4C0B" w:rsidP="003A4C0B">
            <w:pPr>
              <w:spacing w:after="0" w:line="240" w:lineRule="auto"/>
              <w:contextualSpacing/>
              <w:rPr>
                <w:rFonts w:ascii="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hideMark/>
          </w:tcPr>
          <w:p w14:paraId="506EA791" w14:textId="77777777" w:rsidR="003A4C0B" w:rsidRPr="00732F09" w:rsidRDefault="003A4C0B" w:rsidP="003A4C0B">
            <w:pPr>
              <w:spacing w:after="0" w:line="240" w:lineRule="auto"/>
              <w:contextualSpacing/>
              <w:rPr>
                <w:rFonts w:ascii="Times New Roman" w:hAnsi="Times New Roman" w:cs="Times New Roman"/>
                <w:b/>
                <w:bCs/>
                <w:lang w:eastAsia="ru-RU"/>
              </w:rPr>
            </w:pPr>
            <w:r w:rsidRPr="00732F09">
              <w:rPr>
                <w:rFonts w:ascii="Times New Roman" w:hAnsi="Times New Roman" w:cs="Times New Roman"/>
                <w:bCs/>
                <w:lang w:eastAsia="ru-RU"/>
              </w:rPr>
              <w:t>Практическое занятие 42. «Электронные системы связи и интернет»</w:t>
            </w:r>
          </w:p>
        </w:tc>
        <w:tc>
          <w:tcPr>
            <w:tcW w:w="2694" w:type="dxa"/>
            <w:tcBorders>
              <w:top w:val="single" w:sz="4" w:space="0" w:color="auto"/>
              <w:left w:val="single" w:sz="4" w:space="0" w:color="auto"/>
              <w:bottom w:val="single" w:sz="4" w:space="0" w:color="auto"/>
              <w:right w:val="single" w:sz="4" w:space="0" w:color="auto"/>
            </w:tcBorders>
            <w:hideMark/>
          </w:tcPr>
          <w:p w14:paraId="401F4BCE" w14:textId="77777777" w:rsidR="003A4C0B" w:rsidRPr="00732F09" w:rsidRDefault="003A4C0B" w:rsidP="003A4C0B">
            <w:pPr>
              <w:spacing w:after="0" w:line="240" w:lineRule="auto"/>
              <w:contextualSpacing/>
              <w:jc w:val="center"/>
              <w:rPr>
                <w:rFonts w:ascii="Times New Roman" w:hAnsi="Times New Roman" w:cs="Times New Roman"/>
                <w:b/>
                <w:bCs/>
                <w:lang w:eastAsia="ru-RU"/>
              </w:rPr>
            </w:pPr>
            <w:r w:rsidRPr="00732F09">
              <w:rPr>
                <w:rFonts w:ascii="Times New Roman" w:hAnsi="Times New Roman" w:cs="Times New Roman"/>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BE76B" w14:textId="77777777" w:rsidR="003A4C0B" w:rsidRPr="00732F09" w:rsidRDefault="003A4C0B" w:rsidP="003A4C0B">
            <w:pPr>
              <w:spacing w:after="0" w:line="240" w:lineRule="auto"/>
              <w:contextualSpacing/>
              <w:rPr>
                <w:rFonts w:ascii="Times New Roman" w:hAnsi="Times New Roman" w:cs="Times New Roman"/>
                <w:b/>
                <w:bCs/>
                <w:lang w:eastAsia="ru-RU"/>
              </w:rPr>
            </w:pPr>
          </w:p>
        </w:tc>
      </w:tr>
      <w:tr w:rsidR="003A4C0B" w:rsidRPr="00732F09" w14:paraId="3D24E6A0" w14:textId="77777777" w:rsidTr="000B72BD">
        <w:trPr>
          <w:trHeight w:val="36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7FA6F" w14:textId="77777777" w:rsidR="003A4C0B" w:rsidRPr="00732F09" w:rsidRDefault="003A4C0B" w:rsidP="003A4C0B">
            <w:pPr>
              <w:spacing w:after="0" w:line="240" w:lineRule="auto"/>
              <w:contextualSpacing/>
              <w:rPr>
                <w:rFonts w:ascii="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hideMark/>
          </w:tcPr>
          <w:p w14:paraId="5DEF3DFA" w14:textId="77777777" w:rsidR="003A4C0B" w:rsidRPr="00732F09" w:rsidRDefault="003A4C0B" w:rsidP="003A4C0B">
            <w:pPr>
              <w:spacing w:after="0" w:line="240" w:lineRule="auto"/>
              <w:contextualSpacing/>
              <w:rPr>
                <w:rFonts w:ascii="Times New Roman" w:hAnsi="Times New Roman" w:cs="Times New Roman"/>
                <w:b/>
                <w:bCs/>
                <w:lang w:eastAsia="ru-RU"/>
              </w:rPr>
            </w:pPr>
            <w:r w:rsidRPr="00732F09">
              <w:rPr>
                <w:rFonts w:ascii="Times New Roman" w:hAnsi="Times New Roman" w:cs="Times New Roman"/>
                <w:bCs/>
                <w:lang w:eastAsia="ru-RU"/>
              </w:rPr>
              <w:t>Практическое занятие 43. «Использование нанотехнологий в электронике»</w:t>
            </w:r>
          </w:p>
        </w:tc>
        <w:tc>
          <w:tcPr>
            <w:tcW w:w="2694" w:type="dxa"/>
            <w:tcBorders>
              <w:top w:val="single" w:sz="4" w:space="0" w:color="auto"/>
              <w:left w:val="single" w:sz="4" w:space="0" w:color="auto"/>
              <w:bottom w:val="single" w:sz="4" w:space="0" w:color="auto"/>
              <w:right w:val="single" w:sz="4" w:space="0" w:color="auto"/>
            </w:tcBorders>
            <w:hideMark/>
          </w:tcPr>
          <w:p w14:paraId="3E298EDD" w14:textId="77777777" w:rsidR="003A4C0B" w:rsidRPr="00732F09" w:rsidRDefault="003A4C0B" w:rsidP="003A4C0B">
            <w:pPr>
              <w:spacing w:after="0" w:line="240" w:lineRule="auto"/>
              <w:contextualSpacing/>
              <w:jc w:val="center"/>
              <w:rPr>
                <w:rFonts w:ascii="Times New Roman" w:hAnsi="Times New Roman" w:cs="Times New Roman"/>
                <w:b/>
                <w:bCs/>
                <w:lang w:eastAsia="ru-RU"/>
              </w:rPr>
            </w:pPr>
            <w:r w:rsidRPr="00732F09">
              <w:rPr>
                <w:rFonts w:ascii="Times New Roman" w:hAnsi="Times New Roman" w:cs="Times New Roman"/>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A9577" w14:textId="77777777" w:rsidR="003A4C0B" w:rsidRPr="00732F09" w:rsidRDefault="003A4C0B" w:rsidP="003A4C0B">
            <w:pPr>
              <w:spacing w:after="0" w:line="240" w:lineRule="auto"/>
              <w:contextualSpacing/>
              <w:rPr>
                <w:rFonts w:ascii="Times New Roman" w:hAnsi="Times New Roman" w:cs="Times New Roman"/>
                <w:b/>
                <w:bCs/>
                <w:lang w:eastAsia="ru-RU"/>
              </w:rPr>
            </w:pPr>
          </w:p>
        </w:tc>
      </w:tr>
      <w:tr w:rsidR="003A4C0B" w:rsidRPr="00732F09" w14:paraId="1FB67883" w14:textId="77777777" w:rsidTr="000B72BD">
        <w:trPr>
          <w:trHeight w:val="36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04D49" w14:textId="77777777" w:rsidR="003A4C0B" w:rsidRPr="00732F09" w:rsidRDefault="003A4C0B" w:rsidP="003A4C0B">
            <w:pPr>
              <w:spacing w:after="0" w:line="240" w:lineRule="auto"/>
              <w:contextualSpacing/>
              <w:rPr>
                <w:rFonts w:ascii="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hideMark/>
          </w:tcPr>
          <w:p w14:paraId="4591B619" w14:textId="77777777" w:rsidR="003A4C0B" w:rsidRPr="00732F09" w:rsidRDefault="003A4C0B" w:rsidP="003A4C0B">
            <w:pPr>
              <w:spacing w:after="0" w:line="240" w:lineRule="auto"/>
              <w:contextualSpacing/>
              <w:rPr>
                <w:rFonts w:ascii="Times New Roman" w:hAnsi="Times New Roman" w:cs="Times New Roman"/>
                <w:b/>
                <w:bCs/>
                <w:lang w:eastAsia="ru-RU"/>
              </w:rPr>
            </w:pPr>
            <w:r w:rsidRPr="00732F09">
              <w:rPr>
                <w:rFonts w:ascii="Times New Roman" w:hAnsi="Times New Roman" w:cs="Times New Roman"/>
                <w:bCs/>
                <w:lang w:eastAsia="ru-RU"/>
              </w:rPr>
              <w:t>Практическое занятие 44. «Ведущие мировые лидеры электроники»</w:t>
            </w:r>
          </w:p>
        </w:tc>
        <w:tc>
          <w:tcPr>
            <w:tcW w:w="2694" w:type="dxa"/>
            <w:tcBorders>
              <w:top w:val="single" w:sz="4" w:space="0" w:color="auto"/>
              <w:left w:val="single" w:sz="4" w:space="0" w:color="auto"/>
              <w:bottom w:val="single" w:sz="4" w:space="0" w:color="auto"/>
              <w:right w:val="single" w:sz="4" w:space="0" w:color="auto"/>
            </w:tcBorders>
            <w:hideMark/>
          </w:tcPr>
          <w:p w14:paraId="0203A8FD" w14:textId="77777777" w:rsidR="003A4C0B" w:rsidRPr="00732F09" w:rsidRDefault="003A4C0B" w:rsidP="003A4C0B">
            <w:pPr>
              <w:spacing w:after="0" w:line="240" w:lineRule="auto"/>
              <w:contextualSpacing/>
              <w:jc w:val="center"/>
              <w:rPr>
                <w:rFonts w:ascii="Times New Roman" w:hAnsi="Times New Roman" w:cs="Times New Roman"/>
                <w:b/>
                <w:bCs/>
                <w:lang w:eastAsia="ru-RU"/>
              </w:rPr>
            </w:pPr>
            <w:r w:rsidRPr="00732F09">
              <w:rPr>
                <w:rFonts w:ascii="Times New Roman" w:hAnsi="Times New Roman" w:cs="Times New Roman"/>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6A576" w14:textId="77777777" w:rsidR="003A4C0B" w:rsidRPr="00732F09" w:rsidRDefault="003A4C0B" w:rsidP="003A4C0B">
            <w:pPr>
              <w:spacing w:after="0" w:line="240" w:lineRule="auto"/>
              <w:contextualSpacing/>
              <w:rPr>
                <w:rFonts w:ascii="Times New Roman" w:hAnsi="Times New Roman" w:cs="Times New Roman"/>
                <w:b/>
                <w:bCs/>
                <w:lang w:eastAsia="ru-RU"/>
              </w:rPr>
            </w:pPr>
          </w:p>
        </w:tc>
      </w:tr>
      <w:tr w:rsidR="003A4C0B" w:rsidRPr="00732F09" w14:paraId="1FE734BB" w14:textId="77777777" w:rsidTr="000B72BD">
        <w:trPr>
          <w:trHeight w:val="36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9FF80" w14:textId="77777777" w:rsidR="003A4C0B" w:rsidRPr="00732F09" w:rsidRDefault="003A4C0B" w:rsidP="003A4C0B">
            <w:pPr>
              <w:spacing w:after="0" w:line="240" w:lineRule="auto"/>
              <w:contextualSpacing/>
              <w:rPr>
                <w:rFonts w:ascii="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A0B9708" w14:textId="77777777" w:rsidR="003A4C0B" w:rsidRPr="00732F09" w:rsidRDefault="003A4C0B" w:rsidP="003A4C0B">
            <w:pPr>
              <w:spacing w:after="0" w:line="240" w:lineRule="auto"/>
              <w:contextualSpacing/>
              <w:rPr>
                <w:rFonts w:ascii="Times New Roman" w:hAnsi="Times New Roman" w:cs="Times New Roman"/>
                <w:b/>
                <w:bCs/>
                <w:lang w:eastAsia="ru-RU"/>
              </w:rPr>
            </w:pPr>
            <w:r w:rsidRPr="00732F09">
              <w:rPr>
                <w:rFonts w:ascii="Times New Roman" w:hAnsi="Times New Roman" w:cs="Times New Roman"/>
                <w:b/>
                <w:bCs/>
                <w:lang w:eastAsia="ru-RU"/>
              </w:rPr>
              <w:t>В том числе самостоятельная работа обучающихся:</w:t>
            </w:r>
          </w:p>
          <w:p w14:paraId="59ADFD53" w14:textId="77777777" w:rsidR="003A4C0B" w:rsidRPr="00732F09" w:rsidRDefault="003A4C0B" w:rsidP="003A4C0B">
            <w:pPr>
              <w:spacing w:after="0" w:line="240" w:lineRule="auto"/>
              <w:contextualSpacing/>
              <w:rPr>
                <w:rFonts w:ascii="Times New Roman" w:hAnsi="Times New Roman" w:cs="Times New Roman"/>
                <w:b/>
                <w:bCs/>
                <w:lang w:eastAsia="ru-RU"/>
              </w:rPr>
            </w:pPr>
          </w:p>
        </w:tc>
        <w:tc>
          <w:tcPr>
            <w:tcW w:w="2694" w:type="dxa"/>
            <w:tcBorders>
              <w:top w:val="single" w:sz="4" w:space="0" w:color="auto"/>
              <w:left w:val="single" w:sz="4" w:space="0" w:color="auto"/>
              <w:bottom w:val="single" w:sz="4" w:space="0" w:color="auto"/>
              <w:right w:val="single" w:sz="4" w:space="0" w:color="auto"/>
            </w:tcBorders>
            <w:hideMark/>
          </w:tcPr>
          <w:p w14:paraId="02DC36D1" w14:textId="77777777" w:rsidR="003A4C0B" w:rsidRPr="00732F09" w:rsidRDefault="003A4C0B" w:rsidP="003A4C0B">
            <w:pPr>
              <w:spacing w:after="0" w:line="240" w:lineRule="auto"/>
              <w:contextualSpacing/>
              <w:jc w:val="center"/>
              <w:rPr>
                <w:rFonts w:ascii="Times New Roman" w:hAnsi="Times New Roman" w:cs="Times New Roman"/>
                <w:b/>
                <w:bCs/>
                <w:lang w:eastAsia="ru-RU"/>
              </w:rPr>
            </w:pPr>
            <w:r w:rsidRPr="00732F09">
              <w:rPr>
                <w:rFonts w:ascii="Times New Roman" w:hAnsi="Times New Roman" w:cs="Times New Roman"/>
                <w:b/>
                <w:bCs/>
                <w:lang w:eastAsia="ru-RU"/>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FA559" w14:textId="77777777" w:rsidR="003A4C0B" w:rsidRPr="00732F09" w:rsidRDefault="003A4C0B" w:rsidP="003A4C0B">
            <w:pPr>
              <w:spacing w:after="0" w:line="240" w:lineRule="auto"/>
              <w:contextualSpacing/>
              <w:rPr>
                <w:rFonts w:ascii="Times New Roman" w:hAnsi="Times New Roman" w:cs="Times New Roman"/>
                <w:b/>
                <w:bCs/>
                <w:lang w:eastAsia="ru-RU"/>
              </w:rPr>
            </w:pPr>
          </w:p>
        </w:tc>
      </w:tr>
      <w:tr w:rsidR="003A4C0B" w:rsidRPr="00732F09" w14:paraId="2EFF2A22" w14:textId="77777777" w:rsidTr="000B72BD">
        <w:trPr>
          <w:trHeight w:val="361"/>
        </w:trPr>
        <w:tc>
          <w:tcPr>
            <w:tcW w:w="2972" w:type="dxa"/>
            <w:vMerge w:val="restart"/>
            <w:tcBorders>
              <w:top w:val="single" w:sz="4" w:space="0" w:color="auto"/>
              <w:left w:val="single" w:sz="4" w:space="0" w:color="auto"/>
              <w:bottom w:val="single" w:sz="4" w:space="0" w:color="auto"/>
              <w:right w:val="single" w:sz="4" w:space="0" w:color="auto"/>
            </w:tcBorders>
            <w:hideMark/>
          </w:tcPr>
          <w:p w14:paraId="03DEBBE9" w14:textId="77777777" w:rsidR="003A4C0B" w:rsidRPr="00732F09" w:rsidRDefault="003A4C0B" w:rsidP="003A4C0B">
            <w:pPr>
              <w:spacing w:after="0" w:line="240" w:lineRule="auto"/>
              <w:contextualSpacing/>
              <w:rPr>
                <w:rFonts w:ascii="Times New Roman" w:hAnsi="Times New Roman" w:cs="Times New Roman"/>
                <w:b/>
                <w:bCs/>
                <w:lang w:eastAsia="ru-RU"/>
              </w:rPr>
            </w:pPr>
            <w:r w:rsidRPr="00732F09">
              <w:rPr>
                <w:rFonts w:ascii="Times New Roman" w:hAnsi="Times New Roman" w:cs="Times New Roman"/>
                <w:b/>
                <w:bCs/>
                <w:lang w:eastAsia="ru-RU"/>
              </w:rPr>
              <w:t>Тема 3.7 Профессии, связанные с эксплуатацией электронного оборудования</w:t>
            </w:r>
          </w:p>
        </w:tc>
        <w:tc>
          <w:tcPr>
            <w:tcW w:w="6662" w:type="dxa"/>
            <w:tcBorders>
              <w:top w:val="single" w:sz="4" w:space="0" w:color="auto"/>
              <w:left w:val="single" w:sz="4" w:space="0" w:color="auto"/>
              <w:bottom w:val="single" w:sz="4" w:space="0" w:color="auto"/>
              <w:right w:val="single" w:sz="4" w:space="0" w:color="auto"/>
            </w:tcBorders>
            <w:hideMark/>
          </w:tcPr>
          <w:p w14:paraId="12DB822F" w14:textId="77777777" w:rsidR="003A4C0B" w:rsidRPr="00732F09" w:rsidRDefault="003A4C0B" w:rsidP="003A4C0B">
            <w:pPr>
              <w:spacing w:after="0" w:line="240" w:lineRule="auto"/>
              <w:contextualSpacing/>
              <w:rPr>
                <w:rFonts w:ascii="Times New Roman" w:hAnsi="Times New Roman" w:cs="Times New Roman"/>
                <w:b/>
                <w:bCs/>
                <w:lang w:eastAsia="ru-RU"/>
              </w:rPr>
            </w:pPr>
            <w:r w:rsidRPr="00732F09">
              <w:rPr>
                <w:rFonts w:ascii="Times New Roman" w:hAnsi="Times New Roman" w:cs="Times New Roman"/>
                <w:b/>
                <w:bCs/>
                <w:lang w:eastAsia="ru-RU"/>
              </w:rPr>
              <w:t xml:space="preserve">Содержание </w:t>
            </w:r>
          </w:p>
        </w:tc>
        <w:tc>
          <w:tcPr>
            <w:tcW w:w="2694" w:type="dxa"/>
            <w:tcBorders>
              <w:top w:val="single" w:sz="4" w:space="0" w:color="auto"/>
              <w:left w:val="single" w:sz="4" w:space="0" w:color="auto"/>
              <w:bottom w:val="single" w:sz="4" w:space="0" w:color="auto"/>
              <w:right w:val="single" w:sz="4" w:space="0" w:color="auto"/>
            </w:tcBorders>
            <w:hideMark/>
          </w:tcPr>
          <w:p w14:paraId="0A1E02D2" w14:textId="77777777" w:rsidR="003A4C0B" w:rsidRPr="00732F09" w:rsidRDefault="003A4C0B" w:rsidP="003A4C0B">
            <w:pPr>
              <w:spacing w:after="0" w:line="240" w:lineRule="auto"/>
              <w:contextualSpacing/>
              <w:jc w:val="center"/>
              <w:rPr>
                <w:rFonts w:ascii="Times New Roman" w:hAnsi="Times New Roman" w:cs="Times New Roman"/>
                <w:b/>
                <w:bCs/>
                <w:lang w:eastAsia="ru-RU"/>
              </w:rPr>
            </w:pPr>
            <w:r w:rsidRPr="00732F09">
              <w:rPr>
                <w:rFonts w:ascii="Times New Roman" w:hAnsi="Times New Roman" w:cs="Times New Roman"/>
                <w:b/>
                <w:bCs/>
                <w:lang w:eastAsia="ru-RU"/>
              </w:rPr>
              <w:t>6/6</w:t>
            </w:r>
          </w:p>
        </w:tc>
        <w:tc>
          <w:tcPr>
            <w:tcW w:w="2409" w:type="dxa"/>
            <w:vMerge w:val="restart"/>
            <w:tcBorders>
              <w:top w:val="single" w:sz="4" w:space="0" w:color="auto"/>
              <w:left w:val="single" w:sz="4" w:space="0" w:color="auto"/>
              <w:bottom w:val="single" w:sz="4" w:space="0" w:color="auto"/>
              <w:right w:val="single" w:sz="4" w:space="0" w:color="auto"/>
            </w:tcBorders>
            <w:hideMark/>
          </w:tcPr>
          <w:p w14:paraId="3C5ED92D" w14:textId="77777777" w:rsidR="003A4C0B" w:rsidRPr="00732F09" w:rsidRDefault="003A4C0B" w:rsidP="003A4C0B">
            <w:pPr>
              <w:spacing w:after="0" w:line="240" w:lineRule="auto"/>
              <w:contextualSpacing/>
              <w:rPr>
                <w:rFonts w:ascii="Times New Roman" w:hAnsi="Times New Roman" w:cs="Times New Roman"/>
                <w:bCs/>
                <w:lang w:eastAsia="ru-RU"/>
              </w:rPr>
            </w:pPr>
            <w:r w:rsidRPr="00732F09">
              <w:rPr>
                <w:rFonts w:ascii="Times New Roman" w:hAnsi="Times New Roman" w:cs="Times New Roman"/>
                <w:bCs/>
                <w:lang w:eastAsia="ru-RU"/>
              </w:rPr>
              <w:t>ОК 04, ОК 09</w:t>
            </w:r>
          </w:p>
          <w:p w14:paraId="1DBE779B" w14:textId="77777777" w:rsidR="003A4C0B" w:rsidRPr="00732F09" w:rsidRDefault="003A4C0B" w:rsidP="003A4C0B">
            <w:pPr>
              <w:spacing w:after="0" w:line="240" w:lineRule="auto"/>
              <w:contextualSpacing/>
              <w:rPr>
                <w:rFonts w:ascii="Times New Roman" w:hAnsi="Times New Roman" w:cs="Times New Roman"/>
                <w:b/>
                <w:bCs/>
                <w:lang w:eastAsia="ru-RU"/>
              </w:rPr>
            </w:pPr>
            <w:r w:rsidRPr="00732F09">
              <w:rPr>
                <w:rFonts w:ascii="Times New Roman" w:hAnsi="Times New Roman" w:cs="Times New Roman"/>
                <w:bCs/>
                <w:lang w:eastAsia="ru-RU"/>
              </w:rPr>
              <w:t>ПК 1.1</w:t>
            </w:r>
          </w:p>
        </w:tc>
      </w:tr>
      <w:tr w:rsidR="003A4C0B" w:rsidRPr="00732F09" w14:paraId="02562B33" w14:textId="77777777" w:rsidTr="000B72BD">
        <w:trPr>
          <w:trHeight w:val="36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0365E" w14:textId="77777777" w:rsidR="003A4C0B" w:rsidRPr="00732F09" w:rsidRDefault="003A4C0B" w:rsidP="003A4C0B">
            <w:pPr>
              <w:spacing w:after="0" w:line="240" w:lineRule="auto"/>
              <w:contextualSpacing/>
              <w:rPr>
                <w:rFonts w:ascii="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hideMark/>
          </w:tcPr>
          <w:p w14:paraId="393269B9" w14:textId="77777777" w:rsidR="003A4C0B" w:rsidRPr="00732F09" w:rsidRDefault="003A4C0B" w:rsidP="003A4C0B">
            <w:pPr>
              <w:spacing w:after="0" w:line="240" w:lineRule="auto"/>
              <w:contextualSpacing/>
              <w:rPr>
                <w:rFonts w:ascii="Times New Roman" w:hAnsi="Times New Roman" w:cs="Times New Roman"/>
                <w:bCs/>
                <w:lang w:eastAsia="ru-RU"/>
              </w:rPr>
            </w:pPr>
            <w:r w:rsidRPr="00732F09">
              <w:rPr>
                <w:rFonts w:ascii="Times New Roman" w:hAnsi="Times New Roman" w:cs="Times New Roman"/>
                <w:bCs/>
                <w:lang w:eastAsia="ru-RU"/>
              </w:rPr>
              <w:t>Лексический материал по теме.</w:t>
            </w:r>
          </w:p>
          <w:p w14:paraId="5E0EB32D" w14:textId="77777777" w:rsidR="003A4C0B" w:rsidRPr="00732F09" w:rsidRDefault="003A4C0B" w:rsidP="003A4C0B">
            <w:pPr>
              <w:spacing w:after="0" w:line="240" w:lineRule="auto"/>
              <w:contextualSpacing/>
              <w:rPr>
                <w:rFonts w:ascii="Times New Roman" w:hAnsi="Times New Roman" w:cs="Times New Roman"/>
                <w:bCs/>
                <w:lang w:eastAsia="ru-RU"/>
              </w:rPr>
            </w:pPr>
            <w:r w:rsidRPr="00732F09">
              <w:rPr>
                <w:rFonts w:ascii="Times New Roman" w:hAnsi="Times New Roman" w:cs="Times New Roman"/>
                <w:bCs/>
                <w:lang w:eastAsia="ru-RU"/>
              </w:rPr>
              <w:t>Грамматический материал для продуктивного усвоения:</w:t>
            </w:r>
          </w:p>
          <w:p w14:paraId="74FC9E6F" w14:textId="77777777" w:rsidR="003A4C0B" w:rsidRPr="00732F09" w:rsidRDefault="003A4C0B" w:rsidP="003A4C0B">
            <w:pPr>
              <w:spacing w:after="0" w:line="240" w:lineRule="auto"/>
              <w:contextualSpacing/>
              <w:rPr>
                <w:rFonts w:ascii="Times New Roman" w:hAnsi="Times New Roman" w:cs="Times New Roman"/>
                <w:bCs/>
                <w:lang w:eastAsia="ru-RU"/>
              </w:rPr>
            </w:pPr>
            <w:r w:rsidRPr="00732F09">
              <w:rPr>
                <w:rFonts w:ascii="Times New Roman" w:hAnsi="Times New Roman" w:cs="Times New Roman"/>
                <w:bCs/>
                <w:lang w:eastAsia="ru-RU"/>
              </w:rPr>
              <w:t xml:space="preserve">- распознавание и употребление в речи изученных ранее коммуникативных и структурных типов предложения; </w:t>
            </w:r>
          </w:p>
          <w:p w14:paraId="1A570768" w14:textId="77777777" w:rsidR="003A4C0B" w:rsidRPr="00732F09" w:rsidRDefault="003A4C0B" w:rsidP="003A4C0B">
            <w:pPr>
              <w:spacing w:after="0" w:line="240" w:lineRule="auto"/>
              <w:contextualSpacing/>
              <w:rPr>
                <w:rFonts w:ascii="Times New Roman" w:hAnsi="Times New Roman" w:cs="Times New Roman"/>
                <w:b/>
                <w:bCs/>
                <w:lang w:eastAsia="ru-RU"/>
              </w:rPr>
            </w:pPr>
            <w:r w:rsidRPr="00732F09">
              <w:rPr>
                <w:rFonts w:ascii="Times New Roman" w:hAnsi="Times New Roman" w:cs="Times New Roman"/>
                <w:bCs/>
                <w:lang w:eastAsia="ru-RU"/>
              </w:rPr>
              <w:t>- систематизация знаний о сложносочиненных и сложноподчиненных предложениях, в том числе условных предложениях (</w:t>
            </w:r>
            <w:proofErr w:type="spellStart"/>
            <w:r w:rsidRPr="00732F09">
              <w:rPr>
                <w:rFonts w:ascii="Times New Roman" w:hAnsi="Times New Roman" w:cs="Times New Roman"/>
                <w:bCs/>
                <w:lang w:eastAsia="ru-RU"/>
              </w:rPr>
              <w:t>Conditional</w:t>
            </w:r>
            <w:proofErr w:type="spellEnd"/>
            <w:r w:rsidRPr="00732F09">
              <w:rPr>
                <w:rFonts w:ascii="Times New Roman" w:hAnsi="Times New Roman" w:cs="Times New Roman"/>
                <w:bCs/>
                <w:lang w:eastAsia="ru-RU"/>
              </w:rPr>
              <w:t xml:space="preserve"> I, II, III).</w:t>
            </w:r>
          </w:p>
        </w:tc>
        <w:tc>
          <w:tcPr>
            <w:tcW w:w="2694" w:type="dxa"/>
            <w:tcBorders>
              <w:top w:val="single" w:sz="4" w:space="0" w:color="auto"/>
              <w:left w:val="single" w:sz="4" w:space="0" w:color="auto"/>
              <w:bottom w:val="single" w:sz="4" w:space="0" w:color="auto"/>
              <w:right w:val="single" w:sz="4" w:space="0" w:color="auto"/>
            </w:tcBorders>
          </w:tcPr>
          <w:p w14:paraId="17C3D6A8" w14:textId="77777777" w:rsidR="003A4C0B" w:rsidRPr="00732F09" w:rsidRDefault="003A4C0B" w:rsidP="003A4C0B">
            <w:pPr>
              <w:spacing w:after="0" w:line="240" w:lineRule="auto"/>
              <w:contextualSpacing/>
              <w:jc w:val="center"/>
              <w:rPr>
                <w:rFonts w:ascii="Times New Roman" w:hAnsi="Times New Roman" w:cs="Times New Roman"/>
                <w:b/>
                <w:bCs/>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EB582" w14:textId="77777777" w:rsidR="003A4C0B" w:rsidRPr="00732F09" w:rsidRDefault="003A4C0B" w:rsidP="003A4C0B">
            <w:pPr>
              <w:spacing w:after="0" w:line="240" w:lineRule="auto"/>
              <w:contextualSpacing/>
              <w:rPr>
                <w:rFonts w:ascii="Times New Roman" w:hAnsi="Times New Roman" w:cs="Times New Roman"/>
                <w:b/>
                <w:bCs/>
                <w:lang w:eastAsia="ru-RU"/>
              </w:rPr>
            </w:pPr>
          </w:p>
        </w:tc>
      </w:tr>
      <w:tr w:rsidR="003A4C0B" w:rsidRPr="00732F09" w14:paraId="0EEA6EAB" w14:textId="77777777" w:rsidTr="000B72BD">
        <w:trPr>
          <w:trHeight w:val="36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3F761" w14:textId="77777777" w:rsidR="003A4C0B" w:rsidRPr="00732F09" w:rsidRDefault="003A4C0B" w:rsidP="003A4C0B">
            <w:pPr>
              <w:spacing w:after="0" w:line="240" w:lineRule="auto"/>
              <w:contextualSpacing/>
              <w:rPr>
                <w:rFonts w:ascii="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hideMark/>
          </w:tcPr>
          <w:p w14:paraId="7EF61263" w14:textId="77777777" w:rsidR="003A4C0B" w:rsidRPr="00732F09" w:rsidRDefault="003A4C0B" w:rsidP="003A4C0B">
            <w:pPr>
              <w:spacing w:after="0" w:line="240" w:lineRule="auto"/>
              <w:contextualSpacing/>
              <w:rPr>
                <w:rFonts w:ascii="Times New Roman" w:hAnsi="Times New Roman" w:cs="Times New Roman"/>
                <w:b/>
                <w:bCs/>
                <w:lang w:eastAsia="ru-RU"/>
              </w:rPr>
            </w:pPr>
            <w:r w:rsidRPr="00732F09">
              <w:rPr>
                <w:rFonts w:ascii="Times New Roman" w:hAnsi="Times New Roman" w:cs="Times New Roman"/>
                <w:b/>
                <w:bCs/>
                <w:lang w:eastAsia="ru-RU"/>
              </w:rPr>
              <w:t>В том числе практических и лабораторных занятий</w:t>
            </w:r>
          </w:p>
        </w:tc>
        <w:tc>
          <w:tcPr>
            <w:tcW w:w="2694" w:type="dxa"/>
            <w:tcBorders>
              <w:top w:val="single" w:sz="4" w:space="0" w:color="auto"/>
              <w:left w:val="single" w:sz="4" w:space="0" w:color="auto"/>
              <w:bottom w:val="single" w:sz="4" w:space="0" w:color="auto"/>
              <w:right w:val="single" w:sz="4" w:space="0" w:color="auto"/>
            </w:tcBorders>
            <w:hideMark/>
          </w:tcPr>
          <w:p w14:paraId="412C621E" w14:textId="77777777" w:rsidR="003A4C0B" w:rsidRPr="00732F09" w:rsidRDefault="003A4C0B" w:rsidP="003A4C0B">
            <w:pPr>
              <w:spacing w:after="0" w:line="240" w:lineRule="auto"/>
              <w:contextualSpacing/>
              <w:jc w:val="center"/>
              <w:rPr>
                <w:rFonts w:ascii="Times New Roman" w:hAnsi="Times New Roman" w:cs="Times New Roman"/>
                <w:b/>
                <w:bCs/>
                <w:lang w:eastAsia="ru-RU"/>
              </w:rPr>
            </w:pPr>
            <w:r w:rsidRPr="00732F09">
              <w:rPr>
                <w:rFonts w:ascii="Times New Roman" w:hAnsi="Times New Roman" w:cs="Times New Roman"/>
                <w:b/>
                <w:bCs/>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CE001" w14:textId="77777777" w:rsidR="003A4C0B" w:rsidRPr="00732F09" w:rsidRDefault="003A4C0B" w:rsidP="003A4C0B">
            <w:pPr>
              <w:spacing w:after="0" w:line="240" w:lineRule="auto"/>
              <w:contextualSpacing/>
              <w:rPr>
                <w:rFonts w:ascii="Times New Roman" w:hAnsi="Times New Roman" w:cs="Times New Roman"/>
                <w:b/>
                <w:bCs/>
                <w:lang w:eastAsia="ru-RU"/>
              </w:rPr>
            </w:pPr>
          </w:p>
        </w:tc>
      </w:tr>
      <w:tr w:rsidR="003A4C0B" w:rsidRPr="00732F09" w14:paraId="776DBD2A" w14:textId="77777777" w:rsidTr="000B72BD">
        <w:trPr>
          <w:trHeight w:val="36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4439A" w14:textId="77777777" w:rsidR="003A4C0B" w:rsidRPr="00732F09" w:rsidRDefault="003A4C0B" w:rsidP="003A4C0B">
            <w:pPr>
              <w:spacing w:after="0" w:line="240" w:lineRule="auto"/>
              <w:contextualSpacing/>
              <w:rPr>
                <w:rFonts w:ascii="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hideMark/>
          </w:tcPr>
          <w:p w14:paraId="02C24E9B" w14:textId="77777777" w:rsidR="003A4C0B" w:rsidRPr="00732F09" w:rsidRDefault="003A4C0B" w:rsidP="003A4C0B">
            <w:pPr>
              <w:spacing w:after="0" w:line="240" w:lineRule="auto"/>
              <w:contextualSpacing/>
              <w:rPr>
                <w:rFonts w:ascii="Times New Roman" w:hAnsi="Times New Roman" w:cs="Times New Roman"/>
                <w:b/>
                <w:bCs/>
                <w:lang w:eastAsia="ru-RU"/>
              </w:rPr>
            </w:pPr>
            <w:r w:rsidRPr="00732F09">
              <w:rPr>
                <w:rFonts w:ascii="Times New Roman" w:hAnsi="Times New Roman" w:cs="Times New Roman"/>
                <w:bCs/>
                <w:lang w:eastAsia="ru-RU"/>
              </w:rPr>
              <w:t>Практическое занятие 45. «Моя будущая профессия»</w:t>
            </w:r>
          </w:p>
        </w:tc>
        <w:tc>
          <w:tcPr>
            <w:tcW w:w="2694" w:type="dxa"/>
            <w:tcBorders>
              <w:top w:val="single" w:sz="4" w:space="0" w:color="auto"/>
              <w:left w:val="single" w:sz="4" w:space="0" w:color="auto"/>
              <w:bottom w:val="single" w:sz="4" w:space="0" w:color="auto"/>
              <w:right w:val="single" w:sz="4" w:space="0" w:color="auto"/>
            </w:tcBorders>
            <w:hideMark/>
          </w:tcPr>
          <w:p w14:paraId="734E33BF" w14:textId="77777777" w:rsidR="003A4C0B" w:rsidRPr="00732F09" w:rsidRDefault="003A4C0B" w:rsidP="003A4C0B">
            <w:pPr>
              <w:spacing w:after="0" w:line="240" w:lineRule="auto"/>
              <w:contextualSpacing/>
              <w:jc w:val="center"/>
              <w:rPr>
                <w:rFonts w:ascii="Times New Roman" w:hAnsi="Times New Roman" w:cs="Times New Roman"/>
                <w:b/>
                <w:bCs/>
                <w:lang w:eastAsia="ru-RU"/>
              </w:rPr>
            </w:pPr>
            <w:r w:rsidRPr="00732F09">
              <w:rPr>
                <w:rFonts w:ascii="Times New Roman" w:hAnsi="Times New Roman" w:cs="Times New Roman"/>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4235F" w14:textId="77777777" w:rsidR="003A4C0B" w:rsidRPr="00732F09" w:rsidRDefault="003A4C0B" w:rsidP="003A4C0B">
            <w:pPr>
              <w:spacing w:after="0" w:line="240" w:lineRule="auto"/>
              <w:contextualSpacing/>
              <w:rPr>
                <w:rFonts w:ascii="Times New Roman" w:hAnsi="Times New Roman" w:cs="Times New Roman"/>
                <w:b/>
                <w:bCs/>
                <w:lang w:eastAsia="ru-RU"/>
              </w:rPr>
            </w:pPr>
          </w:p>
        </w:tc>
      </w:tr>
      <w:tr w:rsidR="003A4C0B" w:rsidRPr="00732F09" w14:paraId="6E4D55F0" w14:textId="77777777" w:rsidTr="000B72BD">
        <w:trPr>
          <w:trHeight w:val="36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EE34D" w14:textId="77777777" w:rsidR="003A4C0B" w:rsidRPr="00732F09" w:rsidRDefault="003A4C0B" w:rsidP="003A4C0B">
            <w:pPr>
              <w:spacing w:after="0" w:line="240" w:lineRule="auto"/>
              <w:contextualSpacing/>
              <w:rPr>
                <w:rFonts w:ascii="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hideMark/>
          </w:tcPr>
          <w:p w14:paraId="1862E24F" w14:textId="77777777" w:rsidR="003A4C0B" w:rsidRPr="00732F09" w:rsidRDefault="003A4C0B" w:rsidP="003A4C0B">
            <w:pPr>
              <w:spacing w:after="0" w:line="240" w:lineRule="auto"/>
              <w:contextualSpacing/>
              <w:rPr>
                <w:rFonts w:ascii="Times New Roman" w:hAnsi="Times New Roman" w:cs="Times New Roman"/>
                <w:b/>
                <w:bCs/>
                <w:lang w:eastAsia="ru-RU"/>
              </w:rPr>
            </w:pPr>
            <w:r w:rsidRPr="00732F09">
              <w:rPr>
                <w:rFonts w:ascii="Times New Roman" w:hAnsi="Times New Roman" w:cs="Times New Roman"/>
                <w:bCs/>
                <w:lang w:eastAsia="ru-RU"/>
              </w:rPr>
              <w:t>Практическое занятие 46. «Возможности карьерного роста»</w:t>
            </w:r>
          </w:p>
        </w:tc>
        <w:tc>
          <w:tcPr>
            <w:tcW w:w="2694" w:type="dxa"/>
            <w:tcBorders>
              <w:top w:val="single" w:sz="4" w:space="0" w:color="auto"/>
              <w:left w:val="single" w:sz="4" w:space="0" w:color="auto"/>
              <w:bottom w:val="single" w:sz="4" w:space="0" w:color="auto"/>
              <w:right w:val="single" w:sz="4" w:space="0" w:color="auto"/>
            </w:tcBorders>
            <w:hideMark/>
          </w:tcPr>
          <w:p w14:paraId="2490A24E" w14:textId="77777777" w:rsidR="003A4C0B" w:rsidRPr="00732F09" w:rsidRDefault="003A4C0B" w:rsidP="003A4C0B">
            <w:pPr>
              <w:spacing w:after="0" w:line="240" w:lineRule="auto"/>
              <w:contextualSpacing/>
              <w:jc w:val="center"/>
              <w:rPr>
                <w:rFonts w:ascii="Times New Roman" w:hAnsi="Times New Roman" w:cs="Times New Roman"/>
                <w:b/>
                <w:bCs/>
                <w:lang w:eastAsia="ru-RU"/>
              </w:rPr>
            </w:pPr>
            <w:r w:rsidRPr="00732F09">
              <w:rPr>
                <w:rFonts w:ascii="Times New Roman" w:hAnsi="Times New Roman" w:cs="Times New Roman"/>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F4740" w14:textId="77777777" w:rsidR="003A4C0B" w:rsidRPr="00732F09" w:rsidRDefault="003A4C0B" w:rsidP="003A4C0B">
            <w:pPr>
              <w:spacing w:after="0" w:line="240" w:lineRule="auto"/>
              <w:contextualSpacing/>
              <w:rPr>
                <w:rFonts w:ascii="Times New Roman" w:hAnsi="Times New Roman" w:cs="Times New Roman"/>
                <w:b/>
                <w:bCs/>
                <w:lang w:eastAsia="ru-RU"/>
              </w:rPr>
            </w:pPr>
          </w:p>
        </w:tc>
      </w:tr>
      <w:tr w:rsidR="003A4C0B" w:rsidRPr="00732F09" w14:paraId="76BBF538" w14:textId="77777777" w:rsidTr="000B72BD">
        <w:trPr>
          <w:trHeight w:val="36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6C369" w14:textId="77777777" w:rsidR="003A4C0B" w:rsidRPr="00732F09" w:rsidRDefault="003A4C0B" w:rsidP="003A4C0B">
            <w:pPr>
              <w:spacing w:after="0" w:line="240" w:lineRule="auto"/>
              <w:contextualSpacing/>
              <w:rPr>
                <w:rFonts w:ascii="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hideMark/>
          </w:tcPr>
          <w:p w14:paraId="5AE36A49" w14:textId="77777777" w:rsidR="003A4C0B" w:rsidRPr="00732F09" w:rsidRDefault="003A4C0B" w:rsidP="003A4C0B">
            <w:pPr>
              <w:spacing w:after="0" w:line="240" w:lineRule="auto"/>
              <w:contextualSpacing/>
              <w:rPr>
                <w:rFonts w:ascii="Times New Roman" w:hAnsi="Times New Roman" w:cs="Times New Roman"/>
                <w:b/>
                <w:bCs/>
                <w:lang w:eastAsia="ru-RU"/>
              </w:rPr>
            </w:pPr>
            <w:r w:rsidRPr="00732F09">
              <w:rPr>
                <w:rFonts w:ascii="Times New Roman" w:hAnsi="Times New Roman" w:cs="Times New Roman"/>
                <w:bCs/>
                <w:lang w:eastAsia="ru-RU"/>
              </w:rPr>
              <w:t>Практическое занятие 47. «Профессиональные качества, навыки и умения специалиста. Составление резюме»</w:t>
            </w:r>
          </w:p>
        </w:tc>
        <w:tc>
          <w:tcPr>
            <w:tcW w:w="2694" w:type="dxa"/>
            <w:tcBorders>
              <w:top w:val="single" w:sz="4" w:space="0" w:color="auto"/>
              <w:left w:val="single" w:sz="4" w:space="0" w:color="auto"/>
              <w:bottom w:val="single" w:sz="4" w:space="0" w:color="auto"/>
              <w:right w:val="single" w:sz="4" w:space="0" w:color="auto"/>
            </w:tcBorders>
            <w:hideMark/>
          </w:tcPr>
          <w:p w14:paraId="617155DF" w14:textId="77777777" w:rsidR="003A4C0B" w:rsidRPr="00732F09" w:rsidRDefault="003A4C0B" w:rsidP="003A4C0B">
            <w:pPr>
              <w:spacing w:after="0" w:line="240" w:lineRule="auto"/>
              <w:contextualSpacing/>
              <w:jc w:val="center"/>
              <w:rPr>
                <w:rFonts w:ascii="Times New Roman" w:hAnsi="Times New Roman" w:cs="Times New Roman"/>
                <w:b/>
                <w:bCs/>
                <w:lang w:eastAsia="ru-RU"/>
              </w:rPr>
            </w:pPr>
            <w:r w:rsidRPr="00732F09">
              <w:rPr>
                <w:rFonts w:ascii="Times New Roman" w:hAnsi="Times New Roman" w:cs="Times New Roman"/>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846AB" w14:textId="77777777" w:rsidR="003A4C0B" w:rsidRPr="00732F09" w:rsidRDefault="003A4C0B" w:rsidP="003A4C0B">
            <w:pPr>
              <w:spacing w:after="0" w:line="240" w:lineRule="auto"/>
              <w:contextualSpacing/>
              <w:rPr>
                <w:rFonts w:ascii="Times New Roman" w:hAnsi="Times New Roman" w:cs="Times New Roman"/>
                <w:b/>
                <w:bCs/>
                <w:lang w:eastAsia="ru-RU"/>
              </w:rPr>
            </w:pPr>
          </w:p>
        </w:tc>
      </w:tr>
      <w:tr w:rsidR="003A4C0B" w:rsidRPr="00732F09" w14:paraId="1B6F21DA" w14:textId="77777777" w:rsidTr="000B72BD">
        <w:trPr>
          <w:trHeight w:val="36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B6327" w14:textId="77777777" w:rsidR="003A4C0B" w:rsidRPr="00732F09" w:rsidRDefault="003A4C0B" w:rsidP="003A4C0B">
            <w:pPr>
              <w:spacing w:after="0" w:line="240" w:lineRule="auto"/>
              <w:contextualSpacing/>
              <w:rPr>
                <w:rFonts w:ascii="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6D781BE" w14:textId="77777777" w:rsidR="003A4C0B" w:rsidRPr="00732F09" w:rsidRDefault="003A4C0B" w:rsidP="003A4C0B">
            <w:pPr>
              <w:spacing w:after="0" w:line="240" w:lineRule="auto"/>
              <w:contextualSpacing/>
              <w:rPr>
                <w:rFonts w:ascii="Times New Roman" w:hAnsi="Times New Roman" w:cs="Times New Roman"/>
                <w:b/>
                <w:bCs/>
                <w:lang w:eastAsia="ru-RU"/>
              </w:rPr>
            </w:pPr>
            <w:r w:rsidRPr="00732F09">
              <w:rPr>
                <w:rFonts w:ascii="Times New Roman" w:hAnsi="Times New Roman" w:cs="Times New Roman"/>
                <w:b/>
                <w:bCs/>
                <w:lang w:eastAsia="ru-RU"/>
              </w:rPr>
              <w:t>В том числе самостоятельная работа обучающихся:</w:t>
            </w:r>
          </w:p>
          <w:p w14:paraId="7499472A" w14:textId="77777777" w:rsidR="003A4C0B" w:rsidRPr="00732F09" w:rsidRDefault="003A4C0B" w:rsidP="003A4C0B">
            <w:pPr>
              <w:spacing w:after="0" w:line="240" w:lineRule="auto"/>
              <w:contextualSpacing/>
              <w:rPr>
                <w:rFonts w:ascii="Times New Roman" w:hAnsi="Times New Roman" w:cs="Times New Roman"/>
                <w:b/>
                <w:bCs/>
                <w:lang w:eastAsia="ru-RU"/>
              </w:rPr>
            </w:pPr>
          </w:p>
        </w:tc>
        <w:tc>
          <w:tcPr>
            <w:tcW w:w="2694" w:type="dxa"/>
            <w:tcBorders>
              <w:top w:val="single" w:sz="4" w:space="0" w:color="auto"/>
              <w:left w:val="single" w:sz="4" w:space="0" w:color="auto"/>
              <w:bottom w:val="single" w:sz="4" w:space="0" w:color="auto"/>
              <w:right w:val="single" w:sz="4" w:space="0" w:color="auto"/>
            </w:tcBorders>
            <w:hideMark/>
          </w:tcPr>
          <w:p w14:paraId="374BFABD" w14:textId="77777777" w:rsidR="003A4C0B" w:rsidRPr="00732F09" w:rsidRDefault="003A4C0B" w:rsidP="003A4C0B">
            <w:pPr>
              <w:spacing w:after="0" w:line="240" w:lineRule="auto"/>
              <w:contextualSpacing/>
              <w:jc w:val="center"/>
              <w:rPr>
                <w:rFonts w:ascii="Times New Roman" w:hAnsi="Times New Roman" w:cs="Times New Roman"/>
                <w:b/>
                <w:bCs/>
                <w:lang w:eastAsia="ru-RU"/>
              </w:rPr>
            </w:pPr>
            <w:r w:rsidRPr="00732F09">
              <w:rPr>
                <w:rFonts w:ascii="Times New Roman" w:hAnsi="Times New Roman" w:cs="Times New Roman"/>
                <w:b/>
                <w:bCs/>
                <w:lang w:eastAsia="ru-RU"/>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EEE76" w14:textId="77777777" w:rsidR="003A4C0B" w:rsidRPr="00732F09" w:rsidRDefault="003A4C0B" w:rsidP="003A4C0B">
            <w:pPr>
              <w:spacing w:after="0" w:line="240" w:lineRule="auto"/>
              <w:contextualSpacing/>
              <w:rPr>
                <w:rFonts w:ascii="Times New Roman" w:hAnsi="Times New Roman" w:cs="Times New Roman"/>
                <w:b/>
                <w:bCs/>
                <w:lang w:eastAsia="ru-RU"/>
              </w:rPr>
            </w:pPr>
          </w:p>
        </w:tc>
      </w:tr>
      <w:tr w:rsidR="003A4C0B" w:rsidRPr="00732F09" w14:paraId="7C37A399" w14:textId="77777777" w:rsidTr="000B72BD">
        <w:tc>
          <w:tcPr>
            <w:tcW w:w="9634" w:type="dxa"/>
            <w:gridSpan w:val="2"/>
            <w:tcBorders>
              <w:top w:val="single" w:sz="4" w:space="0" w:color="auto"/>
              <w:left w:val="single" w:sz="4" w:space="0" w:color="auto"/>
              <w:bottom w:val="single" w:sz="4" w:space="0" w:color="auto"/>
              <w:right w:val="single" w:sz="4" w:space="0" w:color="auto"/>
            </w:tcBorders>
            <w:hideMark/>
          </w:tcPr>
          <w:p w14:paraId="11725AC6" w14:textId="77777777" w:rsidR="003A4C0B" w:rsidRPr="00732F09" w:rsidRDefault="003A4C0B" w:rsidP="003A4C0B">
            <w:pPr>
              <w:spacing w:after="0" w:line="240" w:lineRule="auto"/>
              <w:contextualSpacing/>
              <w:rPr>
                <w:rFonts w:ascii="Times New Roman" w:hAnsi="Times New Roman" w:cs="Times New Roman"/>
                <w:b/>
                <w:bCs/>
                <w:i/>
                <w:lang w:eastAsia="ru-RU"/>
              </w:rPr>
            </w:pPr>
            <w:r w:rsidRPr="00732F09">
              <w:rPr>
                <w:rFonts w:ascii="Times New Roman" w:hAnsi="Times New Roman" w:cs="Times New Roman"/>
                <w:b/>
                <w:bCs/>
                <w:i/>
                <w:lang w:eastAsia="ru-RU"/>
              </w:rPr>
              <w:t>Промежуточная аттестация (другой вид контроля – итоговая контрольная работа)</w:t>
            </w:r>
          </w:p>
        </w:tc>
        <w:tc>
          <w:tcPr>
            <w:tcW w:w="2694" w:type="dxa"/>
            <w:tcBorders>
              <w:top w:val="single" w:sz="4" w:space="0" w:color="auto"/>
              <w:left w:val="single" w:sz="4" w:space="0" w:color="auto"/>
              <w:bottom w:val="single" w:sz="4" w:space="0" w:color="auto"/>
              <w:right w:val="single" w:sz="4" w:space="0" w:color="auto"/>
            </w:tcBorders>
            <w:hideMark/>
          </w:tcPr>
          <w:p w14:paraId="6B1128B5" w14:textId="77777777" w:rsidR="003A4C0B" w:rsidRPr="00732F09" w:rsidRDefault="003A4C0B" w:rsidP="003A4C0B">
            <w:pPr>
              <w:spacing w:after="0" w:line="240" w:lineRule="auto"/>
              <w:contextualSpacing/>
              <w:jc w:val="center"/>
              <w:rPr>
                <w:rFonts w:ascii="Times New Roman" w:hAnsi="Times New Roman" w:cs="Times New Roman"/>
                <w:b/>
                <w:bCs/>
                <w:i/>
                <w:lang w:eastAsia="ru-RU"/>
              </w:rPr>
            </w:pPr>
            <w:r w:rsidRPr="00732F09">
              <w:rPr>
                <w:rFonts w:ascii="Times New Roman" w:hAnsi="Times New Roman" w:cs="Times New Roman"/>
                <w:b/>
                <w:bCs/>
                <w:i/>
                <w:lang w:eastAsia="ru-RU"/>
              </w:rPr>
              <w:t>2</w:t>
            </w:r>
          </w:p>
        </w:tc>
        <w:tc>
          <w:tcPr>
            <w:tcW w:w="2409" w:type="dxa"/>
            <w:tcBorders>
              <w:top w:val="single" w:sz="4" w:space="0" w:color="auto"/>
              <w:left w:val="single" w:sz="4" w:space="0" w:color="auto"/>
              <w:bottom w:val="single" w:sz="4" w:space="0" w:color="auto"/>
              <w:right w:val="single" w:sz="4" w:space="0" w:color="auto"/>
            </w:tcBorders>
          </w:tcPr>
          <w:p w14:paraId="0C538C3C" w14:textId="77777777" w:rsidR="003A4C0B" w:rsidRPr="00732F09" w:rsidRDefault="003A4C0B" w:rsidP="003A4C0B">
            <w:pPr>
              <w:spacing w:after="0" w:line="240" w:lineRule="auto"/>
              <w:contextualSpacing/>
              <w:rPr>
                <w:rFonts w:ascii="Times New Roman" w:hAnsi="Times New Roman" w:cs="Times New Roman"/>
                <w:b/>
                <w:bCs/>
                <w:i/>
                <w:lang w:eastAsia="ru-RU"/>
              </w:rPr>
            </w:pPr>
          </w:p>
        </w:tc>
      </w:tr>
      <w:tr w:rsidR="003A4C0B" w:rsidRPr="00732F09" w14:paraId="768362AD" w14:textId="77777777" w:rsidTr="000B72BD">
        <w:tc>
          <w:tcPr>
            <w:tcW w:w="9634" w:type="dxa"/>
            <w:gridSpan w:val="2"/>
            <w:tcBorders>
              <w:top w:val="single" w:sz="4" w:space="0" w:color="auto"/>
              <w:left w:val="single" w:sz="4" w:space="0" w:color="auto"/>
              <w:bottom w:val="single" w:sz="4" w:space="0" w:color="auto"/>
              <w:right w:val="single" w:sz="4" w:space="0" w:color="auto"/>
            </w:tcBorders>
            <w:hideMark/>
          </w:tcPr>
          <w:p w14:paraId="7D8C218F" w14:textId="77777777" w:rsidR="003A4C0B" w:rsidRPr="00732F09" w:rsidRDefault="003A4C0B" w:rsidP="003A4C0B">
            <w:pPr>
              <w:spacing w:after="0" w:line="240" w:lineRule="auto"/>
              <w:contextualSpacing/>
              <w:rPr>
                <w:rFonts w:ascii="Times New Roman" w:hAnsi="Times New Roman" w:cs="Times New Roman"/>
                <w:b/>
                <w:bCs/>
                <w:lang w:eastAsia="ru-RU"/>
              </w:rPr>
            </w:pPr>
            <w:r w:rsidRPr="00732F09">
              <w:rPr>
                <w:rFonts w:ascii="Times New Roman" w:hAnsi="Times New Roman" w:cs="Times New Roman"/>
                <w:b/>
                <w:bCs/>
                <w:lang w:eastAsia="ru-RU"/>
              </w:rPr>
              <w:t xml:space="preserve">Всего </w:t>
            </w:r>
          </w:p>
        </w:tc>
        <w:tc>
          <w:tcPr>
            <w:tcW w:w="2694" w:type="dxa"/>
            <w:tcBorders>
              <w:top w:val="single" w:sz="4" w:space="0" w:color="auto"/>
              <w:left w:val="single" w:sz="4" w:space="0" w:color="auto"/>
              <w:bottom w:val="single" w:sz="4" w:space="0" w:color="auto"/>
              <w:right w:val="single" w:sz="4" w:space="0" w:color="auto"/>
            </w:tcBorders>
            <w:hideMark/>
          </w:tcPr>
          <w:p w14:paraId="03F06A42" w14:textId="77777777" w:rsidR="003A4C0B" w:rsidRPr="00732F09" w:rsidRDefault="003A4C0B" w:rsidP="003A4C0B">
            <w:pPr>
              <w:spacing w:after="0" w:line="240" w:lineRule="auto"/>
              <w:contextualSpacing/>
              <w:jc w:val="center"/>
              <w:rPr>
                <w:rFonts w:ascii="Times New Roman" w:hAnsi="Times New Roman" w:cs="Times New Roman"/>
                <w:b/>
                <w:bCs/>
                <w:lang w:eastAsia="ru-RU"/>
              </w:rPr>
            </w:pPr>
            <w:r w:rsidRPr="00732F09">
              <w:rPr>
                <w:rFonts w:ascii="Times New Roman" w:hAnsi="Times New Roman" w:cs="Times New Roman"/>
                <w:b/>
                <w:bCs/>
                <w:lang w:eastAsia="ru-RU"/>
              </w:rPr>
              <w:t>96</w:t>
            </w:r>
          </w:p>
        </w:tc>
        <w:tc>
          <w:tcPr>
            <w:tcW w:w="2409" w:type="dxa"/>
            <w:tcBorders>
              <w:top w:val="single" w:sz="4" w:space="0" w:color="auto"/>
              <w:left w:val="single" w:sz="4" w:space="0" w:color="auto"/>
              <w:bottom w:val="single" w:sz="4" w:space="0" w:color="auto"/>
              <w:right w:val="single" w:sz="4" w:space="0" w:color="auto"/>
            </w:tcBorders>
          </w:tcPr>
          <w:p w14:paraId="39290A78" w14:textId="77777777" w:rsidR="003A4C0B" w:rsidRPr="00732F09" w:rsidRDefault="003A4C0B" w:rsidP="003A4C0B">
            <w:pPr>
              <w:spacing w:after="0" w:line="240" w:lineRule="auto"/>
              <w:contextualSpacing/>
              <w:rPr>
                <w:rFonts w:ascii="Times New Roman" w:hAnsi="Times New Roman" w:cs="Times New Roman"/>
                <w:b/>
                <w:bCs/>
                <w:lang w:eastAsia="ru-RU"/>
              </w:rPr>
            </w:pPr>
          </w:p>
        </w:tc>
      </w:tr>
    </w:tbl>
    <w:p w14:paraId="296D72D2" w14:textId="77777777" w:rsidR="003A4C0B" w:rsidRPr="00732F09" w:rsidRDefault="003A4C0B" w:rsidP="003A4C0B">
      <w:pPr>
        <w:ind w:left="1069"/>
        <w:contextualSpacing/>
        <w:rPr>
          <w:rFonts w:ascii="Times New Roman" w:eastAsia="Calibri" w:hAnsi="Times New Roman" w:cs="Times New Roman"/>
          <w:sz w:val="24"/>
          <w:szCs w:val="24"/>
        </w:rPr>
      </w:pPr>
      <w:bookmarkStart w:id="88" w:name="_Toc156825295_0"/>
      <w:bookmarkStart w:id="89" w:name="_Toc156294573_0"/>
      <w:r w:rsidRPr="00732F09">
        <w:rPr>
          <w:rFonts w:ascii="Times New Roman" w:hAnsi="Times New Roman" w:cs="Times New Roman"/>
          <w:b/>
        </w:rPr>
        <w:t>2.3. Курсовой проект (работа)</w:t>
      </w:r>
      <w:bookmarkEnd w:id="88"/>
      <w:bookmarkEnd w:id="89"/>
      <w:r w:rsidRPr="00732F09">
        <w:rPr>
          <w:rFonts w:ascii="Times New Roman" w:hAnsi="Times New Roman" w:cs="Times New Roman"/>
        </w:rPr>
        <w:t xml:space="preserve"> </w:t>
      </w:r>
      <w:r w:rsidRPr="00732F09">
        <w:rPr>
          <w:rFonts w:ascii="Times New Roman" w:hAnsi="Times New Roman" w:cs="Times New Roman"/>
          <w:i/>
          <w:iCs/>
        </w:rPr>
        <w:t>не предусмотрен</w:t>
      </w:r>
    </w:p>
    <w:p w14:paraId="66DAB263" w14:textId="77777777" w:rsidR="003A4C0B" w:rsidRPr="00732F09" w:rsidRDefault="003A4C0B" w:rsidP="003A4C0B">
      <w:pPr>
        <w:rPr>
          <w:rFonts w:ascii="Times New Roman" w:eastAsia="Calibri" w:hAnsi="Times New Roman" w:cs="Times New Roman"/>
        </w:rPr>
        <w:sectPr w:rsidR="003A4C0B" w:rsidRPr="00732F09">
          <w:pgSz w:w="16838" w:h="11906" w:orient="landscape"/>
          <w:pgMar w:top="851" w:right="1134" w:bottom="567" w:left="1134" w:header="709" w:footer="709" w:gutter="0"/>
          <w:cols w:space="720"/>
        </w:sectPr>
      </w:pPr>
    </w:p>
    <w:p w14:paraId="6EFA6078" w14:textId="23E97B29" w:rsidR="003A4C0B" w:rsidRPr="00732F09" w:rsidRDefault="003A4C0B" w:rsidP="003A4C0B">
      <w:pPr>
        <w:keepNext/>
        <w:spacing w:after="120"/>
        <w:jc w:val="center"/>
        <w:outlineLvl w:val="0"/>
        <w:rPr>
          <w:rFonts w:ascii="Times New Roman" w:eastAsia="Segoe UI" w:hAnsi="Times New Roman" w:cs="Times New Roman"/>
          <w:b/>
          <w:bCs/>
          <w:caps/>
          <w:kern w:val="32"/>
        </w:rPr>
      </w:pPr>
      <w:bookmarkStart w:id="90" w:name="_Toc170908265"/>
      <w:bookmarkStart w:id="91" w:name="_Toc170908043"/>
      <w:bookmarkStart w:id="92" w:name="_Toc170907801"/>
      <w:bookmarkStart w:id="93" w:name="_Toc170907579"/>
      <w:bookmarkStart w:id="94" w:name="_Toc170907357"/>
      <w:bookmarkStart w:id="95" w:name="_Toc170907135"/>
      <w:bookmarkStart w:id="96" w:name="_Toc170906913"/>
      <w:bookmarkStart w:id="97" w:name="_Toc170906690"/>
      <w:bookmarkStart w:id="98" w:name="_Toc170906467"/>
      <w:bookmarkStart w:id="99" w:name="_Toc170906244"/>
      <w:bookmarkStart w:id="100" w:name="_Toc170906021"/>
      <w:bookmarkStart w:id="101" w:name="_Toc170902560"/>
      <w:bookmarkStart w:id="102" w:name="_Toc170902174"/>
      <w:bookmarkStart w:id="103" w:name="_Toc170901951"/>
      <w:bookmarkStart w:id="104" w:name="_Toc170901603"/>
      <w:bookmarkStart w:id="105" w:name="_Toc170901277"/>
      <w:bookmarkStart w:id="106" w:name="_Toc170750000"/>
      <w:bookmarkStart w:id="107" w:name="_Toc170749434"/>
      <w:bookmarkStart w:id="108" w:name="_Toc170749357"/>
      <w:bookmarkStart w:id="109" w:name="_Toc170745696"/>
      <w:bookmarkStart w:id="110" w:name="_Toc170742779"/>
      <w:bookmarkStart w:id="111" w:name="_Toc170736785"/>
      <w:bookmarkStart w:id="112" w:name="_Toc170736700"/>
      <w:bookmarkStart w:id="113" w:name="_Toc200294367"/>
      <w:bookmarkStart w:id="114" w:name="_Toc200294809"/>
      <w:r w:rsidRPr="00732F09">
        <w:rPr>
          <w:rFonts w:ascii="Times New Roman" w:eastAsia="Segoe UI" w:hAnsi="Times New Roman" w:cs="Times New Roman"/>
          <w:b/>
          <w:bCs/>
          <w:caps/>
          <w:kern w:val="32"/>
        </w:rPr>
        <w:lastRenderedPageBreak/>
        <w:t xml:space="preserve">3. </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00A61B54" w:rsidRPr="00A61B54">
        <w:rPr>
          <w:rFonts w:ascii="Times New Roman" w:eastAsia="Segoe UI" w:hAnsi="Times New Roman" w:cs="Times New Roman"/>
          <w:b/>
          <w:bCs/>
          <w:caps/>
          <w:kern w:val="32"/>
          <w:lang w:bidi="ru-RU"/>
        </w:rPr>
        <w:t>Специальные условия реализации адаптированной программы учебной дисциплины</w:t>
      </w:r>
    </w:p>
    <w:p w14:paraId="1653DA00" w14:textId="77777777" w:rsidR="003A4C0B" w:rsidRPr="00732F09" w:rsidRDefault="003A4C0B" w:rsidP="003A4C0B">
      <w:pPr>
        <w:widowControl w:val="0"/>
        <w:autoSpaceDE w:val="0"/>
        <w:autoSpaceDN w:val="0"/>
        <w:adjustRightInd w:val="0"/>
        <w:rPr>
          <w:rFonts w:ascii="Times New Roman" w:eastAsia="Times New Roman" w:hAnsi="Times New Roman" w:cs="Times New Roman"/>
          <w:sz w:val="20"/>
          <w:szCs w:val="20"/>
          <w:lang w:eastAsia="ru-RU"/>
        </w:rPr>
      </w:pPr>
      <w:bookmarkStart w:id="115" w:name="_Toc170908266"/>
      <w:bookmarkStart w:id="116" w:name="_Toc170908044"/>
      <w:bookmarkStart w:id="117" w:name="_Toc170907802"/>
      <w:bookmarkStart w:id="118" w:name="_Toc170907580"/>
      <w:bookmarkStart w:id="119" w:name="_Toc170907358"/>
      <w:bookmarkStart w:id="120" w:name="_Toc170907136"/>
      <w:bookmarkStart w:id="121" w:name="_Toc170906914"/>
      <w:bookmarkStart w:id="122" w:name="_Toc170906691"/>
      <w:bookmarkStart w:id="123" w:name="_Toc170906468"/>
      <w:bookmarkStart w:id="124" w:name="_Toc170906245"/>
      <w:bookmarkStart w:id="125" w:name="_Toc170906022"/>
      <w:bookmarkStart w:id="126" w:name="_Toc170902561"/>
      <w:bookmarkStart w:id="127" w:name="_Toc170902175"/>
      <w:bookmarkStart w:id="128" w:name="_Toc170901952"/>
      <w:bookmarkStart w:id="129" w:name="_Toc170901604"/>
      <w:bookmarkStart w:id="130" w:name="_Toc170901278"/>
      <w:bookmarkStart w:id="131" w:name="_Toc170750001"/>
      <w:bookmarkStart w:id="132" w:name="_Toc170749435"/>
      <w:bookmarkStart w:id="133" w:name="_Toc170749358"/>
      <w:bookmarkStart w:id="134" w:name="_Toc170745697"/>
      <w:bookmarkStart w:id="135" w:name="_Toc170742780"/>
      <w:bookmarkStart w:id="136" w:name="_Toc170736786"/>
      <w:bookmarkStart w:id="137" w:name="_Toc170736701"/>
      <w:r w:rsidRPr="00732F09">
        <w:rPr>
          <w:rFonts w:ascii="Times New Roman" w:hAnsi="Times New Roman" w:cs="Times New Roman"/>
          <w:b/>
          <w:bCs/>
          <w:lang w:eastAsia="ru-RU"/>
        </w:rPr>
        <w:t>3.1</w:t>
      </w:r>
      <w:r w:rsidRPr="00732F09">
        <w:rPr>
          <w:rFonts w:ascii="Times New Roman" w:hAnsi="Times New Roman" w:cs="Times New Roman"/>
          <w:sz w:val="20"/>
          <w:szCs w:val="20"/>
          <w:lang w:eastAsia="ru-RU"/>
        </w:rPr>
        <w:t xml:space="preserve">. </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sidRPr="00732F09">
        <w:rPr>
          <w:rFonts w:ascii="Times New Roman" w:hAnsi="Times New Roman" w:cs="Times New Roman"/>
          <w:b/>
          <w:bCs/>
          <w:lang w:eastAsia="ru-RU"/>
        </w:rPr>
        <w:t>Материально-техническое обеспечение</w:t>
      </w:r>
    </w:p>
    <w:p w14:paraId="66622DA2" w14:textId="77777777" w:rsidR="0094128C" w:rsidRPr="0094128C" w:rsidRDefault="0094128C" w:rsidP="0094128C">
      <w:pPr>
        <w:ind w:right="-1" w:firstLine="709"/>
        <w:jc w:val="both"/>
        <w:rPr>
          <w:rFonts w:ascii="Times New Roman" w:eastAsia="OfficinaSansBookC" w:hAnsi="Times New Roman" w:cs="Times New Roman"/>
          <w:bCs/>
          <w:sz w:val="24"/>
          <w:szCs w:val="24"/>
          <w:lang w:eastAsia="en-GB"/>
        </w:rPr>
      </w:pPr>
      <w:bookmarkStart w:id="138" w:name="_Toc170908267"/>
      <w:bookmarkStart w:id="139" w:name="_Toc170908045"/>
      <w:bookmarkStart w:id="140" w:name="_Toc170907803"/>
      <w:bookmarkStart w:id="141" w:name="_Toc170907581"/>
      <w:bookmarkStart w:id="142" w:name="_Toc170907359"/>
      <w:bookmarkStart w:id="143" w:name="_Toc170907137"/>
      <w:bookmarkStart w:id="144" w:name="_Toc170906915"/>
      <w:bookmarkStart w:id="145" w:name="_Toc170906692"/>
      <w:bookmarkStart w:id="146" w:name="_Toc170906469"/>
      <w:bookmarkStart w:id="147" w:name="_Toc170906246"/>
      <w:bookmarkStart w:id="148" w:name="_Toc170906023"/>
      <w:bookmarkStart w:id="149" w:name="_Toc170902562"/>
      <w:bookmarkStart w:id="150" w:name="_Toc170902176"/>
      <w:bookmarkStart w:id="151" w:name="_Toc170901953"/>
      <w:bookmarkStart w:id="152" w:name="_Toc170901605"/>
      <w:bookmarkStart w:id="153" w:name="_Toc170901279"/>
      <w:bookmarkStart w:id="154" w:name="_Toc170750002"/>
      <w:bookmarkStart w:id="155" w:name="_Toc170749436"/>
      <w:bookmarkStart w:id="156" w:name="_Toc170749359"/>
      <w:bookmarkStart w:id="157" w:name="_Toc170745698"/>
      <w:bookmarkStart w:id="158" w:name="_Toc170742781"/>
      <w:bookmarkStart w:id="159" w:name="_Toc170736787"/>
      <w:bookmarkStart w:id="160" w:name="_Toc170736702"/>
      <w:r w:rsidRPr="0094128C">
        <w:rPr>
          <w:rFonts w:ascii="Times New Roman" w:eastAsia="OfficinaSansBookC" w:hAnsi="Times New Roman" w:cs="Times New Roman"/>
          <w:bCs/>
          <w:sz w:val="24"/>
          <w:szCs w:val="24"/>
          <w:lang w:eastAsia="en-GB"/>
        </w:rPr>
        <w:t>Для реализации программы учебной дисциплины предусмотрены следующие специальные помещения:</w:t>
      </w:r>
    </w:p>
    <w:p w14:paraId="5F7D7C89" w14:textId="77777777" w:rsidR="0094128C" w:rsidRPr="0094128C" w:rsidRDefault="0094128C" w:rsidP="0094128C">
      <w:pPr>
        <w:ind w:right="-1" w:firstLine="709"/>
        <w:jc w:val="both"/>
        <w:rPr>
          <w:rFonts w:ascii="Times New Roman" w:eastAsia="OfficinaSansBookC" w:hAnsi="Times New Roman" w:cs="Times New Roman"/>
          <w:sz w:val="24"/>
          <w:szCs w:val="24"/>
          <w:lang w:eastAsia="en-GB"/>
        </w:rPr>
      </w:pPr>
      <w:r w:rsidRPr="0094128C">
        <w:rPr>
          <w:rFonts w:ascii="Times New Roman" w:eastAsia="OfficinaSansBookC" w:hAnsi="Times New Roman" w:cs="Times New Roman"/>
          <w:bCs/>
          <w:sz w:val="24"/>
          <w:szCs w:val="24"/>
          <w:lang w:eastAsia="en-GB"/>
        </w:rPr>
        <w:t>Кабинет</w:t>
      </w:r>
      <w:r w:rsidRPr="0094128C">
        <w:rPr>
          <w:rFonts w:ascii="Times New Roman" w:eastAsia="OfficinaSansBookC" w:hAnsi="Times New Roman" w:cs="Times New Roman"/>
          <w:bCs/>
          <w:i/>
          <w:sz w:val="24"/>
          <w:szCs w:val="24"/>
          <w:lang w:eastAsia="en-GB"/>
        </w:rPr>
        <w:t xml:space="preserve"> «</w:t>
      </w:r>
      <w:r w:rsidRPr="0094128C">
        <w:rPr>
          <w:rFonts w:ascii="Times New Roman" w:eastAsia="OfficinaSansBookC" w:hAnsi="Times New Roman" w:cs="Times New Roman"/>
          <w:sz w:val="24"/>
          <w:szCs w:val="24"/>
          <w:lang w:eastAsia="en-GB"/>
        </w:rPr>
        <w:t>Иностранного языка</w:t>
      </w:r>
      <w:r w:rsidRPr="0094128C">
        <w:rPr>
          <w:rFonts w:ascii="Times New Roman" w:eastAsia="OfficinaSansBookC" w:hAnsi="Times New Roman" w:cs="Times New Roman"/>
          <w:bCs/>
          <w:i/>
          <w:sz w:val="24"/>
          <w:szCs w:val="24"/>
          <w:lang w:eastAsia="en-GB"/>
        </w:rPr>
        <w:t>»</w:t>
      </w:r>
      <w:r w:rsidRPr="0094128C">
        <w:rPr>
          <w:rFonts w:ascii="Times New Roman" w:eastAsia="OfficinaSansBookC" w:hAnsi="Times New Roman" w:cs="Times New Roman"/>
          <w:sz w:val="24"/>
          <w:szCs w:val="24"/>
          <w:lang w:eastAsia="en-GB"/>
        </w:rPr>
        <w:t>, оснащенный о</w:t>
      </w:r>
      <w:r w:rsidRPr="0094128C">
        <w:rPr>
          <w:rFonts w:ascii="Times New Roman" w:eastAsia="OfficinaSansBookC" w:hAnsi="Times New Roman" w:cs="Times New Roman"/>
          <w:bCs/>
          <w:sz w:val="24"/>
          <w:szCs w:val="24"/>
          <w:lang w:eastAsia="en-GB"/>
        </w:rPr>
        <w:t xml:space="preserve">борудованием: </w:t>
      </w:r>
      <w:r w:rsidRPr="0094128C">
        <w:rPr>
          <w:rFonts w:ascii="Times New Roman" w:eastAsia="OfficinaSansBookC" w:hAnsi="Times New Roman" w:cs="Times New Roman"/>
          <w:sz w:val="24"/>
          <w:szCs w:val="24"/>
          <w:lang w:eastAsia="en-GB"/>
        </w:rPr>
        <w:t>лекционные места для студентов, стол для преподавателя, оборудованная учебной доской, т</w:t>
      </w:r>
      <w:r w:rsidRPr="0094128C">
        <w:rPr>
          <w:rFonts w:ascii="Times New Roman" w:eastAsia="OfficinaSansBookC" w:hAnsi="Times New Roman" w:cs="Times New Roman"/>
          <w:bCs/>
          <w:sz w:val="24"/>
          <w:szCs w:val="24"/>
          <w:lang w:eastAsia="en-GB"/>
        </w:rPr>
        <w:t xml:space="preserve">ехническими средствами обучения: </w:t>
      </w:r>
      <w:r w:rsidRPr="0094128C">
        <w:rPr>
          <w:rFonts w:ascii="Times New Roman" w:eastAsia="OfficinaSansBookC" w:hAnsi="Times New Roman" w:cs="Times New Roman"/>
          <w:sz w:val="24"/>
          <w:szCs w:val="24"/>
          <w:lang w:eastAsia="en-GB"/>
        </w:rPr>
        <w:t>компьютер, видеопроектор, экран, телевизор.</w:t>
      </w:r>
    </w:p>
    <w:p w14:paraId="6C1F880E" w14:textId="77777777" w:rsidR="0094128C" w:rsidRPr="0094128C" w:rsidRDefault="0094128C" w:rsidP="0094128C">
      <w:pPr>
        <w:ind w:right="-1" w:firstLine="709"/>
        <w:jc w:val="both"/>
        <w:rPr>
          <w:rFonts w:ascii="Times New Roman" w:eastAsia="OfficinaSansBookC" w:hAnsi="Times New Roman" w:cs="Times New Roman"/>
          <w:sz w:val="24"/>
          <w:szCs w:val="24"/>
          <w:lang w:eastAsia="en-GB"/>
        </w:rPr>
      </w:pPr>
      <w:r w:rsidRPr="0094128C">
        <w:rPr>
          <w:rFonts w:ascii="Times New Roman" w:eastAsia="OfficinaSansBookC" w:hAnsi="Times New Roman" w:cs="Times New Roman"/>
          <w:sz w:val="24"/>
          <w:szCs w:val="24"/>
          <w:lang w:eastAsia="en-GB"/>
        </w:rPr>
        <w:t>Для обучающихся с инвалидностью и ОВЗ без нарушений психофизического развития (соматические нарушения) необходимо наличие в аудиториях мультимедийных средств обучения, которые способствуют активному изложению и восприятию информации, что позволяет регулировать умственную нагрузку обучающихся и снижать переутомление, увеличить наглядность обучения и активизировать адаптационные ресурсы обучающихся.</w:t>
      </w:r>
    </w:p>
    <w:p w14:paraId="10B37DB2" w14:textId="77777777" w:rsidR="0094128C" w:rsidRPr="0094128C" w:rsidRDefault="0094128C" w:rsidP="0094128C">
      <w:pPr>
        <w:ind w:right="-1" w:firstLine="709"/>
        <w:jc w:val="both"/>
        <w:rPr>
          <w:rFonts w:ascii="Times New Roman" w:eastAsia="OfficinaSansBookC" w:hAnsi="Times New Roman" w:cs="Times New Roman"/>
          <w:sz w:val="24"/>
          <w:szCs w:val="24"/>
          <w:lang w:eastAsia="en-GB"/>
        </w:rPr>
      </w:pPr>
      <w:r w:rsidRPr="0094128C">
        <w:rPr>
          <w:rFonts w:ascii="Times New Roman" w:eastAsia="OfficinaSansBookC" w:hAnsi="Times New Roman" w:cs="Times New Roman"/>
          <w:sz w:val="24"/>
          <w:szCs w:val="24"/>
          <w:lang w:eastAsia="en-GB"/>
        </w:rPr>
        <w:t>Использование персональных компьютеров обучающимися с инвалидностью и ОВЗ без нарушений психофизического развития позволяет обеспечить дифференцированный подход к студентам, интегрированным в общую образовательную среду.</w:t>
      </w:r>
    </w:p>
    <w:p w14:paraId="50E9CBD6" w14:textId="77777777" w:rsidR="0094128C" w:rsidRPr="0094128C" w:rsidRDefault="0094128C" w:rsidP="0094128C">
      <w:pPr>
        <w:ind w:right="-1" w:firstLine="709"/>
        <w:jc w:val="both"/>
        <w:rPr>
          <w:rFonts w:ascii="Times New Roman" w:eastAsia="OfficinaSansBookC" w:hAnsi="Times New Roman" w:cs="Times New Roman"/>
          <w:sz w:val="24"/>
          <w:szCs w:val="24"/>
          <w:lang w:eastAsia="en-GB"/>
        </w:rPr>
      </w:pPr>
      <w:r w:rsidRPr="0094128C">
        <w:rPr>
          <w:rFonts w:ascii="Times New Roman" w:eastAsia="OfficinaSansBookC" w:hAnsi="Times New Roman" w:cs="Times New Roman"/>
          <w:sz w:val="24"/>
          <w:szCs w:val="24"/>
          <w:lang w:eastAsia="en-GB"/>
        </w:rPr>
        <w:t>Методические аспекты обучения лиц с инвалидностью и ОВЗ без нарушений психофизического развития предполагают:</w:t>
      </w:r>
    </w:p>
    <w:p w14:paraId="343DB718" w14:textId="77777777" w:rsidR="0094128C" w:rsidRPr="0094128C" w:rsidRDefault="0094128C" w:rsidP="0094128C">
      <w:pPr>
        <w:ind w:right="-1" w:firstLine="709"/>
        <w:jc w:val="both"/>
        <w:rPr>
          <w:rFonts w:ascii="Times New Roman" w:eastAsia="OfficinaSansBookC" w:hAnsi="Times New Roman" w:cs="Times New Roman"/>
          <w:sz w:val="24"/>
          <w:szCs w:val="24"/>
          <w:lang w:eastAsia="en-GB"/>
        </w:rPr>
      </w:pPr>
      <w:r w:rsidRPr="0094128C">
        <w:rPr>
          <w:rFonts w:ascii="Times New Roman" w:eastAsia="OfficinaSansBookC" w:hAnsi="Times New Roman" w:cs="Times New Roman"/>
          <w:sz w:val="24"/>
          <w:szCs w:val="24"/>
          <w:lang w:eastAsia="en-GB"/>
        </w:rPr>
        <w:t>- нормализацию психоэмоционального и функционального состояния обучающихся;</w:t>
      </w:r>
    </w:p>
    <w:p w14:paraId="3EA5F234" w14:textId="77777777" w:rsidR="0094128C" w:rsidRPr="0094128C" w:rsidRDefault="0094128C" w:rsidP="0094128C">
      <w:pPr>
        <w:ind w:right="-1" w:firstLine="709"/>
        <w:jc w:val="both"/>
        <w:rPr>
          <w:rFonts w:ascii="Times New Roman" w:eastAsia="OfficinaSansBookC" w:hAnsi="Times New Roman" w:cs="Times New Roman"/>
          <w:sz w:val="24"/>
          <w:szCs w:val="24"/>
          <w:lang w:eastAsia="en-GB"/>
        </w:rPr>
      </w:pPr>
      <w:r w:rsidRPr="0094128C">
        <w:rPr>
          <w:rFonts w:ascii="Times New Roman" w:eastAsia="OfficinaSansBookC" w:hAnsi="Times New Roman" w:cs="Times New Roman"/>
          <w:sz w:val="24"/>
          <w:szCs w:val="24"/>
          <w:lang w:eastAsia="en-GB"/>
        </w:rPr>
        <w:t>- повышение физической работоспособности;</w:t>
      </w:r>
    </w:p>
    <w:p w14:paraId="7F499099" w14:textId="77777777" w:rsidR="0094128C" w:rsidRPr="0094128C" w:rsidRDefault="0094128C" w:rsidP="0094128C">
      <w:pPr>
        <w:ind w:right="-1" w:firstLine="709"/>
        <w:jc w:val="both"/>
        <w:rPr>
          <w:rFonts w:ascii="Times New Roman" w:eastAsia="OfficinaSansBookC" w:hAnsi="Times New Roman" w:cs="Times New Roman"/>
          <w:sz w:val="24"/>
          <w:szCs w:val="24"/>
          <w:lang w:eastAsia="en-GB"/>
        </w:rPr>
      </w:pPr>
      <w:r w:rsidRPr="0094128C">
        <w:rPr>
          <w:rFonts w:ascii="Times New Roman" w:eastAsia="OfficinaSansBookC" w:hAnsi="Times New Roman" w:cs="Times New Roman"/>
          <w:sz w:val="24"/>
          <w:szCs w:val="24"/>
          <w:lang w:eastAsia="en-GB"/>
        </w:rPr>
        <w:t>- снятие утомления и повышение адаптационных возможностей студентов.</w:t>
      </w:r>
    </w:p>
    <w:p w14:paraId="443D4A5F" w14:textId="77777777" w:rsidR="0094128C" w:rsidRPr="0094128C" w:rsidRDefault="0094128C" w:rsidP="0094128C">
      <w:pPr>
        <w:ind w:right="-1" w:firstLine="709"/>
        <w:jc w:val="both"/>
        <w:rPr>
          <w:rFonts w:ascii="Times New Roman" w:eastAsia="OfficinaSansBookC" w:hAnsi="Times New Roman" w:cs="Times New Roman"/>
          <w:sz w:val="24"/>
          <w:szCs w:val="24"/>
          <w:lang w:eastAsia="en-GB"/>
        </w:rPr>
      </w:pPr>
      <w:r w:rsidRPr="0094128C">
        <w:rPr>
          <w:rFonts w:ascii="Times New Roman" w:eastAsia="OfficinaSansBookC" w:hAnsi="Times New Roman" w:cs="Times New Roman"/>
          <w:sz w:val="24"/>
          <w:szCs w:val="24"/>
          <w:lang w:eastAsia="en-GB"/>
        </w:rPr>
        <w:t>При проведении учебных занятий с участием лиц с инвалидностью и ОВЗ без нарушений психофизического преподавателю рекомендуется:</w:t>
      </w:r>
    </w:p>
    <w:p w14:paraId="7E5B0409" w14:textId="77777777" w:rsidR="0094128C" w:rsidRPr="0094128C" w:rsidRDefault="0094128C" w:rsidP="0094128C">
      <w:pPr>
        <w:ind w:right="-1" w:firstLine="709"/>
        <w:jc w:val="both"/>
        <w:rPr>
          <w:rFonts w:ascii="Times New Roman" w:eastAsia="OfficinaSansBookC" w:hAnsi="Times New Roman" w:cs="Times New Roman"/>
          <w:sz w:val="24"/>
          <w:szCs w:val="24"/>
          <w:lang w:eastAsia="en-GB"/>
        </w:rPr>
      </w:pPr>
      <w:r w:rsidRPr="0094128C">
        <w:rPr>
          <w:rFonts w:ascii="Times New Roman" w:eastAsia="OfficinaSansBookC" w:hAnsi="Times New Roman" w:cs="Times New Roman"/>
          <w:sz w:val="24"/>
          <w:szCs w:val="24"/>
          <w:lang w:eastAsia="en-GB"/>
        </w:rPr>
        <w:t>- применять индивидуальный подход, который обеспечивает направленное педагогическое воздействие на студента-инвалида, основанное на знании и учете особенностей его развития, физических нарушений и структуры его личности;</w:t>
      </w:r>
    </w:p>
    <w:p w14:paraId="04B6D232" w14:textId="77777777" w:rsidR="0094128C" w:rsidRPr="0094128C" w:rsidRDefault="0094128C" w:rsidP="0094128C">
      <w:pPr>
        <w:ind w:right="-1" w:firstLine="709"/>
        <w:jc w:val="both"/>
        <w:rPr>
          <w:rFonts w:ascii="Times New Roman" w:eastAsia="OfficinaSansBookC" w:hAnsi="Times New Roman" w:cs="Times New Roman"/>
          <w:sz w:val="24"/>
          <w:szCs w:val="24"/>
          <w:lang w:eastAsia="en-GB"/>
        </w:rPr>
      </w:pPr>
      <w:r w:rsidRPr="0094128C">
        <w:rPr>
          <w:rFonts w:ascii="Times New Roman" w:eastAsia="OfficinaSansBookC" w:hAnsi="Times New Roman" w:cs="Times New Roman"/>
          <w:sz w:val="24"/>
          <w:szCs w:val="24"/>
          <w:lang w:eastAsia="en-GB"/>
        </w:rPr>
        <w:t>- использовать наглядный метод обучения;</w:t>
      </w:r>
    </w:p>
    <w:p w14:paraId="74AA84A1" w14:textId="77777777" w:rsidR="0094128C" w:rsidRPr="0094128C" w:rsidRDefault="0094128C" w:rsidP="0094128C">
      <w:pPr>
        <w:ind w:right="-1" w:firstLine="709"/>
        <w:jc w:val="both"/>
        <w:rPr>
          <w:rFonts w:ascii="Times New Roman" w:eastAsia="OfficinaSansBookC" w:hAnsi="Times New Roman" w:cs="Times New Roman"/>
          <w:sz w:val="24"/>
          <w:szCs w:val="24"/>
          <w:lang w:eastAsia="en-GB"/>
        </w:rPr>
      </w:pPr>
      <w:r w:rsidRPr="0094128C">
        <w:rPr>
          <w:rFonts w:ascii="Times New Roman" w:eastAsia="OfficinaSansBookC" w:hAnsi="Times New Roman" w:cs="Times New Roman"/>
          <w:sz w:val="24"/>
          <w:szCs w:val="24"/>
          <w:lang w:eastAsia="en-GB"/>
        </w:rPr>
        <w:t>- детально планировать учебные действия студента-инвалида;</w:t>
      </w:r>
    </w:p>
    <w:p w14:paraId="4CAF04BB" w14:textId="77777777" w:rsidR="0094128C" w:rsidRPr="0094128C" w:rsidRDefault="0094128C" w:rsidP="0094128C">
      <w:pPr>
        <w:ind w:right="-1" w:firstLine="709"/>
        <w:jc w:val="both"/>
        <w:rPr>
          <w:rFonts w:ascii="Times New Roman" w:eastAsia="OfficinaSansBookC" w:hAnsi="Times New Roman" w:cs="Times New Roman"/>
          <w:sz w:val="24"/>
          <w:szCs w:val="24"/>
          <w:lang w:eastAsia="en-GB"/>
        </w:rPr>
      </w:pPr>
      <w:r w:rsidRPr="0094128C">
        <w:rPr>
          <w:rFonts w:ascii="Times New Roman" w:eastAsia="OfficinaSansBookC" w:hAnsi="Times New Roman" w:cs="Times New Roman"/>
          <w:sz w:val="24"/>
          <w:szCs w:val="24"/>
          <w:lang w:eastAsia="en-GB"/>
        </w:rPr>
        <w:t>- вырабатывать навыки самоконтроля у обучающихся;</w:t>
      </w:r>
    </w:p>
    <w:p w14:paraId="715557AB" w14:textId="77777777" w:rsidR="0094128C" w:rsidRPr="0094128C" w:rsidRDefault="0094128C" w:rsidP="0094128C">
      <w:pPr>
        <w:ind w:right="-1" w:firstLine="709"/>
        <w:jc w:val="both"/>
        <w:rPr>
          <w:rFonts w:ascii="Times New Roman" w:eastAsia="OfficinaSansBookC" w:hAnsi="Times New Roman" w:cs="Times New Roman"/>
          <w:sz w:val="24"/>
          <w:szCs w:val="24"/>
          <w:lang w:eastAsia="en-GB"/>
        </w:rPr>
      </w:pPr>
      <w:r w:rsidRPr="0094128C">
        <w:rPr>
          <w:rFonts w:ascii="Times New Roman" w:eastAsia="OfficinaSansBookC" w:hAnsi="Times New Roman" w:cs="Times New Roman"/>
          <w:sz w:val="24"/>
          <w:szCs w:val="24"/>
          <w:lang w:eastAsia="en-GB"/>
        </w:rPr>
        <w:t>- делать паузы во время проведения занятия;</w:t>
      </w:r>
    </w:p>
    <w:p w14:paraId="72111DE0" w14:textId="77777777" w:rsidR="0094128C" w:rsidRPr="0094128C" w:rsidRDefault="0094128C" w:rsidP="0094128C">
      <w:pPr>
        <w:ind w:right="-1" w:firstLine="709"/>
        <w:jc w:val="both"/>
        <w:rPr>
          <w:rFonts w:ascii="Times New Roman" w:eastAsia="OfficinaSansBookC" w:hAnsi="Times New Roman" w:cs="Times New Roman"/>
          <w:sz w:val="24"/>
          <w:szCs w:val="24"/>
          <w:lang w:eastAsia="en-GB"/>
        </w:rPr>
      </w:pPr>
      <w:r w:rsidRPr="0094128C">
        <w:rPr>
          <w:rFonts w:ascii="Times New Roman" w:eastAsia="OfficinaSansBookC" w:hAnsi="Times New Roman" w:cs="Times New Roman"/>
          <w:sz w:val="24"/>
          <w:szCs w:val="24"/>
          <w:lang w:eastAsia="en-GB"/>
        </w:rPr>
        <w:t>- предусмотреть смену видов деятельности;</w:t>
      </w:r>
    </w:p>
    <w:p w14:paraId="15B403CD" w14:textId="77777777" w:rsidR="0094128C" w:rsidRPr="0094128C" w:rsidRDefault="0094128C" w:rsidP="0094128C">
      <w:pPr>
        <w:ind w:right="-1" w:firstLine="709"/>
        <w:jc w:val="both"/>
        <w:rPr>
          <w:rFonts w:ascii="Times New Roman" w:eastAsia="OfficinaSansBookC" w:hAnsi="Times New Roman" w:cs="Times New Roman"/>
          <w:sz w:val="24"/>
          <w:szCs w:val="24"/>
          <w:lang w:eastAsia="en-GB"/>
        </w:rPr>
      </w:pPr>
      <w:r w:rsidRPr="0094128C">
        <w:rPr>
          <w:rFonts w:ascii="Times New Roman" w:eastAsia="OfficinaSansBookC" w:hAnsi="Times New Roman" w:cs="Times New Roman"/>
          <w:sz w:val="24"/>
          <w:szCs w:val="24"/>
          <w:lang w:eastAsia="en-GB"/>
        </w:rPr>
        <w:t>- дифференцировать задания по степени сложности с учетом возможностей студентов с инвалидностью и ОВЗ;</w:t>
      </w:r>
    </w:p>
    <w:p w14:paraId="360298D4" w14:textId="77777777" w:rsidR="0094128C" w:rsidRPr="0094128C" w:rsidRDefault="0094128C" w:rsidP="0094128C">
      <w:pPr>
        <w:ind w:right="-1" w:firstLine="709"/>
        <w:jc w:val="both"/>
        <w:rPr>
          <w:rFonts w:ascii="Times New Roman" w:eastAsia="OfficinaSansBookC" w:hAnsi="Times New Roman" w:cs="Times New Roman"/>
          <w:sz w:val="24"/>
          <w:szCs w:val="24"/>
          <w:lang w:eastAsia="en-GB"/>
        </w:rPr>
      </w:pPr>
      <w:r w:rsidRPr="0094128C">
        <w:rPr>
          <w:rFonts w:ascii="Times New Roman" w:eastAsia="OfficinaSansBookC" w:hAnsi="Times New Roman" w:cs="Times New Roman"/>
          <w:sz w:val="24"/>
          <w:szCs w:val="24"/>
          <w:lang w:eastAsia="en-GB"/>
        </w:rPr>
        <w:t>- отводить время для проведения обучающимися лечебных и профилактических процедур.</w:t>
      </w:r>
    </w:p>
    <w:p w14:paraId="21CACB9C" w14:textId="77777777" w:rsidR="003A4C0B" w:rsidRPr="00732F09" w:rsidRDefault="003A4C0B" w:rsidP="003A4C0B">
      <w:pPr>
        <w:ind w:right="-1" w:firstLine="709"/>
        <w:jc w:val="both"/>
        <w:rPr>
          <w:rFonts w:ascii="Times New Roman" w:eastAsia="Calibri" w:hAnsi="Times New Roman" w:cs="Times New Roman"/>
          <w:b/>
        </w:rPr>
      </w:pPr>
      <w:r w:rsidRPr="00732F09">
        <w:rPr>
          <w:rFonts w:ascii="Times New Roman" w:hAnsi="Times New Roman" w:cs="Times New Roman"/>
          <w:b/>
        </w:rPr>
        <w:t xml:space="preserve">3.2. </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732F09">
        <w:rPr>
          <w:rFonts w:ascii="Times New Roman" w:hAnsi="Times New Roman" w:cs="Times New Roman"/>
          <w:b/>
        </w:rPr>
        <w:t>Учебно-методическое обеспечение</w:t>
      </w:r>
    </w:p>
    <w:p w14:paraId="7BF1F397" w14:textId="77777777" w:rsidR="003A4C0B" w:rsidRPr="00732F09" w:rsidRDefault="003A4C0B" w:rsidP="003A4C0B">
      <w:pPr>
        <w:spacing w:line="276" w:lineRule="auto"/>
        <w:ind w:left="709"/>
        <w:contextualSpacing/>
        <w:jc w:val="both"/>
        <w:rPr>
          <w:rFonts w:ascii="Times New Roman" w:eastAsia="Calibri" w:hAnsi="Times New Roman" w:cs="Times New Roman"/>
          <w:b/>
          <w:szCs w:val="24"/>
        </w:rPr>
      </w:pPr>
    </w:p>
    <w:p w14:paraId="0C1AD27B" w14:textId="38EDACC5" w:rsidR="003A4C0B" w:rsidRDefault="003A4C0B" w:rsidP="003A4C0B">
      <w:pPr>
        <w:spacing w:line="276" w:lineRule="auto"/>
        <w:ind w:left="709"/>
        <w:contextualSpacing/>
        <w:jc w:val="both"/>
        <w:rPr>
          <w:rFonts w:ascii="Times New Roman" w:hAnsi="Times New Roman" w:cs="Times New Roman"/>
          <w:b/>
        </w:rPr>
      </w:pPr>
      <w:r w:rsidRPr="00732F09">
        <w:rPr>
          <w:rFonts w:ascii="Times New Roman" w:hAnsi="Times New Roman" w:cs="Times New Roman"/>
          <w:b/>
        </w:rPr>
        <w:lastRenderedPageBreak/>
        <w:t>3.2.1. Основные печатные и/или электронные издания:</w:t>
      </w:r>
    </w:p>
    <w:p w14:paraId="5FA9394C" w14:textId="2BF56897" w:rsidR="003A4C0B" w:rsidRPr="0085473E" w:rsidRDefault="0085473E" w:rsidP="003A4C0B">
      <w:pPr>
        <w:spacing w:line="276" w:lineRule="auto"/>
        <w:ind w:left="709"/>
        <w:contextualSpacing/>
        <w:jc w:val="both"/>
        <w:rPr>
          <w:rFonts w:ascii="Times New Roman" w:eastAsia="Calibri" w:hAnsi="Times New Roman" w:cs="Times New Roman"/>
          <w:bCs/>
        </w:rPr>
      </w:pPr>
      <w:r>
        <w:rPr>
          <w:rFonts w:ascii="Times New Roman" w:eastAsia="Calibri" w:hAnsi="Times New Roman" w:cs="Times New Roman"/>
          <w:b/>
        </w:rPr>
        <w:t xml:space="preserve">1. </w:t>
      </w:r>
      <w:proofErr w:type="spellStart"/>
      <w:r w:rsidR="003A4C0B" w:rsidRPr="0085473E">
        <w:rPr>
          <w:rFonts w:ascii="Times New Roman" w:eastAsia="Calibri" w:hAnsi="Times New Roman" w:cs="Times New Roman"/>
          <w:bCs/>
        </w:rPr>
        <w:t>Лахмаков</w:t>
      </w:r>
      <w:proofErr w:type="spellEnd"/>
      <w:r w:rsidR="003A4C0B" w:rsidRPr="0085473E">
        <w:rPr>
          <w:rFonts w:ascii="Times New Roman" w:eastAsia="Calibri" w:hAnsi="Times New Roman" w:cs="Times New Roman"/>
          <w:bCs/>
        </w:rPr>
        <w:t xml:space="preserve"> В.Л.</w:t>
      </w:r>
      <w:r w:rsidR="003A4C0B" w:rsidRPr="0085473E">
        <w:rPr>
          <w:rFonts w:ascii="Times New Roman" w:eastAsia="Calibri" w:hAnsi="Times New Roman" w:cs="Times New Roman"/>
          <w:bCs/>
        </w:rPr>
        <w:tab/>
        <w:t>Английский язык для электротехнических специальностей</w:t>
      </w:r>
      <w:r w:rsidR="003A4C0B" w:rsidRPr="0085473E">
        <w:rPr>
          <w:rFonts w:ascii="Times New Roman" w:eastAsia="Calibri" w:hAnsi="Times New Roman" w:cs="Times New Roman"/>
          <w:bCs/>
        </w:rPr>
        <w:tab/>
        <w:t>Издательство "КноРус"</w:t>
      </w:r>
      <w:r w:rsidR="003A4C0B" w:rsidRPr="0085473E">
        <w:rPr>
          <w:rFonts w:ascii="Times New Roman" w:eastAsia="Calibri" w:hAnsi="Times New Roman" w:cs="Times New Roman"/>
          <w:bCs/>
        </w:rPr>
        <w:tab/>
        <w:t>2024</w:t>
      </w:r>
    </w:p>
    <w:p w14:paraId="7A07EFD3" w14:textId="21B94636" w:rsidR="003A4C0B" w:rsidRPr="0085473E" w:rsidRDefault="0085473E" w:rsidP="003A4C0B">
      <w:pPr>
        <w:spacing w:line="276" w:lineRule="auto"/>
        <w:ind w:left="709"/>
        <w:contextualSpacing/>
        <w:jc w:val="both"/>
        <w:rPr>
          <w:rFonts w:ascii="Times New Roman" w:eastAsia="Calibri" w:hAnsi="Times New Roman" w:cs="Times New Roman"/>
          <w:bCs/>
        </w:rPr>
      </w:pPr>
      <w:r w:rsidRPr="0085473E">
        <w:rPr>
          <w:rFonts w:ascii="Times New Roman" w:eastAsia="Calibri" w:hAnsi="Times New Roman" w:cs="Times New Roman"/>
          <w:bCs/>
        </w:rPr>
        <w:t xml:space="preserve">2. </w:t>
      </w:r>
      <w:r w:rsidR="003A4C0B" w:rsidRPr="0085473E">
        <w:rPr>
          <w:rFonts w:ascii="Times New Roman" w:eastAsia="Calibri" w:hAnsi="Times New Roman" w:cs="Times New Roman"/>
          <w:bCs/>
        </w:rPr>
        <w:t>Старцева Э. А</w:t>
      </w:r>
      <w:r>
        <w:rPr>
          <w:rFonts w:ascii="Times New Roman" w:eastAsia="Calibri" w:hAnsi="Times New Roman" w:cs="Times New Roman"/>
          <w:bCs/>
        </w:rPr>
        <w:t xml:space="preserve"> </w:t>
      </w:r>
      <w:r w:rsidR="003A4C0B" w:rsidRPr="0085473E">
        <w:rPr>
          <w:rFonts w:ascii="Times New Roman" w:eastAsia="Calibri" w:hAnsi="Times New Roman" w:cs="Times New Roman"/>
          <w:bCs/>
        </w:rPr>
        <w:t>Английский язык. Грамматика с упражнениями</w:t>
      </w:r>
      <w:r>
        <w:rPr>
          <w:rFonts w:ascii="Times New Roman" w:eastAsia="Calibri" w:hAnsi="Times New Roman" w:cs="Times New Roman"/>
          <w:bCs/>
        </w:rPr>
        <w:t xml:space="preserve"> </w:t>
      </w:r>
      <w:r w:rsidR="003A4C0B" w:rsidRPr="0085473E">
        <w:rPr>
          <w:rFonts w:ascii="Times New Roman" w:eastAsia="Calibri" w:hAnsi="Times New Roman" w:cs="Times New Roman"/>
          <w:bCs/>
        </w:rPr>
        <w:t>Москва: Дашков и К</w:t>
      </w:r>
      <w:r>
        <w:rPr>
          <w:rFonts w:ascii="Times New Roman" w:eastAsia="Calibri" w:hAnsi="Times New Roman" w:cs="Times New Roman"/>
          <w:bCs/>
        </w:rPr>
        <w:t xml:space="preserve"> </w:t>
      </w:r>
      <w:r w:rsidR="003A4C0B" w:rsidRPr="0085473E">
        <w:rPr>
          <w:rFonts w:ascii="Times New Roman" w:eastAsia="Calibri" w:hAnsi="Times New Roman" w:cs="Times New Roman"/>
          <w:bCs/>
        </w:rPr>
        <w:t>2024</w:t>
      </w:r>
    </w:p>
    <w:p w14:paraId="1109E094" w14:textId="15202BC5" w:rsidR="003A4C0B" w:rsidRPr="0085473E" w:rsidRDefault="0085473E" w:rsidP="003A4C0B">
      <w:pPr>
        <w:spacing w:line="276" w:lineRule="auto"/>
        <w:ind w:left="709"/>
        <w:contextualSpacing/>
        <w:jc w:val="both"/>
        <w:rPr>
          <w:rFonts w:ascii="Times New Roman" w:eastAsia="Calibri" w:hAnsi="Times New Roman" w:cs="Times New Roman"/>
          <w:bCs/>
        </w:rPr>
      </w:pPr>
      <w:r w:rsidRPr="0085473E">
        <w:rPr>
          <w:rFonts w:ascii="Times New Roman" w:eastAsia="Calibri" w:hAnsi="Times New Roman" w:cs="Times New Roman"/>
          <w:bCs/>
        </w:rPr>
        <w:t xml:space="preserve">3. </w:t>
      </w:r>
      <w:r w:rsidR="003A4C0B" w:rsidRPr="0085473E">
        <w:rPr>
          <w:rFonts w:ascii="Times New Roman" w:eastAsia="Calibri" w:hAnsi="Times New Roman" w:cs="Times New Roman"/>
          <w:bCs/>
        </w:rPr>
        <w:t>Иванова Ю. А.</w:t>
      </w:r>
      <w:r w:rsidRPr="0085473E">
        <w:rPr>
          <w:rFonts w:ascii="Times New Roman" w:eastAsia="Calibri" w:hAnsi="Times New Roman" w:cs="Times New Roman"/>
          <w:bCs/>
        </w:rPr>
        <w:t xml:space="preserve"> </w:t>
      </w:r>
      <w:r w:rsidR="003A4C0B" w:rsidRPr="0085473E">
        <w:rPr>
          <w:rFonts w:ascii="Times New Roman" w:eastAsia="Calibri" w:hAnsi="Times New Roman" w:cs="Times New Roman"/>
          <w:bCs/>
        </w:rPr>
        <w:t>Английский язык</w:t>
      </w:r>
      <w:r>
        <w:rPr>
          <w:rFonts w:ascii="Times New Roman" w:eastAsia="Calibri" w:hAnsi="Times New Roman" w:cs="Times New Roman"/>
          <w:bCs/>
        </w:rPr>
        <w:t xml:space="preserve"> </w:t>
      </w:r>
      <w:r w:rsidR="003A4C0B" w:rsidRPr="0085473E">
        <w:rPr>
          <w:rFonts w:ascii="Times New Roman" w:eastAsia="Calibri" w:hAnsi="Times New Roman" w:cs="Times New Roman"/>
          <w:bCs/>
        </w:rPr>
        <w:t>Саратов Профобразование</w:t>
      </w:r>
      <w:r>
        <w:rPr>
          <w:rFonts w:ascii="Times New Roman" w:eastAsia="Calibri" w:hAnsi="Times New Roman" w:cs="Times New Roman"/>
          <w:bCs/>
        </w:rPr>
        <w:t xml:space="preserve"> </w:t>
      </w:r>
      <w:r w:rsidR="003A4C0B" w:rsidRPr="0085473E">
        <w:rPr>
          <w:rFonts w:ascii="Times New Roman" w:eastAsia="Calibri" w:hAnsi="Times New Roman" w:cs="Times New Roman"/>
          <w:bCs/>
        </w:rPr>
        <w:t>2026</w:t>
      </w:r>
    </w:p>
    <w:p w14:paraId="48C8AB89" w14:textId="77777777" w:rsidR="003A4C0B" w:rsidRPr="00732F09" w:rsidRDefault="003A4C0B" w:rsidP="003A4C0B">
      <w:pPr>
        <w:spacing w:line="276" w:lineRule="auto"/>
        <w:ind w:left="709"/>
        <w:contextualSpacing/>
        <w:jc w:val="both"/>
        <w:rPr>
          <w:rFonts w:ascii="Times New Roman" w:eastAsia="Calibri" w:hAnsi="Times New Roman" w:cs="Times New Roman"/>
          <w:bCs/>
          <w:iCs/>
        </w:rPr>
      </w:pPr>
    </w:p>
    <w:p w14:paraId="5569919E" w14:textId="77777777" w:rsidR="003A4C0B" w:rsidRPr="00732F09" w:rsidRDefault="003A4C0B" w:rsidP="003A4C0B">
      <w:pPr>
        <w:spacing w:line="276" w:lineRule="auto"/>
        <w:ind w:left="709"/>
        <w:contextualSpacing/>
        <w:jc w:val="both"/>
        <w:rPr>
          <w:rFonts w:ascii="Times New Roman" w:eastAsia="Calibri" w:hAnsi="Times New Roman" w:cs="Times New Roman"/>
          <w:bCs/>
          <w:iCs/>
        </w:rPr>
      </w:pPr>
      <w:r w:rsidRPr="00732F09">
        <w:rPr>
          <w:rFonts w:ascii="Times New Roman" w:hAnsi="Times New Roman" w:cs="Times New Roman"/>
          <w:b/>
        </w:rPr>
        <w:t>3.2.2. Дополнительные источники:</w:t>
      </w:r>
    </w:p>
    <w:p w14:paraId="4E0434FC" w14:textId="77777777" w:rsidR="003A4C0B" w:rsidRPr="00732F09" w:rsidRDefault="003A4C0B" w:rsidP="003A4C0B">
      <w:pPr>
        <w:rPr>
          <w:rFonts w:ascii="Times New Roman" w:eastAsia="Calibri" w:hAnsi="Times New Roman" w:cs="Times New Roman"/>
          <w:bCs/>
          <w:iCs/>
        </w:rPr>
      </w:pPr>
      <w:r w:rsidRPr="00732F09">
        <w:rPr>
          <w:rFonts w:ascii="Times New Roman" w:hAnsi="Times New Roman" w:cs="Times New Roman"/>
          <w:bCs/>
          <w:iCs/>
        </w:rPr>
        <w:t xml:space="preserve">1. Голубев А. П. Английский язык для технических специальностей= English for </w:t>
      </w:r>
      <w:proofErr w:type="spellStart"/>
      <w:r w:rsidRPr="00732F09">
        <w:rPr>
          <w:rFonts w:ascii="Times New Roman" w:hAnsi="Times New Roman" w:cs="Times New Roman"/>
          <w:bCs/>
          <w:iCs/>
        </w:rPr>
        <w:t>technical</w:t>
      </w:r>
      <w:proofErr w:type="spellEnd"/>
      <w:r w:rsidRPr="00732F09">
        <w:rPr>
          <w:rFonts w:ascii="Times New Roman" w:hAnsi="Times New Roman" w:cs="Times New Roman"/>
          <w:bCs/>
          <w:iCs/>
        </w:rPr>
        <w:t xml:space="preserve"> </w:t>
      </w:r>
      <w:proofErr w:type="spellStart"/>
      <w:r w:rsidRPr="00732F09">
        <w:rPr>
          <w:rFonts w:ascii="Times New Roman" w:hAnsi="Times New Roman" w:cs="Times New Roman"/>
          <w:bCs/>
          <w:iCs/>
        </w:rPr>
        <w:t>colleges</w:t>
      </w:r>
      <w:proofErr w:type="spellEnd"/>
      <w:r w:rsidRPr="00732F09">
        <w:rPr>
          <w:rFonts w:ascii="Times New Roman" w:hAnsi="Times New Roman" w:cs="Times New Roman"/>
          <w:bCs/>
          <w:iCs/>
        </w:rPr>
        <w:t xml:space="preserve"> : учебник для студ. учреждений СПО. М: ИЦ «Академия», </w:t>
      </w:r>
      <w:r w:rsidRPr="00732F09">
        <w:rPr>
          <w:rFonts w:ascii="Times New Roman" w:hAnsi="Times New Roman" w:cs="Times New Roman"/>
          <w:bCs/>
          <w:iCs/>
        </w:rPr>
        <w:tab/>
        <w:t>2020</w:t>
      </w:r>
    </w:p>
    <w:p w14:paraId="1271988B" w14:textId="52C566A1" w:rsidR="003A4C0B" w:rsidRPr="00732F09" w:rsidRDefault="003A4C0B" w:rsidP="003A4C0B">
      <w:pPr>
        <w:jc w:val="both"/>
        <w:rPr>
          <w:rFonts w:ascii="Times New Roman" w:eastAsia="Calibri" w:hAnsi="Times New Roman" w:cs="Times New Roman"/>
        </w:rPr>
      </w:pPr>
      <w:r w:rsidRPr="00732F09">
        <w:rPr>
          <w:rFonts w:ascii="Times New Roman" w:hAnsi="Times New Roman" w:cs="Times New Roman"/>
        </w:rPr>
        <w:t xml:space="preserve">2. Краснопёрова, Ю.В. Теоретическая грамматика английского языка: учебно-методическое пособие для СПО / Ю. В. Краснопёрова. — </w:t>
      </w:r>
      <w:r w:rsidR="001031E1" w:rsidRPr="00732F09">
        <w:rPr>
          <w:rFonts w:ascii="Times New Roman" w:hAnsi="Times New Roman" w:cs="Times New Roman"/>
        </w:rPr>
        <w:t>Саратов:</w:t>
      </w:r>
      <w:r w:rsidRPr="00732F09">
        <w:rPr>
          <w:rFonts w:ascii="Times New Roman" w:hAnsi="Times New Roman" w:cs="Times New Roman"/>
        </w:rPr>
        <w:t xml:space="preserve"> Профобразование, 2019. — 75 c. — ISBN 978-5-4488-0334-5. — </w:t>
      </w:r>
      <w:r w:rsidR="001031E1" w:rsidRPr="00732F09">
        <w:rPr>
          <w:rFonts w:ascii="Times New Roman" w:hAnsi="Times New Roman" w:cs="Times New Roman"/>
        </w:rPr>
        <w:t>Текст:</w:t>
      </w:r>
      <w:r w:rsidRPr="00732F09">
        <w:rPr>
          <w:rFonts w:ascii="Times New Roman" w:hAnsi="Times New Roman" w:cs="Times New Roman"/>
        </w:rPr>
        <w:t xml:space="preserve"> электронный // Электронный ресурс цифровой образовательной среды СПО PROF</w:t>
      </w:r>
      <w:r w:rsidR="001031E1" w:rsidRPr="00732F09">
        <w:rPr>
          <w:rFonts w:ascii="Times New Roman" w:hAnsi="Times New Roman" w:cs="Times New Roman"/>
        </w:rPr>
        <w:t>образование:</w:t>
      </w:r>
      <w:r w:rsidRPr="00732F09">
        <w:rPr>
          <w:rFonts w:ascii="Times New Roman" w:hAnsi="Times New Roman" w:cs="Times New Roman"/>
        </w:rPr>
        <w:t xml:space="preserve"> [сайт]. — URL: </w:t>
      </w:r>
      <w:hyperlink r:id="rId9" w:history="1">
        <w:r w:rsidRPr="00732F09">
          <w:rPr>
            <w:rStyle w:val="af0"/>
            <w:rFonts w:ascii="Times New Roman" w:hAnsi="Times New Roman" w:cs="Times New Roman"/>
          </w:rPr>
          <w:t>https://profspo.ru/books/86151</w:t>
        </w:r>
      </w:hyperlink>
    </w:p>
    <w:p w14:paraId="2AF5BCAD" w14:textId="77777777" w:rsidR="003A4C0B" w:rsidRPr="00732F09" w:rsidRDefault="003A4C0B" w:rsidP="003A4C0B">
      <w:pPr>
        <w:jc w:val="both"/>
        <w:rPr>
          <w:rFonts w:ascii="Times New Roman" w:eastAsia="Calibri" w:hAnsi="Times New Roman" w:cs="Times New Roman"/>
        </w:rPr>
      </w:pPr>
      <w:r w:rsidRPr="00732F09">
        <w:rPr>
          <w:rFonts w:ascii="Times New Roman" w:hAnsi="Times New Roman" w:cs="Times New Roman"/>
        </w:rPr>
        <w:t xml:space="preserve">3. Кузьменкова, Ю. Б.  Английский язык для технических колледжей (A1): учебное пособие для среднего профессионального образования / Ю. Б. Кузьменкова. — Москва: Издательство Юрайт, 2024. — 195 с. — (Профессиональное образование). — ISBN 978-5-534-17397-0. — URL: </w:t>
      </w:r>
      <w:hyperlink r:id="rId10" w:history="1">
        <w:r w:rsidRPr="00732F09">
          <w:rPr>
            <w:rStyle w:val="af0"/>
            <w:rFonts w:ascii="Times New Roman" w:hAnsi="Times New Roman" w:cs="Times New Roman"/>
          </w:rPr>
          <w:t>https://urait.ru/bcode/533005</w:t>
        </w:r>
      </w:hyperlink>
      <w:r w:rsidRPr="00732F09">
        <w:rPr>
          <w:rFonts w:ascii="Times New Roman" w:hAnsi="Times New Roman" w:cs="Times New Roman"/>
        </w:rPr>
        <w:t xml:space="preserve"> </w:t>
      </w:r>
    </w:p>
    <w:p w14:paraId="30540AD2" w14:textId="77777777" w:rsidR="003A4C0B" w:rsidRPr="00732F09" w:rsidRDefault="003A4C0B" w:rsidP="003A4C0B">
      <w:pPr>
        <w:jc w:val="both"/>
        <w:rPr>
          <w:rFonts w:ascii="Times New Roman" w:eastAsia="Calibri" w:hAnsi="Times New Roman" w:cs="Times New Roman"/>
          <w:bCs/>
          <w:iCs/>
        </w:rPr>
      </w:pPr>
      <w:r w:rsidRPr="00732F09">
        <w:rPr>
          <w:rFonts w:ascii="Times New Roman" w:hAnsi="Times New Roman" w:cs="Times New Roman"/>
        </w:rPr>
        <w:t xml:space="preserve">4. </w:t>
      </w:r>
      <w:r w:rsidRPr="00732F09">
        <w:rPr>
          <w:rFonts w:ascii="Times New Roman" w:hAnsi="Times New Roman" w:cs="Times New Roman"/>
          <w:bCs/>
          <w:iCs/>
        </w:rPr>
        <w:t>Кузьменкова Ю. Б., Кузьменков А. П. Английский язык. Основы разговорной практики. + Электронное приложение. Учебник для СПО / Ю. Б. Кузьменкова, А. П. Кузьменков. — Санкт-Петербург : Лань, 2021. — 184 с. — ISBN 978-5-8114-7946-7</w:t>
      </w:r>
    </w:p>
    <w:p w14:paraId="232FE931" w14:textId="77777777" w:rsidR="003A4C0B" w:rsidRPr="00732F09" w:rsidRDefault="003A4C0B" w:rsidP="003A4C0B">
      <w:pPr>
        <w:jc w:val="both"/>
        <w:rPr>
          <w:rFonts w:ascii="Times New Roman" w:eastAsia="Calibri" w:hAnsi="Times New Roman" w:cs="Times New Roman"/>
        </w:rPr>
      </w:pPr>
      <w:r w:rsidRPr="00732F09">
        <w:rPr>
          <w:rFonts w:ascii="Times New Roman" w:hAnsi="Times New Roman" w:cs="Times New Roman"/>
          <w:bCs/>
          <w:iCs/>
        </w:rPr>
        <w:t xml:space="preserve">5. </w:t>
      </w:r>
      <w:bookmarkStart w:id="161" w:name="_Hlk170395042"/>
      <w:proofErr w:type="spellStart"/>
      <w:r w:rsidRPr="00732F09">
        <w:rPr>
          <w:rFonts w:ascii="Times New Roman" w:hAnsi="Times New Roman" w:cs="Times New Roman"/>
        </w:rPr>
        <w:t>Шматкова</w:t>
      </w:r>
      <w:proofErr w:type="spellEnd"/>
      <w:r w:rsidRPr="00732F09">
        <w:rPr>
          <w:rFonts w:ascii="Times New Roman" w:hAnsi="Times New Roman" w:cs="Times New Roman"/>
        </w:rPr>
        <w:t xml:space="preserve">, Л. Англо-русский тематический словарь / Л. </w:t>
      </w:r>
      <w:proofErr w:type="spellStart"/>
      <w:r w:rsidRPr="00732F09">
        <w:rPr>
          <w:rFonts w:ascii="Times New Roman" w:hAnsi="Times New Roman" w:cs="Times New Roman"/>
        </w:rPr>
        <w:t>Шматкова</w:t>
      </w:r>
      <w:proofErr w:type="spellEnd"/>
      <w:r w:rsidRPr="00732F09">
        <w:rPr>
          <w:rFonts w:ascii="Times New Roman" w:hAnsi="Times New Roman" w:cs="Times New Roman"/>
        </w:rPr>
        <w:t xml:space="preserve">. — 3-е изд., </w:t>
      </w:r>
      <w:proofErr w:type="spellStart"/>
      <w:r w:rsidRPr="00732F09">
        <w:rPr>
          <w:rFonts w:ascii="Times New Roman" w:hAnsi="Times New Roman" w:cs="Times New Roman"/>
        </w:rPr>
        <w:t>испр</w:t>
      </w:r>
      <w:proofErr w:type="spellEnd"/>
      <w:r w:rsidRPr="00732F09">
        <w:rPr>
          <w:rFonts w:ascii="Times New Roman" w:hAnsi="Times New Roman" w:cs="Times New Roman"/>
        </w:rPr>
        <w:t xml:space="preserve">. — Санкт-Петербург: Лань, 2023. — 280 с. — ISBN 978-5-8114-9427-9. — Текст: электронный // Лань: электронно-библиотечная система. — URL: </w:t>
      </w:r>
      <w:hyperlink r:id="rId11" w:history="1">
        <w:r w:rsidRPr="00732F09">
          <w:rPr>
            <w:rStyle w:val="af0"/>
            <w:rFonts w:ascii="Times New Roman" w:hAnsi="Times New Roman" w:cs="Times New Roman"/>
          </w:rPr>
          <w:t>https://e.lanbook.com/book/298541</w:t>
        </w:r>
      </w:hyperlink>
      <w:r w:rsidRPr="00732F09">
        <w:rPr>
          <w:rFonts w:ascii="Times New Roman" w:hAnsi="Times New Roman" w:cs="Times New Roman"/>
        </w:rPr>
        <w:t xml:space="preserve"> </w:t>
      </w:r>
      <w:bookmarkEnd w:id="161"/>
    </w:p>
    <w:p w14:paraId="2AF321DC" w14:textId="77777777" w:rsidR="0085473E" w:rsidRDefault="003A4C0B" w:rsidP="003A4C0B">
      <w:pPr>
        <w:rPr>
          <w:rFonts w:ascii="Times New Roman" w:hAnsi="Times New Roman" w:cs="Times New Roman"/>
          <w:bCs/>
          <w:iCs/>
        </w:rPr>
      </w:pPr>
      <w:r w:rsidRPr="00732F09">
        <w:rPr>
          <w:rFonts w:ascii="Times New Roman" w:hAnsi="Times New Roman" w:cs="Times New Roman"/>
          <w:bCs/>
          <w:iCs/>
        </w:rPr>
        <w:t xml:space="preserve">6. </w:t>
      </w:r>
      <w:proofErr w:type="spellStart"/>
      <w:r w:rsidRPr="00732F09">
        <w:rPr>
          <w:rFonts w:ascii="Times New Roman" w:hAnsi="Times New Roman" w:cs="Times New Roman"/>
          <w:bCs/>
          <w:iCs/>
        </w:rPr>
        <w:t>Литвинская</w:t>
      </w:r>
      <w:proofErr w:type="spellEnd"/>
      <w:r w:rsidRPr="00732F09">
        <w:rPr>
          <w:rFonts w:ascii="Times New Roman" w:hAnsi="Times New Roman" w:cs="Times New Roman"/>
          <w:bCs/>
          <w:iCs/>
        </w:rPr>
        <w:t xml:space="preserve">, С. С. Английский язык для технических специальностей : учебное пособие / С.С. </w:t>
      </w:r>
      <w:proofErr w:type="spellStart"/>
      <w:r w:rsidRPr="00732F09">
        <w:rPr>
          <w:rFonts w:ascii="Times New Roman" w:hAnsi="Times New Roman" w:cs="Times New Roman"/>
          <w:bCs/>
          <w:iCs/>
        </w:rPr>
        <w:t>Литвинская</w:t>
      </w:r>
      <w:proofErr w:type="spellEnd"/>
      <w:r w:rsidRPr="00732F09">
        <w:rPr>
          <w:rFonts w:ascii="Times New Roman" w:hAnsi="Times New Roman" w:cs="Times New Roman"/>
          <w:bCs/>
          <w:iCs/>
        </w:rPr>
        <w:t xml:space="preserve">. — Москва : ИНФРА-М, 2024. — 252 c. — (Среднее профессиональное образование). - ISBN 978-5-16-014535-8. - Текст : электронный. - URL: </w:t>
      </w:r>
      <w:hyperlink r:id="rId12" w:history="1">
        <w:r w:rsidR="0085473E" w:rsidRPr="00450794">
          <w:rPr>
            <w:rStyle w:val="af0"/>
            <w:rFonts w:ascii="Times New Roman" w:hAnsi="Times New Roman" w:cs="Times New Roman"/>
            <w:bCs/>
            <w:iCs/>
          </w:rPr>
          <w:t>https://znanium.ru/catalog/product/2104118</w:t>
        </w:r>
      </w:hyperlink>
    </w:p>
    <w:p w14:paraId="4C66C312" w14:textId="18C7540A" w:rsidR="0085473E" w:rsidRPr="00732F09" w:rsidRDefault="0085473E" w:rsidP="0085473E">
      <w:pPr>
        <w:spacing w:line="276" w:lineRule="auto"/>
        <w:jc w:val="both"/>
        <w:rPr>
          <w:rStyle w:val="af0"/>
          <w:rFonts w:ascii="Times New Roman" w:hAnsi="Times New Roman" w:cs="Times New Roman"/>
          <w:bCs/>
          <w:iCs/>
        </w:rPr>
      </w:pPr>
      <w:r>
        <w:rPr>
          <w:rFonts w:ascii="Times New Roman" w:hAnsi="Times New Roman" w:cs="Times New Roman"/>
          <w:bCs/>
          <w:iCs/>
        </w:rPr>
        <w:t>7</w:t>
      </w:r>
      <w:r w:rsidRPr="00732F09">
        <w:rPr>
          <w:rFonts w:ascii="Times New Roman" w:hAnsi="Times New Roman" w:cs="Times New Roman"/>
          <w:bCs/>
          <w:iCs/>
        </w:rPr>
        <w:t xml:space="preserve">. </w:t>
      </w:r>
      <w:proofErr w:type="spellStart"/>
      <w:r w:rsidRPr="00732F09">
        <w:rPr>
          <w:rFonts w:ascii="Times New Roman" w:hAnsi="Times New Roman" w:cs="Times New Roman"/>
          <w:bCs/>
          <w:iCs/>
        </w:rPr>
        <w:t>Анюшенкова</w:t>
      </w:r>
      <w:proofErr w:type="spellEnd"/>
      <w:r w:rsidRPr="00732F09">
        <w:rPr>
          <w:rFonts w:ascii="Times New Roman" w:hAnsi="Times New Roman" w:cs="Times New Roman"/>
          <w:bCs/>
          <w:iCs/>
        </w:rPr>
        <w:t xml:space="preserve">, О. Н. Английский язык для студентов, изучающих электронику (English for </w:t>
      </w:r>
      <w:proofErr w:type="spellStart"/>
      <w:r w:rsidRPr="00732F09">
        <w:rPr>
          <w:rFonts w:ascii="Times New Roman" w:hAnsi="Times New Roman" w:cs="Times New Roman"/>
          <w:bCs/>
          <w:iCs/>
        </w:rPr>
        <w:t>Students</w:t>
      </w:r>
      <w:proofErr w:type="spellEnd"/>
      <w:r w:rsidRPr="00732F09">
        <w:rPr>
          <w:rFonts w:ascii="Times New Roman" w:hAnsi="Times New Roman" w:cs="Times New Roman"/>
          <w:bCs/>
          <w:iCs/>
        </w:rPr>
        <w:t xml:space="preserve"> of Electronics): учебник / О.Н. </w:t>
      </w:r>
      <w:proofErr w:type="spellStart"/>
      <w:r w:rsidRPr="00732F09">
        <w:rPr>
          <w:rFonts w:ascii="Times New Roman" w:hAnsi="Times New Roman" w:cs="Times New Roman"/>
          <w:bCs/>
          <w:iCs/>
        </w:rPr>
        <w:t>Анюшенкова</w:t>
      </w:r>
      <w:proofErr w:type="spellEnd"/>
      <w:r w:rsidRPr="00732F09">
        <w:rPr>
          <w:rFonts w:ascii="Times New Roman" w:hAnsi="Times New Roman" w:cs="Times New Roman"/>
          <w:bCs/>
          <w:iCs/>
        </w:rPr>
        <w:t xml:space="preserve">. — Москва: ИНФРА-М, 2023. — 462 с. — (Среднее профессиональное образование). - ISBN 978-5-16-018509-5. - Текст: электронный. - URL: </w:t>
      </w:r>
      <w:hyperlink r:id="rId13" w:history="1">
        <w:r w:rsidRPr="00732F09">
          <w:rPr>
            <w:rStyle w:val="af0"/>
            <w:rFonts w:ascii="Times New Roman" w:hAnsi="Times New Roman" w:cs="Times New Roman"/>
            <w:bCs/>
            <w:iCs/>
          </w:rPr>
          <w:t xml:space="preserve">https://znanium.ru/catalog/product/2016340 </w:t>
        </w:r>
      </w:hyperlink>
    </w:p>
    <w:p w14:paraId="1D5674B0" w14:textId="1FD42AE3" w:rsidR="0085473E" w:rsidRPr="00732F09" w:rsidRDefault="0085473E" w:rsidP="0085473E">
      <w:pPr>
        <w:spacing w:line="276" w:lineRule="auto"/>
        <w:jc w:val="both"/>
        <w:rPr>
          <w:rFonts w:ascii="Times New Roman" w:hAnsi="Times New Roman" w:cs="Times New Roman"/>
        </w:rPr>
      </w:pPr>
      <w:r w:rsidRPr="0085473E">
        <w:rPr>
          <w:rFonts w:ascii="Times New Roman" w:hAnsi="Times New Roman" w:cs="Times New Roman"/>
          <w:bCs/>
          <w:iCs/>
          <w:lang w:val="en-US"/>
        </w:rPr>
        <w:t>8</w:t>
      </w:r>
      <w:r w:rsidRPr="00732F09">
        <w:rPr>
          <w:rFonts w:ascii="Times New Roman" w:hAnsi="Times New Roman" w:cs="Times New Roman"/>
          <w:bCs/>
          <w:iCs/>
          <w:lang w:val="en-US"/>
        </w:rPr>
        <w:t xml:space="preserve">. </w:t>
      </w:r>
      <w:r w:rsidRPr="00732F09">
        <w:rPr>
          <w:rFonts w:ascii="Times New Roman" w:hAnsi="Times New Roman" w:cs="Times New Roman"/>
          <w:bCs/>
          <w:iCs/>
        </w:rPr>
        <w:t>Варданян</w:t>
      </w:r>
      <w:r w:rsidRPr="00732F09">
        <w:rPr>
          <w:rFonts w:ascii="Times New Roman" w:hAnsi="Times New Roman" w:cs="Times New Roman"/>
          <w:bCs/>
          <w:iCs/>
          <w:lang w:val="en-US"/>
        </w:rPr>
        <w:t xml:space="preserve">, </w:t>
      </w:r>
      <w:r w:rsidRPr="00732F09">
        <w:rPr>
          <w:rFonts w:ascii="Times New Roman" w:hAnsi="Times New Roman" w:cs="Times New Roman"/>
          <w:bCs/>
          <w:iCs/>
        </w:rPr>
        <w:t>А</w:t>
      </w:r>
      <w:r w:rsidRPr="00732F09">
        <w:rPr>
          <w:rFonts w:ascii="Times New Roman" w:hAnsi="Times New Roman" w:cs="Times New Roman"/>
          <w:bCs/>
          <w:iCs/>
          <w:lang w:val="en-US"/>
        </w:rPr>
        <w:t xml:space="preserve">. </w:t>
      </w:r>
      <w:r w:rsidRPr="00732F09">
        <w:rPr>
          <w:rFonts w:ascii="Times New Roman" w:hAnsi="Times New Roman" w:cs="Times New Roman"/>
          <w:bCs/>
          <w:iCs/>
        </w:rPr>
        <w:t>В</w:t>
      </w:r>
      <w:r w:rsidRPr="00732F09">
        <w:rPr>
          <w:rFonts w:ascii="Times New Roman" w:hAnsi="Times New Roman" w:cs="Times New Roman"/>
          <w:bCs/>
          <w:iCs/>
          <w:lang w:val="en-US"/>
        </w:rPr>
        <w:t xml:space="preserve">. English Grammar. </w:t>
      </w:r>
      <w:proofErr w:type="spellStart"/>
      <w:r w:rsidRPr="00732F09">
        <w:rPr>
          <w:rFonts w:ascii="Times New Roman" w:hAnsi="Times New Roman" w:cs="Times New Roman"/>
          <w:bCs/>
          <w:iCs/>
        </w:rPr>
        <w:t>Theory</w:t>
      </w:r>
      <w:proofErr w:type="spellEnd"/>
      <w:r w:rsidRPr="00732F09">
        <w:rPr>
          <w:rFonts w:ascii="Times New Roman" w:hAnsi="Times New Roman" w:cs="Times New Roman"/>
          <w:bCs/>
          <w:iCs/>
        </w:rPr>
        <w:t xml:space="preserve"> and </w:t>
      </w:r>
      <w:proofErr w:type="spellStart"/>
      <w:r w:rsidRPr="00732F09">
        <w:rPr>
          <w:rFonts w:ascii="Times New Roman" w:hAnsi="Times New Roman" w:cs="Times New Roman"/>
          <w:bCs/>
          <w:iCs/>
        </w:rPr>
        <w:t>Practice</w:t>
      </w:r>
      <w:proofErr w:type="spellEnd"/>
      <w:r w:rsidRPr="00732F09">
        <w:rPr>
          <w:rFonts w:ascii="Times New Roman" w:hAnsi="Times New Roman" w:cs="Times New Roman"/>
          <w:bCs/>
          <w:iCs/>
        </w:rPr>
        <w:t xml:space="preserve"> : учебное пособие для СПО / А. В. Варданян. — Саратов: Профобразование, 2024. — 83 c. — ISBN 978-5-4488-1855-4. — Текст: электронный // Электронный ресурс цифровой образовательной среды СПО PROFобразование: [сайт]. — URL: </w:t>
      </w:r>
      <w:hyperlink r:id="rId14" w:history="1">
        <w:r w:rsidRPr="00450794">
          <w:rPr>
            <w:rStyle w:val="af0"/>
            <w:rFonts w:ascii="Times New Roman" w:hAnsi="Times New Roman" w:cs="Times New Roman"/>
            <w:bCs/>
            <w:iCs/>
          </w:rPr>
          <w:t>https://profspo.ru/books/139022</w:t>
        </w:r>
      </w:hyperlink>
    </w:p>
    <w:p w14:paraId="5AAB7F75" w14:textId="7A4101E8" w:rsidR="0085473E" w:rsidRDefault="003A4C0B" w:rsidP="003A4C0B">
      <w:pPr>
        <w:rPr>
          <w:rFonts w:ascii="Times New Roman" w:hAnsi="Times New Roman" w:cs="Times New Roman"/>
          <w:bCs/>
          <w:iCs/>
        </w:rPr>
      </w:pPr>
      <w:r w:rsidRPr="00732F09">
        <w:rPr>
          <w:rFonts w:ascii="Times New Roman" w:hAnsi="Times New Roman" w:cs="Times New Roman"/>
          <w:bCs/>
          <w:iCs/>
        </w:rPr>
        <w:t xml:space="preserve"> </w:t>
      </w:r>
    </w:p>
    <w:p w14:paraId="364013F2" w14:textId="77777777" w:rsidR="0085473E" w:rsidRDefault="0085473E" w:rsidP="003A4C0B">
      <w:pPr>
        <w:rPr>
          <w:rFonts w:ascii="Times New Roman" w:hAnsi="Times New Roman" w:cs="Times New Roman"/>
          <w:bCs/>
          <w:iCs/>
        </w:rPr>
      </w:pPr>
    </w:p>
    <w:p w14:paraId="5A012DA5" w14:textId="77777777" w:rsidR="0085473E" w:rsidRDefault="0085473E" w:rsidP="003A4C0B">
      <w:pPr>
        <w:rPr>
          <w:rFonts w:ascii="Times New Roman" w:hAnsi="Times New Roman" w:cs="Times New Roman"/>
          <w:bCs/>
          <w:iCs/>
        </w:rPr>
      </w:pPr>
    </w:p>
    <w:p w14:paraId="0011BA8C" w14:textId="534A0726" w:rsidR="003A4C0B" w:rsidRPr="00732F09" w:rsidRDefault="003A4C0B" w:rsidP="003A4C0B">
      <w:pPr>
        <w:rPr>
          <w:rFonts w:ascii="Times New Roman" w:eastAsia="Times New Roman" w:hAnsi="Times New Roman" w:cs="Times New Roman"/>
          <w:bCs/>
          <w:caps/>
          <w:kern w:val="36"/>
          <w:lang w:eastAsia="ru-RU"/>
        </w:rPr>
      </w:pPr>
      <w:r w:rsidRPr="00732F09">
        <w:rPr>
          <w:rFonts w:ascii="Times New Roman" w:hAnsi="Times New Roman" w:cs="Times New Roman"/>
        </w:rPr>
        <w:br w:type="page"/>
      </w:r>
      <w:r w:rsidRPr="00732F09">
        <w:rPr>
          <w:rFonts w:ascii="Times New Roman" w:hAnsi="Times New Roman" w:cs="Times New Roman"/>
          <w:b/>
          <w:bCs/>
          <w:caps/>
          <w:kern w:val="36"/>
          <w:lang w:eastAsia="ru-RU"/>
        </w:rPr>
        <w:lastRenderedPageBreak/>
        <w:t>4. Контроль и оценка результатов освоения Дисциплины</w:t>
      </w:r>
    </w:p>
    <w:p w14:paraId="432E33BF" w14:textId="77777777" w:rsidR="003A4C0B" w:rsidRPr="00732F09" w:rsidRDefault="003A4C0B" w:rsidP="003A4C0B">
      <w:pPr>
        <w:keepNext/>
        <w:spacing w:after="120"/>
        <w:jc w:val="center"/>
        <w:outlineLvl w:val="0"/>
        <w:rPr>
          <w:rFonts w:ascii="Times New Roman" w:eastAsia="Segoe UI" w:hAnsi="Times New Roman" w:cs="Times New Roman"/>
          <w:caps/>
          <w:kern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5"/>
        <w:gridCol w:w="3114"/>
        <w:gridCol w:w="3116"/>
      </w:tblGrid>
      <w:tr w:rsidR="003A4C0B" w:rsidRPr="00732F09" w14:paraId="673B6104" w14:textId="77777777" w:rsidTr="000B72BD">
        <w:trPr>
          <w:trHeight w:val="519"/>
        </w:trPr>
        <w:tc>
          <w:tcPr>
            <w:tcW w:w="1666" w:type="pct"/>
            <w:tcBorders>
              <w:top w:val="single" w:sz="4" w:space="0" w:color="auto"/>
              <w:left w:val="single" w:sz="4" w:space="0" w:color="auto"/>
              <w:bottom w:val="single" w:sz="4" w:space="0" w:color="auto"/>
              <w:right w:val="single" w:sz="4" w:space="0" w:color="auto"/>
            </w:tcBorders>
            <w:vAlign w:val="center"/>
            <w:hideMark/>
          </w:tcPr>
          <w:p w14:paraId="5E840AA4" w14:textId="77777777" w:rsidR="003A4C0B" w:rsidRPr="00732F09" w:rsidRDefault="003A4C0B" w:rsidP="000B72BD">
            <w:pPr>
              <w:suppressAutoHyphens/>
              <w:spacing w:line="276" w:lineRule="auto"/>
              <w:jc w:val="center"/>
              <w:rPr>
                <w:rFonts w:ascii="Times New Roman" w:eastAsia="Calibri" w:hAnsi="Times New Roman" w:cs="Times New Roman"/>
                <w:b/>
                <w:iCs/>
              </w:rPr>
            </w:pPr>
            <w:r w:rsidRPr="00732F09">
              <w:rPr>
                <w:rFonts w:ascii="Times New Roman" w:hAnsi="Times New Roman" w:cs="Times New Roman"/>
                <w:b/>
                <w:iCs/>
              </w:rPr>
              <w:t>Результаты обучения</w:t>
            </w:r>
          </w:p>
        </w:tc>
        <w:tc>
          <w:tcPr>
            <w:tcW w:w="1666" w:type="pct"/>
            <w:tcBorders>
              <w:top w:val="single" w:sz="4" w:space="0" w:color="auto"/>
              <w:left w:val="single" w:sz="4" w:space="0" w:color="auto"/>
              <w:bottom w:val="single" w:sz="4" w:space="0" w:color="auto"/>
              <w:right w:val="single" w:sz="4" w:space="0" w:color="auto"/>
            </w:tcBorders>
            <w:vAlign w:val="center"/>
            <w:hideMark/>
          </w:tcPr>
          <w:p w14:paraId="0A991E68" w14:textId="77777777" w:rsidR="003A4C0B" w:rsidRPr="00732F09" w:rsidRDefault="003A4C0B" w:rsidP="000B72BD">
            <w:pPr>
              <w:suppressAutoHyphens/>
              <w:spacing w:line="276" w:lineRule="auto"/>
              <w:jc w:val="center"/>
              <w:rPr>
                <w:rFonts w:ascii="Times New Roman" w:eastAsia="Calibri" w:hAnsi="Times New Roman" w:cs="Times New Roman"/>
                <w:b/>
              </w:rPr>
            </w:pPr>
            <w:r w:rsidRPr="00732F09">
              <w:rPr>
                <w:rFonts w:ascii="Times New Roman" w:hAnsi="Times New Roman" w:cs="Times New Roman"/>
                <w:b/>
                <w:iCs/>
              </w:rPr>
              <w:t>Показатели освоенности компетенций</w:t>
            </w:r>
          </w:p>
        </w:tc>
        <w:tc>
          <w:tcPr>
            <w:tcW w:w="1667" w:type="pct"/>
            <w:tcBorders>
              <w:top w:val="single" w:sz="4" w:space="0" w:color="auto"/>
              <w:left w:val="single" w:sz="4" w:space="0" w:color="auto"/>
              <w:bottom w:val="single" w:sz="4" w:space="0" w:color="auto"/>
              <w:right w:val="single" w:sz="4" w:space="0" w:color="auto"/>
            </w:tcBorders>
            <w:vAlign w:val="center"/>
            <w:hideMark/>
          </w:tcPr>
          <w:p w14:paraId="2F3033AE" w14:textId="77777777" w:rsidR="003A4C0B" w:rsidRPr="00732F09" w:rsidRDefault="003A4C0B" w:rsidP="000B72BD">
            <w:pPr>
              <w:suppressAutoHyphens/>
              <w:spacing w:line="276" w:lineRule="auto"/>
              <w:jc w:val="center"/>
              <w:rPr>
                <w:rFonts w:ascii="Times New Roman" w:eastAsia="Calibri" w:hAnsi="Times New Roman" w:cs="Times New Roman"/>
                <w:b/>
              </w:rPr>
            </w:pPr>
            <w:r w:rsidRPr="00732F09">
              <w:rPr>
                <w:rFonts w:ascii="Times New Roman" w:hAnsi="Times New Roman" w:cs="Times New Roman"/>
                <w:b/>
              </w:rPr>
              <w:t>Методы оценки</w:t>
            </w:r>
          </w:p>
        </w:tc>
      </w:tr>
      <w:tr w:rsidR="003A4C0B" w:rsidRPr="00732F09" w14:paraId="1A0B571F" w14:textId="77777777" w:rsidTr="000B72BD">
        <w:trPr>
          <w:trHeight w:val="698"/>
        </w:trPr>
        <w:tc>
          <w:tcPr>
            <w:tcW w:w="1666" w:type="pct"/>
            <w:tcBorders>
              <w:top w:val="single" w:sz="4" w:space="0" w:color="auto"/>
              <w:left w:val="single" w:sz="4" w:space="0" w:color="auto"/>
              <w:bottom w:val="single" w:sz="4" w:space="0" w:color="auto"/>
              <w:right w:val="single" w:sz="4" w:space="0" w:color="auto"/>
            </w:tcBorders>
          </w:tcPr>
          <w:p w14:paraId="6C05C93E" w14:textId="77777777" w:rsidR="003A4C0B" w:rsidRPr="00732F09" w:rsidRDefault="003A4C0B" w:rsidP="000B72BD">
            <w:pPr>
              <w:suppressAutoHyphens/>
              <w:spacing w:line="276" w:lineRule="auto"/>
              <w:rPr>
                <w:rFonts w:ascii="Times New Roman" w:eastAsia="Calibri" w:hAnsi="Times New Roman" w:cs="Times New Roman"/>
                <w:bCs/>
              </w:rPr>
            </w:pPr>
            <w:r w:rsidRPr="00732F09">
              <w:rPr>
                <w:rFonts w:ascii="Times New Roman" w:hAnsi="Times New Roman" w:cs="Times New Roman"/>
                <w:b/>
              </w:rPr>
              <w:t>Знает</w:t>
            </w:r>
            <w:r w:rsidRPr="00732F09">
              <w:rPr>
                <w:rFonts w:ascii="Times New Roman" w:hAnsi="Times New Roman" w:cs="Times New Roman"/>
                <w:bCs/>
              </w:rPr>
              <w:t>:</w:t>
            </w:r>
          </w:p>
          <w:p w14:paraId="350633DA" w14:textId="77777777" w:rsidR="003A4C0B" w:rsidRPr="00732F09" w:rsidRDefault="003A4C0B" w:rsidP="000B72BD">
            <w:pPr>
              <w:suppressAutoHyphens/>
              <w:spacing w:line="276" w:lineRule="auto"/>
              <w:rPr>
                <w:rFonts w:ascii="Times New Roman" w:eastAsia="Calibri" w:hAnsi="Times New Roman" w:cs="Times New Roman"/>
                <w:bCs/>
              </w:rPr>
            </w:pPr>
            <w:r w:rsidRPr="00732F09">
              <w:rPr>
                <w:rFonts w:ascii="Times New Roman" w:hAnsi="Times New Roman" w:cs="Times New Roman"/>
                <w:bCs/>
              </w:rPr>
              <w:t xml:space="preserve"> – лексический и грамматический минимум, необходимый для чтения и перевода (со словарем) профессионально ориентированного текста на иностранном языке;</w:t>
            </w:r>
          </w:p>
          <w:p w14:paraId="4A00146D" w14:textId="77777777" w:rsidR="003A4C0B" w:rsidRPr="00732F09" w:rsidRDefault="003A4C0B" w:rsidP="000B72BD">
            <w:pPr>
              <w:suppressAutoHyphens/>
              <w:spacing w:line="276" w:lineRule="auto"/>
              <w:rPr>
                <w:rFonts w:ascii="Times New Roman" w:eastAsia="Calibri" w:hAnsi="Times New Roman" w:cs="Times New Roman"/>
                <w:bCs/>
              </w:rPr>
            </w:pPr>
            <w:r w:rsidRPr="00732F09">
              <w:rPr>
                <w:rFonts w:ascii="Times New Roman" w:hAnsi="Times New Roman" w:cs="Times New Roman"/>
                <w:bCs/>
              </w:rPr>
              <w:t xml:space="preserve"> – лексический и грамматический минимум, необходимый для заполнения анкет, резюме, заявлений и других официальных документов;</w:t>
            </w:r>
          </w:p>
          <w:p w14:paraId="001C7876" w14:textId="77777777" w:rsidR="003A4C0B" w:rsidRPr="00732F09" w:rsidRDefault="003A4C0B" w:rsidP="000B72BD">
            <w:pPr>
              <w:suppressAutoHyphens/>
              <w:spacing w:line="276" w:lineRule="auto"/>
              <w:rPr>
                <w:rFonts w:ascii="Times New Roman" w:eastAsia="Calibri" w:hAnsi="Times New Roman" w:cs="Times New Roman"/>
                <w:bCs/>
              </w:rPr>
            </w:pPr>
            <w:r w:rsidRPr="00732F09">
              <w:rPr>
                <w:rFonts w:ascii="Times New Roman" w:hAnsi="Times New Roman" w:cs="Times New Roman"/>
                <w:bCs/>
              </w:rPr>
              <w:t xml:space="preserve"> – основы разговорной речи на иностранном языке;</w:t>
            </w:r>
          </w:p>
          <w:p w14:paraId="5F45F8B1" w14:textId="77777777" w:rsidR="003A4C0B" w:rsidRPr="00732F09" w:rsidRDefault="003A4C0B" w:rsidP="000B72BD">
            <w:pPr>
              <w:suppressAutoHyphens/>
              <w:spacing w:line="276" w:lineRule="auto"/>
              <w:rPr>
                <w:rFonts w:ascii="Times New Roman" w:eastAsia="Calibri" w:hAnsi="Times New Roman" w:cs="Times New Roman"/>
                <w:bCs/>
              </w:rPr>
            </w:pPr>
            <w:r w:rsidRPr="00732F09">
              <w:rPr>
                <w:rFonts w:ascii="Times New Roman" w:hAnsi="Times New Roman" w:cs="Times New Roman"/>
                <w:bCs/>
              </w:rPr>
              <w:t xml:space="preserve"> – профессиональные термины и определения для чтения чертежей, инструкций, нормативной документации. </w:t>
            </w:r>
          </w:p>
          <w:p w14:paraId="1A62967D" w14:textId="77777777" w:rsidR="003A4C0B" w:rsidRPr="00732F09" w:rsidRDefault="003A4C0B" w:rsidP="000B72BD">
            <w:pPr>
              <w:suppressAutoHyphens/>
              <w:spacing w:line="276" w:lineRule="auto"/>
              <w:rPr>
                <w:rFonts w:ascii="Times New Roman" w:eastAsia="Calibri" w:hAnsi="Times New Roman" w:cs="Times New Roman"/>
                <w:bCs/>
              </w:rPr>
            </w:pPr>
          </w:p>
        </w:tc>
        <w:tc>
          <w:tcPr>
            <w:tcW w:w="1666" w:type="pct"/>
            <w:tcBorders>
              <w:top w:val="single" w:sz="4" w:space="0" w:color="auto"/>
              <w:left w:val="single" w:sz="4" w:space="0" w:color="auto"/>
              <w:bottom w:val="single" w:sz="4" w:space="0" w:color="auto"/>
              <w:right w:val="single" w:sz="4" w:space="0" w:color="auto"/>
            </w:tcBorders>
            <w:hideMark/>
          </w:tcPr>
          <w:p w14:paraId="533408C2" w14:textId="77777777" w:rsidR="003A4C0B" w:rsidRPr="00732F09" w:rsidRDefault="003A4C0B" w:rsidP="000B72BD">
            <w:pPr>
              <w:suppressAutoHyphens/>
              <w:spacing w:line="276" w:lineRule="auto"/>
              <w:rPr>
                <w:rFonts w:ascii="Times New Roman" w:eastAsia="Calibri" w:hAnsi="Times New Roman" w:cs="Times New Roman"/>
              </w:rPr>
            </w:pPr>
            <w:r w:rsidRPr="00732F09">
              <w:rPr>
                <w:rFonts w:ascii="Times New Roman" w:hAnsi="Times New Roman" w:cs="Times New Roman"/>
              </w:rPr>
              <w:t xml:space="preserve">- согласно правилам, объясняет произношение и употребление интернациональных слов; </w:t>
            </w:r>
          </w:p>
          <w:p w14:paraId="0E40E208" w14:textId="77777777" w:rsidR="003A4C0B" w:rsidRPr="00732F09" w:rsidRDefault="003A4C0B" w:rsidP="000B72BD">
            <w:pPr>
              <w:suppressAutoHyphens/>
              <w:spacing w:line="276" w:lineRule="auto"/>
              <w:rPr>
                <w:rFonts w:ascii="Times New Roman" w:eastAsia="Calibri" w:hAnsi="Times New Roman" w:cs="Times New Roman"/>
              </w:rPr>
            </w:pPr>
            <w:r w:rsidRPr="00732F09">
              <w:rPr>
                <w:rFonts w:ascii="Times New Roman" w:hAnsi="Times New Roman" w:cs="Times New Roman"/>
              </w:rPr>
              <w:t>- грамотно применяет и переводит профессиональную лексику;</w:t>
            </w:r>
          </w:p>
          <w:p w14:paraId="6A2C016E" w14:textId="77777777" w:rsidR="003A4C0B" w:rsidRPr="00732F09" w:rsidRDefault="003A4C0B" w:rsidP="000B72BD">
            <w:pPr>
              <w:suppressAutoHyphens/>
              <w:spacing w:line="276" w:lineRule="auto"/>
              <w:rPr>
                <w:rFonts w:ascii="Times New Roman" w:eastAsia="Calibri" w:hAnsi="Times New Roman" w:cs="Times New Roman"/>
              </w:rPr>
            </w:pPr>
            <w:r w:rsidRPr="00732F09">
              <w:rPr>
                <w:rFonts w:ascii="Times New Roman" w:hAnsi="Times New Roman" w:cs="Times New Roman"/>
              </w:rPr>
              <w:t xml:space="preserve">- воспроизводит без ошибок изученные грамматические правила, </w:t>
            </w:r>
          </w:p>
          <w:p w14:paraId="353FBF77" w14:textId="77777777" w:rsidR="003A4C0B" w:rsidRPr="00732F09" w:rsidRDefault="003A4C0B" w:rsidP="000B72BD">
            <w:pPr>
              <w:suppressAutoHyphens/>
              <w:spacing w:line="276" w:lineRule="auto"/>
              <w:rPr>
                <w:rFonts w:ascii="Times New Roman" w:eastAsia="Calibri" w:hAnsi="Times New Roman" w:cs="Times New Roman"/>
                <w:bCs/>
              </w:rPr>
            </w:pPr>
            <w:r w:rsidRPr="00732F09">
              <w:rPr>
                <w:rFonts w:ascii="Times New Roman" w:hAnsi="Times New Roman" w:cs="Times New Roman"/>
                <w:bCs/>
              </w:rPr>
              <w:t>– использует средства коммуникации в родной и иноязычной среде;</w:t>
            </w:r>
          </w:p>
          <w:p w14:paraId="69A0FE49" w14:textId="77777777" w:rsidR="003A4C0B" w:rsidRPr="00732F09" w:rsidRDefault="003A4C0B" w:rsidP="000B72BD">
            <w:pPr>
              <w:suppressAutoHyphens/>
              <w:spacing w:line="276" w:lineRule="auto"/>
              <w:rPr>
                <w:rFonts w:ascii="Times New Roman" w:eastAsia="Calibri" w:hAnsi="Times New Roman" w:cs="Times New Roman"/>
                <w:bCs/>
              </w:rPr>
            </w:pPr>
            <w:r w:rsidRPr="00732F09">
              <w:rPr>
                <w:rFonts w:ascii="Times New Roman" w:hAnsi="Times New Roman" w:cs="Times New Roman"/>
                <w:bCs/>
              </w:rPr>
              <w:t xml:space="preserve"> – оперирует основными понятиями и терминами лингвострановедческого характера; </w:t>
            </w:r>
          </w:p>
          <w:p w14:paraId="6048305A" w14:textId="77777777" w:rsidR="003A4C0B" w:rsidRPr="00732F09" w:rsidRDefault="003A4C0B" w:rsidP="000B72BD">
            <w:pPr>
              <w:suppressAutoHyphens/>
              <w:spacing w:line="276" w:lineRule="auto"/>
              <w:rPr>
                <w:rFonts w:ascii="Times New Roman" w:eastAsia="Calibri" w:hAnsi="Times New Roman" w:cs="Times New Roman"/>
                <w:bCs/>
              </w:rPr>
            </w:pPr>
            <w:r w:rsidRPr="00732F09">
              <w:rPr>
                <w:rFonts w:ascii="Times New Roman" w:hAnsi="Times New Roman" w:cs="Times New Roman"/>
                <w:bCs/>
              </w:rPr>
              <w:t>– выявляет и анализирует ценностные ориентации другой культуры, речевого поведения в различных коммуникативных ситуациях;</w:t>
            </w:r>
          </w:p>
          <w:p w14:paraId="4C73D3DF" w14:textId="77777777" w:rsidR="003A4C0B" w:rsidRPr="00732F09" w:rsidRDefault="003A4C0B" w:rsidP="000B72BD">
            <w:pPr>
              <w:suppressAutoHyphens/>
              <w:spacing w:line="276" w:lineRule="auto"/>
              <w:rPr>
                <w:rFonts w:ascii="Times New Roman" w:eastAsia="Calibri" w:hAnsi="Times New Roman" w:cs="Times New Roman"/>
                <w:bCs/>
              </w:rPr>
            </w:pPr>
            <w:r w:rsidRPr="00732F09">
              <w:rPr>
                <w:rFonts w:ascii="Times New Roman" w:hAnsi="Times New Roman" w:cs="Times New Roman"/>
                <w:bCs/>
              </w:rPr>
              <w:t xml:space="preserve"> – переводит текст с помощью словаря, без словаря,</w:t>
            </w:r>
          </w:p>
          <w:p w14:paraId="1293F06D" w14:textId="77777777" w:rsidR="003A4C0B" w:rsidRPr="00732F09" w:rsidRDefault="003A4C0B" w:rsidP="000B72BD">
            <w:pPr>
              <w:suppressAutoHyphens/>
              <w:spacing w:line="276" w:lineRule="auto"/>
              <w:rPr>
                <w:rFonts w:ascii="Times New Roman" w:eastAsia="Calibri" w:hAnsi="Times New Roman" w:cs="Times New Roman"/>
                <w:bCs/>
              </w:rPr>
            </w:pPr>
            <w:r w:rsidRPr="00732F09">
              <w:rPr>
                <w:rFonts w:ascii="Times New Roman" w:hAnsi="Times New Roman" w:cs="Times New Roman"/>
                <w:bCs/>
              </w:rPr>
              <w:t>- дает приблизительный перевод оригинального текста литературного или общественно-политического характера; – сопоставляет языковые явления разного уровня в родном и изучаемом языках;</w:t>
            </w:r>
          </w:p>
          <w:p w14:paraId="507B33FA" w14:textId="77777777" w:rsidR="003A4C0B" w:rsidRPr="00732F09" w:rsidRDefault="003A4C0B" w:rsidP="000B72BD">
            <w:pPr>
              <w:suppressAutoHyphens/>
              <w:spacing w:line="276" w:lineRule="auto"/>
              <w:rPr>
                <w:rFonts w:ascii="Times New Roman" w:eastAsia="Calibri" w:hAnsi="Times New Roman" w:cs="Times New Roman"/>
              </w:rPr>
            </w:pPr>
            <w:r w:rsidRPr="00732F09">
              <w:rPr>
                <w:rFonts w:ascii="Times New Roman" w:hAnsi="Times New Roman" w:cs="Times New Roman"/>
                <w:bCs/>
              </w:rPr>
              <w:t xml:space="preserve"> – выполняет письменный и устный переводы текстов на иностранном языке.</w:t>
            </w:r>
          </w:p>
        </w:tc>
        <w:tc>
          <w:tcPr>
            <w:tcW w:w="1667" w:type="pct"/>
            <w:tcBorders>
              <w:top w:val="single" w:sz="4" w:space="0" w:color="auto"/>
              <w:left w:val="single" w:sz="4" w:space="0" w:color="auto"/>
              <w:bottom w:val="single" w:sz="4" w:space="0" w:color="auto"/>
              <w:right w:val="single" w:sz="4" w:space="0" w:color="auto"/>
            </w:tcBorders>
            <w:hideMark/>
          </w:tcPr>
          <w:p w14:paraId="2185E85F" w14:textId="77777777" w:rsidR="003A4C0B" w:rsidRPr="00732F09" w:rsidRDefault="003A4C0B" w:rsidP="000B72BD">
            <w:pPr>
              <w:tabs>
                <w:tab w:val="left" w:pos="0"/>
              </w:tabs>
              <w:spacing w:line="276" w:lineRule="auto"/>
              <w:jc w:val="both"/>
              <w:rPr>
                <w:rFonts w:ascii="Times New Roman" w:eastAsia="Calibri" w:hAnsi="Times New Roman" w:cs="Times New Roman"/>
              </w:rPr>
            </w:pPr>
            <w:r w:rsidRPr="00732F09">
              <w:rPr>
                <w:rFonts w:ascii="Times New Roman" w:hAnsi="Times New Roman" w:cs="Times New Roman"/>
              </w:rPr>
              <w:t>Оценка результатов выполнения практических заданий;</w:t>
            </w:r>
          </w:p>
          <w:p w14:paraId="2930433A" w14:textId="77777777" w:rsidR="003A4C0B" w:rsidRPr="00732F09" w:rsidRDefault="003A4C0B" w:rsidP="000B72BD">
            <w:pPr>
              <w:tabs>
                <w:tab w:val="left" w:pos="0"/>
              </w:tabs>
              <w:spacing w:line="276" w:lineRule="auto"/>
              <w:jc w:val="both"/>
              <w:rPr>
                <w:rFonts w:ascii="Times New Roman" w:eastAsia="Calibri" w:hAnsi="Times New Roman" w:cs="Times New Roman"/>
              </w:rPr>
            </w:pPr>
            <w:r w:rsidRPr="00732F09">
              <w:rPr>
                <w:rFonts w:ascii="Times New Roman" w:hAnsi="Times New Roman" w:cs="Times New Roman"/>
              </w:rPr>
              <w:t>Оценка результатов аудирования;</w:t>
            </w:r>
          </w:p>
          <w:p w14:paraId="3B8FE32F" w14:textId="77777777" w:rsidR="003A4C0B" w:rsidRPr="00732F09" w:rsidRDefault="003A4C0B" w:rsidP="000B72BD">
            <w:pPr>
              <w:suppressAutoHyphens/>
              <w:spacing w:line="276" w:lineRule="auto"/>
              <w:rPr>
                <w:rFonts w:ascii="Times New Roman" w:eastAsia="Calibri" w:hAnsi="Times New Roman" w:cs="Times New Roman"/>
              </w:rPr>
            </w:pPr>
            <w:r w:rsidRPr="00732F09">
              <w:rPr>
                <w:rFonts w:ascii="Times New Roman" w:hAnsi="Times New Roman" w:cs="Times New Roman"/>
              </w:rPr>
              <w:t>Другой вид контроля – итоговая контрольная работа</w:t>
            </w:r>
          </w:p>
        </w:tc>
      </w:tr>
      <w:tr w:rsidR="003A4C0B" w:rsidRPr="00732F09" w14:paraId="3C5E833A" w14:textId="77777777" w:rsidTr="000B72BD">
        <w:trPr>
          <w:trHeight w:val="698"/>
        </w:trPr>
        <w:tc>
          <w:tcPr>
            <w:tcW w:w="1666" w:type="pct"/>
            <w:tcBorders>
              <w:top w:val="single" w:sz="4" w:space="0" w:color="auto"/>
              <w:left w:val="single" w:sz="4" w:space="0" w:color="auto"/>
              <w:bottom w:val="single" w:sz="4" w:space="0" w:color="auto"/>
              <w:right w:val="single" w:sz="4" w:space="0" w:color="auto"/>
            </w:tcBorders>
            <w:hideMark/>
          </w:tcPr>
          <w:p w14:paraId="4019F9F5" w14:textId="77777777" w:rsidR="003A4C0B" w:rsidRPr="00732F09" w:rsidRDefault="003A4C0B" w:rsidP="000B72BD">
            <w:pPr>
              <w:suppressAutoHyphens/>
              <w:spacing w:line="276" w:lineRule="auto"/>
              <w:rPr>
                <w:rFonts w:ascii="Times New Roman" w:eastAsia="Calibri" w:hAnsi="Times New Roman" w:cs="Times New Roman"/>
                <w:bCs/>
              </w:rPr>
            </w:pPr>
            <w:r w:rsidRPr="00732F09">
              <w:rPr>
                <w:rFonts w:ascii="Times New Roman" w:hAnsi="Times New Roman" w:cs="Times New Roman"/>
                <w:b/>
              </w:rPr>
              <w:t>Умеет:</w:t>
            </w:r>
          </w:p>
          <w:p w14:paraId="3F970099" w14:textId="77777777" w:rsidR="003A4C0B" w:rsidRPr="00732F09" w:rsidRDefault="003A4C0B" w:rsidP="000B72BD">
            <w:pPr>
              <w:suppressAutoHyphens/>
              <w:spacing w:line="276" w:lineRule="auto"/>
              <w:rPr>
                <w:rFonts w:ascii="Times New Roman" w:eastAsia="Calibri" w:hAnsi="Times New Roman" w:cs="Times New Roman"/>
                <w:bCs/>
              </w:rPr>
            </w:pPr>
            <w:r w:rsidRPr="00732F09">
              <w:rPr>
                <w:rFonts w:ascii="Times New Roman" w:hAnsi="Times New Roman" w:cs="Times New Roman"/>
                <w:bCs/>
              </w:rPr>
              <w:t xml:space="preserve"> – вести диалог (диалог-расспрос, диалог-обмен мнениями/суждениями, </w:t>
            </w:r>
            <w:r w:rsidRPr="00732F09">
              <w:rPr>
                <w:rFonts w:ascii="Times New Roman" w:hAnsi="Times New Roman" w:cs="Times New Roman"/>
                <w:bCs/>
              </w:rPr>
              <w:lastRenderedPageBreak/>
              <w:t xml:space="preserve">диалог-побуждение к действию, этикетный диалог и их комбинации) в ситуациях официального и неофициального общения; </w:t>
            </w:r>
          </w:p>
          <w:p w14:paraId="1EFECA32" w14:textId="77777777" w:rsidR="003A4C0B" w:rsidRPr="00732F09" w:rsidRDefault="003A4C0B" w:rsidP="000B72BD">
            <w:pPr>
              <w:suppressAutoHyphens/>
              <w:spacing w:line="276" w:lineRule="auto"/>
              <w:rPr>
                <w:rFonts w:ascii="Times New Roman" w:eastAsia="Calibri" w:hAnsi="Times New Roman" w:cs="Times New Roman"/>
                <w:bCs/>
              </w:rPr>
            </w:pPr>
            <w:r w:rsidRPr="00732F09">
              <w:rPr>
                <w:rFonts w:ascii="Times New Roman" w:hAnsi="Times New Roman" w:cs="Times New Roman"/>
                <w:bCs/>
              </w:rPr>
              <w:t xml:space="preserve">– сообщать сведения о себе и заполнять различные виды анкет, резюме, заявлений и другие официальные документы; </w:t>
            </w:r>
          </w:p>
          <w:p w14:paraId="2F9FA71F" w14:textId="77777777" w:rsidR="003A4C0B" w:rsidRPr="00732F09" w:rsidRDefault="003A4C0B" w:rsidP="000B72BD">
            <w:pPr>
              <w:suppressAutoHyphens/>
              <w:spacing w:line="276" w:lineRule="auto"/>
              <w:rPr>
                <w:rFonts w:ascii="Times New Roman" w:eastAsia="Calibri" w:hAnsi="Times New Roman" w:cs="Times New Roman"/>
                <w:bCs/>
              </w:rPr>
            </w:pPr>
            <w:r w:rsidRPr="00732F09">
              <w:rPr>
                <w:rFonts w:ascii="Times New Roman" w:hAnsi="Times New Roman" w:cs="Times New Roman"/>
                <w:bCs/>
              </w:rPr>
              <w:t>– понимать относительно полно (общий смысл) высказывания на иностранном языке в различных ситуациях профессионального общения;</w:t>
            </w:r>
          </w:p>
          <w:p w14:paraId="1ADB2AA1" w14:textId="77777777" w:rsidR="003A4C0B" w:rsidRPr="00732F09" w:rsidRDefault="003A4C0B" w:rsidP="000B72BD">
            <w:pPr>
              <w:suppressAutoHyphens/>
              <w:spacing w:line="276" w:lineRule="auto"/>
              <w:rPr>
                <w:rFonts w:ascii="Times New Roman" w:eastAsia="Calibri" w:hAnsi="Times New Roman" w:cs="Times New Roman"/>
                <w:bCs/>
              </w:rPr>
            </w:pPr>
            <w:r w:rsidRPr="00732F09">
              <w:rPr>
                <w:rFonts w:ascii="Times New Roman" w:hAnsi="Times New Roman" w:cs="Times New Roman"/>
                <w:bCs/>
              </w:rPr>
              <w:t xml:space="preserve"> – читать чертежи и техническую документацию на иностранном языке;</w:t>
            </w:r>
          </w:p>
          <w:p w14:paraId="64FF1836" w14:textId="77777777" w:rsidR="003A4C0B" w:rsidRPr="00732F09" w:rsidRDefault="003A4C0B" w:rsidP="000B72BD">
            <w:pPr>
              <w:suppressAutoHyphens/>
              <w:spacing w:line="276" w:lineRule="auto"/>
              <w:rPr>
                <w:rFonts w:ascii="Times New Roman" w:eastAsia="Calibri" w:hAnsi="Times New Roman" w:cs="Times New Roman"/>
                <w:bCs/>
              </w:rPr>
            </w:pPr>
            <w:r w:rsidRPr="00732F09">
              <w:rPr>
                <w:rFonts w:ascii="Times New Roman" w:hAnsi="Times New Roman" w:cs="Times New Roman"/>
                <w:bCs/>
              </w:rPr>
              <w:t xml:space="preserve"> – называть на иностранном языке инструменты, оборудование, оснастку, приспособления, станки, используемые при выполнении профессиональной деятельности; </w:t>
            </w:r>
          </w:p>
          <w:p w14:paraId="2950B286" w14:textId="77777777" w:rsidR="003A4C0B" w:rsidRPr="00732F09" w:rsidRDefault="003A4C0B" w:rsidP="000B72BD">
            <w:pPr>
              <w:suppressAutoHyphens/>
              <w:spacing w:line="276" w:lineRule="auto"/>
              <w:rPr>
                <w:rFonts w:ascii="Times New Roman" w:eastAsia="Calibri" w:hAnsi="Times New Roman" w:cs="Times New Roman"/>
                <w:bCs/>
              </w:rPr>
            </w:pPr>
            <w:r w:rsidRPr="00732F09">
              <w:rPr>
                <w:rFonts w:ascii="Times New Roman" w:hAnsi="Times New Roman" w:cs="Times New Roman"/>
                <w:bCs/>
              </w:rPr>
              <w:t>– применять профессионально-ориентированную лексику иностранного языка при выполнении профессиональной деятельности;</w:t>
            </w:r>
          </w:p>
          <w:p w14:paraId="17DD8F88" w14:textId="77777777" w:rsidR="003A4C0B" w:rsidRPr="00732F09" w:rsidRDefault="003A4C0B" w:rsidP="000B72BD">
            <w:pPr>
              <w:suppressAutoHyphens/>
              <w:spacing w:line="276" w:lineRule="auto"/>
              <w:rPr>
                <w:rFonts w:ascii="Times New Roman" w:eastAsia="Calibri" w:hAnsi="Times New Roman" w:cs="Times New Roman"/>
                <w:bCs/>
              </w:rPr>
            </w:pPr>
            <w:r w:rsidRPr="00732F09">
              <w:rPr>
                <w:rFonts w:ascii="Times New Roman" w:hAnsi="Times New Roman" w:cs="Times New Roman"/>
                <w:bCs/>
              </w:rPr>
              <w:t xml:space="preserve"> – устанавливать межличностное общение между гражданами разных стран;</w:t>
            </w:r>
          </w:p>
          <w:p w14:paraId="29D80782" w14:textId="77777777" w:rsidR="003A4C0B" w:rsidRPr="00732F09" w:rsidRDefault="003A4C0B" w:rsidP="000B72BD">
            <w:pPr>
              <w:suppressAutoHyphens/>
              <w:spacing w:line="276" w:lineRule="auto"/>
              <w:ind w:right="-107"/>
              <w:contextualSpacing/>
              <w:rPr>
                <w:rFonts w:ascii="Times New Roman" w:eastAsia="Calibri" w:hAnsi="Times New Roman" w:cs="Times New Roman"/>
                <w:bCs/>
              </w:rPr>
            </w:pPr>
            <w:r w:rsidRPr="00732F09">
              <w:rPr>
                <w:rFonts w:ascii="Times New Roman" w:hAnsi="Times New Roman" w:cs="Times New Roman"/>
                <w:bCs/>
              </w:rPr>
              <w:t xml:space="preserve"> – самостоятельно совершенствовать устную и письменную профессионально-ориентированную речь, пополнять словарный запас.</w:t>
            </w:r>
          </w:p>
        </w:tc>
        <w:tc>
          <w:tcPr>
            <w:tcW w:w="1666" w:type="pct"/>
            <w:tcBorders>
              <w:top w:val="single" w:sz="4" w:space="0" w:color="auto"/>
              <w:left w:val="single" w:sz="4" w:space="0" w:color="auto"/>
              <w:bottom w:val="single" w:sz="4" w:space="0" w:color="auto"/>
              <w:right w:val="single" w:sz="4" w:space="0" w:color="auto"/>
            </w:tcBorders>
            <w:hideMark/>
          </w:tcPr>
          <w:p w14:paraId="5FA4DB6B" w14:textId="77777777" w:rsidR="003A4C0B" w:rsidRPr="00732F09" w:rsidRDefault="003A4C0B" w:rsidP="000B72BD">
            <w:pPr>
              <w:suppressAutoHyphens/>
              <w:spacing w:line="276" w:lineRule="auto"/>
              <w:rPr>
                <w:rFonts w:ascii="Times New Roman" w:eastAsia="Calibri" w:hAnsi="Times New Roman" w:cs="Times New Roman"/>
                <w:bCs/>
              </w:rPr>
            </w:pPr>
            <w:r w:rsidRPr="00732F09">
              <w:rPr>
                <w:rFonts w:ascii="Times New Roman" w:hAnsi="Times New Roman" w:cs="Times New Roman"/>
                <w:bCs/>
              </w:rPr>
              <w:lastRenderedPageBreak/>
              <w:t>- грамотно отвечает на вопросы, поддерживает беседу;</w:t>
            </w:r>
          </w:p>
          <w:p w14:paraId="528285DD" w14:textId="77777777" w:rsidR="003A4C0B" w:rsidRPr="00732F09" w:rsidRDefault="003A4C0B" w:rsidP="000B72BD">
            <w:pPr>
              <w:suppressAutoHyphens/>
              <w:spacing w:line="276" w:lineRule="auto"/>
              <w:rPr>
                <w:rFonts w:ascii="Times New Roman" w:eastAsia="Calibri" w:hAnsi="Times New Roman" w:cs="Times New Roman"/>
                <w:bCs/>
              </w:rPr>
            </w:pPr>
            <w:r w:rsidRPr="00732F09">
              <w:rPr>
                <w:rFonts w:ascii="Times New Roman" w:hAnsi="Times New Roman" w:cs="Times New Roman"/>
                <w:bCs/>
              </w:rPr>
              <w:lastRenderedPageBreak/>
              <w:t>- грамотно отвечает на вопросы, составляет диалоги, пересказывает текст на русском языке;</w:t>
            </w:r>
          </w:p>
          <w:p w14:paraId="745661FF" w14:textId="77777777" w:rsidR="003A4C0B" w:rsidRPr="00732F09" w:rsidRDefault="003A4C0B" w:rsidP="000B72BD">
            <w:pPr>
              <w:suppressAutoHyphens/>
              <w:spacing w:line="276" w:lineRule="auto"/>
              <w:rPr>
                <w:rFonts w:ascii="Times New Roman" w:eastAsia="Calibri" w:hAnsi="Times New Roman" w:cs="Times New Roman"/>
                <w:bCs/>
              </w:rPr>
            </w:pPr>
            <w:r w:rsidRPr="00732F09">
              <w:rPr>
                <w:rFonts w:ascii="Times New Roman" w:hAnsi="Times New Roman" w:cs="Times New Roman"/>
                <w:bCs/>
              </w:rPr>
              <w:t>- логично составляет пересказы текстов, составляет тезисы к пересказу, пишет эссе и резюме, делает выводы по заданию;</w:t>
            </w:r>
          </w:p>
          <w:p w14:paraId="30FA775D" w14:textId="77777777" w:rsidR="003A4C0B" w:rsidRPr="00732F09" w:rsidRDefault="003A4C0B" w:rsidP="000B72BD">
            <w:pPr>
              <w:suppressAutoHyphens/>
              <w:spacing w:line="276" w:lineRule="auto"/>
              <w:rPr>
                <w:rFonts w:ascii="Times New Roman" w:eastAsia="Calibri" w:hAnsi="Times New Roman" w:cs="Times New Roman"/>
                <w:bCs/>
              </w:rPr>
            </w:pPr>
            <w:r w:rsidRPr="00732F09">
              <w:rPr>
                <w:rFonts w:ascii="Times New Roman" w:hAnsi="Times New Roman" w:cs="Times New Roman"/>
                <w:bCs/>
              </w:rPr>
              <w:t>- составляет точный литературный перевод;</w:t>
            </w:r>
          </w:p>
          <w:p w14:paraId="13C1EADA" w14:textId="77777777" w:rsidR="003A4C0B" w:rsidRPr="00732F09" w:rsidRDefault="003A4C0B" w:rsidP="000B72BD">
            <w:pPr>
              <w:suppressAutoHyphens/>
              <w:spacing w:line="276" w:lineRule="auto"/>
              <w:rPr>
                <w:rFonts w:ascii="Times New Roman" w:eastAsia="Calibri" w:hAnsi="Times New Roman" w:cs="Times New Roman"/>
                <w:bCs/>
              </w:rPr>
            </w:pPr>
            <w:r w:rsidRPr="00732F09">
              <w:rPr>
                <w:rFonts w:ascii="Times New Roman" w:hAnsi="Times New Roman" w:cs="Times New Roman"/>
                <w:bCs/>
              </w:rPr>
              <w:t xml:space="preserve"> -  выполняет грамматические задания с ним, выбирает ответы из текста;</w:t>
            </w:r>
          </w:p>
          <w:p w14:paraId="115B6C4A" w14:textId="77777777" w:rsidR="003A4C0B" w:rsidRPr="00732F09" w:rsidRDefault="003A4C0B" w:rsidP="000B72BD">
            <w:pPr>
              <w:suppressAutoHyphens/>
              <w:spacing w:line="276" w:lineRule="auto"/>
              <w:rPr>
                <w:rFonts w:ascii="Times New Roman" w:eastAsia="Calibri" w:hAnsi="Times New Roman" w:cs="Times New Roman"/>
                <w:bCs/>
              </w:rPr>
            </w:pPr>
            <w:r w:rsidRPr="00732F09">
              <w:rPr>
                <w:rFonts w:ascii="Times New Roman" w:hAnsi="Times New Roman" w:cs="Times New Roman"/>
                <w:bCs/>
              </w:rPr>
              <w:t>- использует лексику, речевые обороты аргументированно;</w:t>
            </w:r>
          </w:p>
          <w:p w14:paraId="7B56041B" w14:textId="77777777" w:rsidR="003A4C0B" w:rsidRPr="00732F09" w:rsidRDefault="003A4C0B" w:rsidP="000B72BD">
            <w:pPr>
              <w:suppressAutoHyphens/>
              <w:spacing w:line="276" w:lineRule="auto"/>
              <w:rPr>
                <w:rFonts w:ascii="Times New Roman" w:eastAsia="Calibri" w:hAnsi="Times New Roman" w:cs="Times New Roman"/>
                <w:bCs/>
              </w:rPr>
            </w:pPr>
            <w:r w:rsidRPr="00732F09">
              <w:rPr>
                <w:rFonts w:ascii="Times New Roman" w:hAnsi="Times New Roman" w:cs="Times New Roman"/>
                <w:bCs/>
              </w:rPr>
              <w:t xml:space="preserve">- правильно строит предложения; </w:t>
            </w:r>
          </w:p>
          <w:p w14:paraId="2DE88CFA" w14:textId="77777777" w:rsidR="003A4C0B" w:rsidRPr="00732F09" w:rsidRDefault="003A4C0B" w:rsidP="000B72BD">
            <w:pPr>
              <w:suppressAutoHyphens/>
              <w:spacing w:line="276" w:lineRule="auto"/>
              <w:rPr>
                <w:rFonts w:ascii="Times New Roman" w:eastAsia="Calibri" w:hAnsi="Times New Roman" w:cs="Times New Roman"/>
                <w:bCs/>
              </w:rPr>
            </w:pPr>
            <w:r w:rsidRPr="00732F09">
              <w:rPr>
                <w:rFonts w:ascii="Times New Roman" w:hAnsi="Times New Roman" w:cs="Times New Roman"/>
                <w:bCs/>
              </w:rPr>
              <w:t>- точно строит высказывания, отвечает на вопросы, участвует в диалогах;</w:t>
            </w:r>
          </w:p>
          <w:p w14:paraId="4D750E63" w14:textId="77777777" w:rsidR="003A4C0B" w:rsidRPr="00732F09" w:rsidRDefault="003A4C0B" w:rsidP="000B72BD">
            <w:pPr>
              <w:suppressAutoHyphens/>
              <w:spacing w:line="276" w:lineRule="auto"/>
              <w:rPr>
                <w:rFonts w:ascii="Times New Roman" w:eastAsia="Calibri" w:hAnsi="Times New Roman" w:cs="Times New Roman"/>
                <w:bCs/>
              </w:rPr>
            </w:pPr>
            <w:r w:rsidRPr="00732F09">
              <w:rPr>
                <w:rFonts w:ascii="Times New Roman" w:hAnsi="Times New Roman" w:cs="Times New Roman"/>
                <w:bCs/>
              </w:rPr>
              <w:t>- составляет и записывает выступления по заданной профессиональной тематике, используя грамматические обороты и профессиональную лексику.</w:t>
            </w:r>
          </w:p>
          <w:p w14:paraId="1EB5D551" w14:textId="77777777" w:rsidR="003A4C0B" w:rsidRPr="00732F09" w:rsidRDefault="003A4C0B" w:rsidP="000B72BD">
            <w:pPr>
              <w:suppressAutoHyphens/>
              <w:spacing w:line="276" w:lineRule="auto"/>
              <w:rPr>
                <w:rFonts w:ascii="Times New Roman" w:eastAsia="Calibri" w:hAnsi="Times New Roman" w:cs="Times New Roman"/>
                <w:bCs/>
              </w:rPr>
            </w:pPr>
            <w:r w:rsidRPr="00732F09">
              <w:rPr>
                <w:rFonts w:ascii="Times New Roman" w:hAnsi="Times New Roman" w:cs="Times New Roman"/>
                <w:bCs/>
              </w:rPr>
              <w:t>- дает приблизительный перевод оригинального технического текста;</w:t>
            </w:r>
          </w:p>
          <w:p w14:paraId="40C546BD" w14:textId="77777777" w:rsidR="003A4C0B" w:rsidRPr="00732F09" w:rsidRDefault="003A4C0B" w:rsidP="000B72BD">
            <w:pPr>
              <w:rPr>
                <w:rFonts w:ascii="Times New Roman" w:eastAsia="Calibri" w:hAnsi="Times New Roman" w:cs="Times New Roman"/>
                <w:bCs/>
                <w:iCs/>
              </w:rPr>
            </w:pPr>
            <w:r w:rsidRPr="00732F09">
              <w:rPr>
                <w:rFonts w:ascii="Times New Roman" w:hAnsi="Times New Roman" w:cs="Times New Roman"/>
                <w:bCs/>
                <w:iCs/>
              </w:rPr>
              <w:t>- использует терминологию и применяет правила чтения конструкторской и технологической документации;</w:t>
            </w:r>
          </w:p>
          <w:p w14:paraId="6B3790FB" w14:textId="77777777" w:rsidR="003A4C0B" w:rsidRPr="00732F09" w:rsidRDefault="003A4C0B" w:rsidP="000B72BD">
            <w:pPr>
              <w:suppressAutoHyphens/>
              <w:spacing w:line="276" w:lineRule="auto"/>
              <w:rPr>
                <w:rFonts w:ascii="Times New Roman" w:eastAsia="Calibri" w:hAnsi="Times New Roman" w:cs="Times New Roman"/>
                <w:bCs/>
              </w:rPr>
            </w:pPr>
            <w:r w:rsidRPr="00732F09">
              <w:rPr>
                <w:rFonts w:ascii="Times New Roman" w:hAnsi="Times New Roman" w:cs="Times New Roman"/>
                <w:bCs/>
                <w:iCs/>
              </w:rPr>
              <w:t>- использует технический английский язык на уровне чтения схем и технического описания и инструкций</w:t>
            </w:r>
          </w:p>
        </w:tc>
        <w:tc>
          <w:tcPr>
            <w:tcW w:w="1667" w:type="pct"/>
            <w:tcBorders>
              <w:top w:val="single" w:sz="4" w:space="0" w:color="auto"/>
              <w:left w:val="single" w:sz="4" w:space="0" w:color="auto"/>
              <w:bottom w:val="single" w:sz="4" w:space="0" w:color="auto"/>
              <w:right w:val="single" w:sz="4" w:space="0" w:color="auto"/>
            </w:tcBorders>
            <w:hideMark/>
          </w:tcPr>
          <w:p w14:paraId="4DC1E299" w14:textId="77777777" w:rsidR="003A4C0B" w:rsidRPr="00732F09" w:rsidRDefault="003A4C0B" w:rsidP="000B72BD">
            <w:pPr>
              <w:tabs>
                <w:tab w:val="left" w:pos="0"/>
              </w:tabs>
              <w:spacing w:line="276" w:lineRule="auto"/>
              <w:jc w:val="both"/>
              <w:rPr>
                <w:rFonts w:ascii="Times New Roman" w:eastAsia="Calibri" w:hAnsi="Times New Roman" w:cs="Times New Roman"/>
              </w:rPr>
            </w:pPr>
            <w:r w:rsidRPr="00732F09">
              <w:rPr>
                <w:rFonts w:ascii="Times New Roman" w:hAnsi="Times New Roman" w:cs="Times New Roman"/>
              </w:rPr>
              <w:lastRenderedPageBreak/>
              <w:t>Оценка результатов выполнения практических заданий;</w:t>
            </w:r>
          </w:p>
          <w:p w14:paraId="221ED356" w14:textId="77777777" w:rsidR="003A4C0B" w:rsidRPr="00732F09" w:rsidRDefault="003A4C0B" w:rsidP="000B72BD">
            <w:pPr>
              <w:tabs>
                <w:tab w:val="left" w:pos="0"/>
              </w:tabs>
              <w:spacing w:line="276" w:lineRule="auto"/>
              <w:jc w:val="both"/>
              <w:rPr>
                <w:rFonts w:ascii="Times New Roman" w:eastAsia="Calibri" w:hAnsi="Times New Roman" w:cs="Times New Roman"/>
              </w:rPr>
            </w:pPr>
            <w:r w:rsidRPr="00732F09">
              <w:rPr>
                <w:rFonts w:ascii="Times New Roman" w:hAnsi="Times New Roman" w:cs="Times New Roman"/>
              </w:rPr>
              <w:lastRenderedPageBreak/>
              <w:t>Оценка результатов аудирования;</w:t>
            </w:r>
          </w:p>
          <w:p w14:paraId="139E5639" w14:textId="77777777" w:rsidR="003A4C0B" w:rsidRPr="00732F09" w:rsidRDefault="003A4C0B" w:rsidP="000B72BD">
            <w:pPr>
              <w:suppressAutoHyphens/>
              <w:spacing w:line="276" w:lineRule="auto"/>
              <w:rPr>
                <w:rFonts w:ascii="Times New Roman" w:eastAsia="Calibri" w:hAnsi="Times New Roman" w:cs="Times New Roman"/>
              </w:rPr>
            </w:pPr>
            <w:r w:rsidRPr="00732F09">
              <w:rPr>
                <w:rFonts w:ascii="Times New Roman" w:hAnsi="Times New Roman" w:cs="Times New Roman"/>
              </w:rPr>
              <w:t>Другой вид контроля – итоговая контрольная работа</w:t>
            </w:r>
          </w:p>
        </w:tc>
      </w:tr>
    </w:tbl>
    <w:p w14:paraId="6469CAFD" w14:textId="77777777" w:rsidR="003A4C0B" w:rsidRDefault="003A4C0B" w:rsidP="0094128C">
      <w:pPr>
        <w:ind w:firstLine="709"/>
        <w:rPr>
          <w:rFonts w:ascii="Times New Roman" w:eastAsia="Calibri" w:hAnsi="Times New Roman" w:cs="Times New Roman"/>
        </w:rPr>
      </w:pPr>
    </w:p>
    <w:p w14:paraId="2DA20340" w14:textId="77777777" w:rsidR="00B85773" w:rsidRPr="00B85773" w:rsidRDefault="00B85773" w:rsidP="00B85773">
      <w:pPr>
        <w:ind w:firstLine="709"/>
        <w:rPr>
          <w:rFonts w:ascii="Times New Roman" w:eastAsia="Calibri" w:hAnsi="Times New Roman" w:cs="Times New Roman"/>
          <w:bCs/>
        </w:rPr>
      </w:pPr>
      <w:r w:rsidRPr="00B85773">
        <w:rPr>
          <w:rFonts w:ascii="Times New Roman" w:eastAsia="Calibri" w:hAnsi="Times New Roman" w:cs="Times New Roman"/>
          <w:bCs/>
        </w:rPr>
        <w:t xml:space="preserve">Обучающиеся с инвалидностью и ОВЗ без нарушений психофизического развития (соматические нарушения), в отличие от остальных обучающихся, имеют свои специфические </w:t>
      </w:r>
      <w:r w:rsidRPr="00B85773">
        <w:rPr>
          <w:rFonts w:ascii="Times New Roman" w:eastAsia="Calibri" w:hAnsi="Times New Roman" w:cs="Times New Roman"/>
          <w:bCs/>
        </w:rPr>
        <w:lastRenderedPageBreak/>
        <w:t>особенности восприятия, переработки материала, выполнения промежуточных и итоговых форм контроля знаний.</w:t>
      </w:r>
    </w:p>
    <w:p w14:paraId="3B63755C" w14:textId="77777777" w:rsidR="00B85773" w:rsidRPr="00B85773" w:rsidRDefault="00B85773" w:rsidP="00B85773">
      <w:pPr>
        <w:ind w:firstLine="709"/>
        <w:rPr>
          <w:rFonts w:ascii="Times New Roman" w:eastAsia="Calibri" w:hAnsi="Times New Roman" w:cs="Times New Roman"/>
          <w:bCs/>
        </w:rPr>
      </w:pPr>
      <w:r w:rsidRPr="00B85773">
        <w:rPr>
          <w:rFonts w:ascii="Times New Roman" w:eastAsia="Calibri" w:hAnsi="Times New Roman" w:cs="Times New Roman"/>
          <w:bCs/>
        </w:rPr>
        <w:t>При проведении процедуры оценивания результатов обучения инвалидов с соматическими заболеваниями обеспечивается выполнение следующих дополнительных требований:</w:t>
      </w:r>
    </w:p>
    <w:p w14:paraId="719A0C5B" w14:textId="77777777" w:rsidR="00B85773" w:rsidRPr="00B85773" w:rsidRDefault="00B85773" w:rsidP="00B85773">
      <w:pPr>
        <w:ind w:firstLine="709"/>
        <w:rPr>
          <w:rFonts w:ascii="Times New Roman" w:eastAsia="Calibri" w:hAnsi="Times New Roman" w:cs="Times New Roman"/>
          <w:bCs/>
        </w:rPr>
      </w:pPr>
      <w:r w:rsidRPr="00B85773">
        <w:rPr>
          <w:rFonts w:ascii="Times New Roman" w:eastAsia="Calibri" w:hAnsi="Times New Roman" w:cs="Times New Roman"/>
          <w:bCs/>
        </w:rPr>
        <w:t>- обучающиеся должны быть обеспечены печатными и электронными образовательными ресурсами в формах, наиболее приемлемых для восприятия информации (ЭУМК, печатные и электронные учебники, учебные пособия, материалы для самостоятельной работы, методические рекомендации, учебные фильмы, электронные конспекты лекций и др.);</w:t>
      </w:r>
    </w:p>
    <w:p w14:paraId="3DD8F944" w14:textId="77777777" w:rsidR="00B85773" w:rsidRPr="00B85773" w:rsidRDefault="00B85773" w:rsidP="00B85773">
      <w:pPr>
        <w:ind w:firstLine="709"/>
        <w:rPr>
          <w:rFonts w:ascii="Times New Roman" w:eastAsia="Calibri" w:hAnsi="Times New Roman" w:cs="Times New Roman"/>
          <w:bCs/>
        </w:rPr>
      </w:pPr>
      <w:r w:rsidRPr="00B85773">
        <w:rPr>
          <w:rFonts w:ascii="Times New Roman" w:eastAsia="Calibri" w:hAnsi="Times New Roman" w:cs="Times New Roman"/>
          <w:bCs/>
        </w:rPr>
        <w:t>- предоставление инструкции по порядку проведения процедуры оценивания в доступной форме (устно, в письменной форме, электронной форме);</w:t>
      </w:r>
    </w:p>
    <w:p w14:paraId="47DF896F" w14:textId="77777777" w:rsidR="00B85773" w:rsidRPr="00B85773" w:rsidRDefault="00B85773" w:rsidP="00B85773">
      <w:pPr>
        <w:ind w:firstLine="709"/>
        <w:rPr>
          <w:rFonts w:ascii="Times New Roman" w:eastAsia="Calibri" w:hAnsi="Times New Roman" w:cs="Times New Roman"/>
          <w:bCs/>
        </w:rPr>
      </w:pPr>
      <w:r w:rsidRPr="00B85773">
        <w:rPr>
          <w:rFonts w:ascii="Times New Roman" w:eastAsia="Calibri" w:hAnsi="Times New Roman" w:cs="Times New Roman"/>
          <w:bCs/>
        </w:rPr>
        <w:t>- доступная форма представления заданий оценочных средств (в печатной форме или с использованием мультимедийных средств вместе с устройствами оптического сканирования), в форме электронного документа;</w:t>
      </w:r>
    </w:p>
    <w:p w14:paraId="65A83818" w14:textId="77777777" w:rsidR="00B85773" w:rsidRPr="00B85773" w:rsidRDefault="00B85773" w:rsidP="00B85773">
      <w:pPr>
        <w:ind w:firstLine="709"/>
        <w:rPr>
          <w:rFonts w:ascii="Times New Roman" w:eastAsia="Calibri" w:hAnsi="Times New Roman" w:cs="Times New Roman"/>
          <w:bCs/>
        </w:rPr>
      </w:pPr>
      <w:r w:rsidRPr="00B85773">
        <w:rPr>
          <w:rFonts w:ascii="Times New Roman" w:eastAsia="Calibri" w:hAnsi="Times New Roman" w:cs="Times New Roman"/>
          <w:bCs/>
        </w:rPr>
        <w:t>- доступная форма предоставления ответов на задания (письменно на бумаге; в виде электронного текста, набранного на компьютере; устно).</w:t>
      </w:r>
    </w:p>
    <w:p w14:paraId="22CA423F" w14:textId="7C85A1ED" w:rsidR="0094128C" w:rsidRPr="0094128C" w:rsidRDefault="0094128C" w:rsidP="0094128C">
      <w:pPr>
        <w:ind w:firstLine="709"/>
        <w:rPr>
          <w:rFonts w:ascii="Times New Roman" w:eastAsia="Calibri" w:hAnsi="Times New Roman" w:cs="Times New Roman"/>
          <w:bCs/>
        </w:rPr>
      </w:pPr>
      <w:r w:rsidRPr="0094128C">
        <w:rPr>
          <w:rFonts w:ascii="Times New Roman" w:eastAsia="Calibri" w:hAnsi="Times New Roman" w:cs="Times New Roman"/>
          <w:bCs/>
        </w:rPr>
        <w:t>.</w:t>
      </w:r>
    </w:p>
    <w:p w14:paraId="7B521DF5" w14:textId="77777777" w:rsidR="0094128C" w:rsidRDefault="0094128C" w:rsidP="0094128C">
      <w:pPr>
        <w:ind w:firstLine="709"/>
        <w:rPr>
          <w:rFonts w:ascii="Times New Roman" w:eastAsia="Calibri" w:hAnsi="Times New Roman" w:cs="Times New Roman"/>
        </w:rPr>
      </w:pPr>
    </w:p>
    <w:p w14:paraId="10DD1C98" w14:textId="499D33E9" w:rsidR="0094128C" w:rsidRPr="0094128C" w:rsidRDefault="0094128C" w:rsidP="0094128C">
      <w:pPr>
        <w:tabs>
          <w:tab w:val="left" w:pos="780"/>
        </w:tabs>
        <w:rPr>
          <w:rFonts w:ascii="Times New Roman" w:eastAsia="Calibri" w:hAnsi="Times New Roman" w:cs="Times New Roman"/>
        </w:rPr>
        <w:sectPr w:rsidR="0094128C" w:rsidRPr="0094128C">
          <w:pgSz w:w="11906" w:h="16838"/>
          <w:pgMar w:top="1134" w:right="850" w:bottom="1134" w:left="1701" w:header="708" w:footer="708" w:gutter="0"/>
          <w:cols w:space="720"/>
        </w:sectPr>
      </w:pPr>
      <w:r>
        <w:rPr>
          <w:rFonts w:ascii="Times New Roman" w:eastAsia="Calibri" w:hAnsi="Times New Roman" w:cs="Times New Roman"/>
        </w:rPr>
        <w:tab/>
      </w:r>
    </w:p>
    <w:p w14:paraId="0D9EA280" w14:textId="3B07D77E" w:rsidR="003A4C0B" w:rsidRPr="00732F09" w:rsidRDefault="003A4C0B" w:rsidP="003A4C0B">
      <w:pPr>
        <w:jc w:val="right"/>
        <w:rPr>
          <w:rFonts w:ascii="Times New Roman" w:hAnsi="Times New Roman" w:cs="Times New Roman"/>
          <w:b/>
          <w:bCs/>
        </w:rPr>
      </w:pPr>
      <w:r w:rsidRPr="00732F09">
        <w:rPr>
          <w:rFonts w:ascii="Times New Roman" w:hAnsi="Times New Roman" w:cs="Times New Roman"/>
          <w:b/>
          <w:bCs/>
        </w:rPr>
        <w:lastRenderedPageBreak/>
        <w:t>Приложение 2.</w:t>
      </w:r>
      <w:r w:rsidR="00873354">
        <w:rPr>
          <w:rFonts w:ascii="Times New Roman" w:hAnsi="Times New Roman" w:cs="Times New Roman"/>
          <w:b/>
          <w:bCs/>
        </w:rPr>
        <w:t>18</w:t>
      </w:r>
    </w:p>
    <w:p w14:paraId="19CCD395" w14:textId="582F2795" w:rsidR="003A4C0B" w:rsidRPr="00732F09" w:rsidRDefault="003A4C0B" w:rsidP="003A4C0B">
      <w:pPr>
        <w:jc w:val="right"/>
        <w:rPr>
          <w:rFonts w:ascii="Times New Roman" w:hAnsi="Times New Roman" w:cs="Times New Roman"/>
          <w:b/>
          <w:bCs/>
        </w:rPr>
      </w:pPr>
      <w:r w:rsidRPr="00732F09">
        <w:rPr>
          <w:rFonts w:ascii="Times New Roman" w:hAnsi="Times New Roman" w:cs="Times New Roman"/>
          <w:b/>
          <w:bCs/>
        </w:rPr>
        <w:t xml:space="preserve">к </w:t>
      </w:r>
      <w:r w:rsidR="0094128C">
        <w:rPr>
          <w:rFonts w:ascii="Times New Roman" w:hAnsi="Times New Roman" w:cs="Times New Roman"/>
          <w:b/>
          <w:bCs/>
        </w:rPr>
        <w:t xml:space="preserve">АОП-П </w:t>
      </w:r>
      <w:r w:rsidRPr="00732F09">
        <w:rPr>
          <w:rFonts w:ascii="Times New Roman" w:hAnsi="Times New Roman" w:cs="Times New Roman"/>
          <w:b/>
          <w:bCs/>
        </w:rPr>
        <w:t>по специальности</w:t>
      </w:r>
    </w:p>
    <w:p w14:paraId="61DDAEC1" w14:textId="77777777" w:rsidR="003A4C0B" w:rsidRPr="00732F09" w:rsidRDefault="003A4C0B" w:rsidP="003A4C0B">
      <w:pPr>
        <w:jc w:val="right"/>
        <w:rPr>
          <w:rFonts w:ascii="Times New Roman" w:hAnsi="Times New Roman" w:cs="Times New Roman"/>
          <w:b/>
          <w:bCs/>
        </w:rPr>
      </w:pPr>
      <w:bookmarkStart w:id="162" w:name="_Hlk195255540"/>
      <w:r w:rsidRPr="00732F09">
        <w:rPr>
          <w:rFonts w:ascii="Times New Roman" w:hAnsi="Times New Roman" w:cs="Times New Roman"/>
          <w:b/>
          <w:bCs/>
          <w:shd w:val="clear" w:color="auto" w:fill="FFFFFF"/>
        </w:rPr>
        <w:t>11.02.17 Разработка электронных устройств и систем</w:t>
      </w:r>
    </w:p>
    <w:bookmarkEnd w:id="162"/>
    <w:p w14:paraId="108601BA" w14:textId="77777777" w:rsidR="003A4C0B" w:rsidRPr="00732F09" w:rsidRDefault="003A4C0B" w:rsidP="003A4C0B">
      <w:pPr>
        <w:jc w:val="right"/>
        <w:rPr>
          <w:rFonts w:ascii="Times New Roman" w:hAnsi="Times New Roman" w:cs="Times New Roman"/>
          <w:b/>
          <w:bCs/>
        </w:rPr>
      </w:pPr>
    </w:p>
    <w:p w14:paraId="7FFCE75A" w14:textId="77777777" w:rsidR="003A4C0B" w:rsidRPr="00732F09" w:rsidRDefault="003A4C0B" w:rsidP="003A4C0B">
      <w:pPr>
        <w:jc w:val="right"/>
        <w:rPr>
          <w:rFonts w:ascii="Times New Roman" w:hAnsi="Times New Roman" w:cs="Times New Roman"/>
          <w:b/>
          <w:bCs/>
        </w:rPr>
      </w:pPr>
    </w:p>
    <w:p w14:paraId="24445D09" w14:textId="77777777" w:rsidR="003A4C0B" w:rsidRPr="00732F09" w:rsidRDefault="003A4C0B" w:rsidP="003A4C0B">
      <w:pPr>
        <w:jc w:val="right"/>
        <w:rPr>
          <w:rFonts w:ascii="Times New Roman" w:hAnsi="Times New Roman" w:cs="Times New Roman"/>
          <w:b/>
          <w:bCs/>
        </w:rPr>
      </w:pPr>
    </w:p>
    <w:p w14:paraId="6DB1E720" w14:textId="77777777" w:rsidR="003A4C0B" w:rsidRPr="00732F09" w:rsidRDefault="003A4C0B" w:rsidP="003A4C0B">
      <w:pPr>
        <w:jc w:val="right"/>
        <w:rPr>
          <w:rFonts w:ascii="Times New Roman" w:hAnsi="Times New Roman" w:cs="Times New Roman"/>
          <w:b/>
          <w:bCs/>
        </w:rPr>
      </w:pPr>
    </w:p>
    <w:p w14:paraId="5CFCB40E" w14:textId="77777777" w:rsidR="003A4C0B" w:rsidRPr="00732F09" w:rsidRDefault="003A4C0B" w:rsidP="003A4C0B">
      <w:pPr>
        <w:jc w:val="right"/>
        <w:rPr>
          <w:rFonts w:ascii="Times New Roman" w:hAnsi="Times New Roman" w:cs="Times New Roman"/>
          <w:b/>
          <w:bCs/>
        </w:rPr>
      </w:pPr>
    </w:p>
    <w:p w14:paraId="6594599F" w14:textId="77777777" w:rsidR="003A4C0B" w:rsidRPr="00732F09" w:rsidRDefault="003A4C0B" w:rsidP="003A4C0B">
      <w:pPr>
        <w:jc w:val="right"/>
        <w:rPr>
          <w:rFonts w:ascii="Times New Roman" w:hAnsi="Times New Roman" w:cs="Times New Roman"/>
          <w:b/>
          <w:bCs/>
        </w:rPr>
      </w:pPr>
    </w:p>
    <w:p w14:paraId="073F0F1E" w14:textId="77777777" w:rsidR="003A4C0B" w:rsidRPr="00732F09" w:rsidRDefault="003A4C0B" w:rsidP="003A4C0B">
      <w:pPr>
        <w:jc w:val="right"/>
        <w:rPr>
          <w:rFonts w:ascii="Times New Roman" w:hAnsi="Times New Roman" w:cs="Times New Roman"/>
          <w:b/>
          <w:bCs/>
        </w:rPr>
      </w:pPr>
    </w:p>
    <w:p w14:paraId="1933AA06" w14:textId="77777777" w:rsidR="003A4C0B" w:rsidRPr="00732F09" w:rsidRDefault="003A4C0B" w:rsidP="003A4C0B">
      <w:pPr>
        <w:jc w:val="right"/>
        <w:rPr>
          <w:rFonts w:ascii="Times New Roman" w:hAnsi="Times New Roman" w:cs="Times New Roman"/>
          <w:b/>
          <w:bCs/>
        </w:rPr>
      </w:pPr>
    </w:p>
    <w:p w14:paraId="6E0E5D87" w14:textId="77777777" w:rsidR="003A4C0B" w:rsidRPr="00732F09" w:rsidRDefault="003A4C0B" w:rsidP="003A4C0B">
      <w:pPr>
        <w:jc w:val="right"/>
        <w:rPr>
          <w:rFonts w:ascii="Times New Roman" w:hAnsi="Times New Roman" w:cs="Times New Roman"/>
          <w:b/>
          <w:bCs/>
        </w:rPr>
      </w:pPr>
    </w:p>
    <w:p w14:paraId="3826EA79" w14:textId="77777777" w:rsidR="003A4C0B" w:rsidRPr="00732F09" w:rsidRDefault="003A4C0B" w:rsidP="003A4C0B">
      <w:pPr>
        <w:jc w:val="right"/>
        <w:rPr>
          <w:rFonts w:ascii="Times New Roman" w:hAnsi="Times New Roman" w:cs="Times New Roman"/>
          <w:b/>
          <w:bCs/>
        </w:rPr>
      </w:pPr>
    </w:p>
    <w:p w14:paraId="47FDE31F" w14:textId="77777777" w:rsidR="003A4C0B" w:rsidRPr="00732F09" w:rsidRDefault="003A4C0B" w:rsidP="003A4C0B">
      <w:pPr>
        <w:jc w:val="right"/>
        <w:rPr>
          <w:rFonts w:ascii="Times New Roman" w:hAnsi="Times New Roman" w:cs="Times New Roman"/>
          <w:b/>
          <w:bCs/>
        </w:rPr>
      </w:pPr>
    </w:p>
    <w:p w14:paraId="0137E15D" w14:textId="7ED5A648" w:rsidR="0094128C" w:rsidRDefault="0094128C" w:rsidP="003A4C0B">
      <w:pPr>
        <w:spacing w:before="100" w:beforeAutospacing="1" w:after="100" w:afterAutospacing="1"/>
        <w:jc w:val="center"/>
        <w:outlineLvl w:val="0"/>
        <w:rPr>
          <w:rFonts w:ascii="Times New Roman" w:hAnsi="Times New Roman" w:cs="Times New Roman"/>
          <w:b/>
          <w:bCs/>
          <w:lang w:bidi="ru-RU"/>
        </w:rPr>
      </w:pPr>
      <w:bookmarkStart w:id="163" w:name="_Toc156824969_1"/>
      <w:bookmarkStart w:id="164" w:name="_Toc150695786_1"/>
      <w:bookmarkStart w:id="165" w:name="_Toc150695621_1"/>
      <w:bookmarkStart w:id="166" w:name="_Toc200294811"/>
      <w:r w:rsidRPr="0094128C">
        <w:rPr>
          <w:rFonts w:ascii="Times New Roman" w:hAnsi="Times New Roman" w:cs="Times New Roman"/>
          <w:b/>
          <w:bCs/>
          <w:lang w:bidi="ru-RU"/>
        </w:rPr>
        <w:t>Адаптированная программа</w:t>
      </w:r>
      <w:r w:rsidRPr="0094128C">
        <w:rPr>
          <w:rFonts w:ascii="Times New Roman" w:hAnsi="Times New Roman" w:cs="Times New Roman"/>
          <w:b/>
          <w:bCs/>
          <w:lang w:bidi="ru-RU"/>
        </w:rPr>
        <w:t xml:space="preserve"> учебной дисциплины </w:t>
      </w:r>
    </w:p>
    <w:p w14:paraId="5DE92CF8" w14:textId="33F2B5DE" w:rsidR="003A4C0B" w:rsidRDefault="003A4C0B" w:rsidP="003A4C0B">
      <w:pPr>
        <w:spacing w:before="100" w:beforeAutospacing="1" w:after="100" w:afterAutospacing="1"/>
        <w:jc w:val="center"/>
        <w:outlineLvl w:val="0"/>
        <w:rPr>
          <w:rFonts w:ascii="Times New Roman" w:hAnsi="Times New Roman" w:cs="Times New Roman"/>
          <w:b/>
          <w:bCs/>
          <w:kern w:val="36"/>
          <w:lang w:eastAsia="ru-RU"/>
        </w:rPr>
      </w:pPr>
      <w:r w:rsidRPr="00732F09">
        <w:rPr>
          <w:rFonts w:ascii="Times New Roman" w:hAnsi="Times New Roman" w:cs="Times New Roman"/>
          <w:b/>
          <w:bCs/>
          <w:kern w:val="36"/>
          <w:lang w:eastAsia="ru-RU"/>
        </w:rPr>
        <w:t>«СГ.03 БЕЗОПАСНОСТЬ ЖИЗНЕДЕЯТЕЛЬНОСТИ»</w:t>
      </w:r>
      <w:bookmarkEnd w:id="163"/>
      <w:bookmarkEnd w:id="164"/>
      <w:bookmarkEnd w:id="165"/>
      <w:bookmarkEnd w:id="166"/>
    </w:p>
    <w:p w14:paraId="396573C1" w14:textId="77777777" w:rsidR="0094128C" w:rsidRPr="0094128C" w:rsidRDefault="0094128C" w:rsidP="0094128C">
      <w:pPr>
        <w:spacing w:before="100" w:beforeAutospacing="1" w:after="100" w:afterAutospacing="1"/>
        <w:jc w:val="center"/>
        <w:outlineLvl w:val="0"/>
        <w:rPr>
          <w:rFonts w:ascii="Times New Roman" w:eastAsia="Times New Roman" w:hAnsi="Times New Roman" w:cs="Times New Roman"/>
          <w:b/>
          <w:bCs/>
          <w:i/>
          <w:kern w:val="36"/>
          <w:lang w:eastAsia="ru-RU"/>
        </w:rPr>
      </w:pPr>
      <w:r w:rsidRPr="0094128C">
        <w:rPr>
          <w:rFonts w:ascii="Times New Roman" w:eastAsia="Times New Roman" w:hAnsi="Times New Roman" w:cs="Times New Roman"/>
          <w:b/>
          <w:bCs/>
          <w:i/>
          <w:kern w:val="36"/>
          <w:lang w:eastAsia="ru-RU"/>
        </w:rPr>
        <w:t>для лиц с инвалидностью без нарушения психофизического развития</w:t>
      </w:r>
    </w:p>
    <w:p w14:paraId="2769E357" w14:textId="77777777" w:rsidR="0094128C" w:rsidRPr="00732F09" w:rsidRDefault="0094128C" w:rsidP="003A4C0B">
      <w:pPr>
        <w:spacing w:before="100" w:beforeAutospacing="1" w:after="100" w:afterAutospacing="1"/>
        <w:jc w:val="center"/>
        <w:outlineLvl w:val="0"/>
        <w:rPr>
          <w:rFonts w:ascii="Times New Roman" w:eastAsia="Times New Roman" w:hAnsi="Times New Roman" w:cs="Times New Roman"/>
          <w:b/>
          <w:bCs/>
          <w:kern w:val="36"/>
          <w:lang w:eastAsia="ru-RU"/>
        </w:rPr>
      </w:pPr>
    </w:p>
    <w:p w14:paraId="556F0879" w14:textId="77777777" w:rsidR="003A4C0B" w:rsidRPr="00732F09" w:rsidRDefault="003A4C0B" w:rsidP="003A4C0B">
      <w:pPr>
        <w:spacing w:before="100" w:beforeAutospacing="1" w:after="100" w:afterAutospacing="1"/>
        <w:jc w:val="center"/>
        <w:outlineLvl w:val="0"/>
        <w:rPr>
          <w:rFonts w:ascii="Times New Roman" w:hAnsi="Times New Roman" w:cs="Times New Roman"/>
          <w:b/>
          <w:bCs/>
          <w:kern w:val="36"/>
          <w:lang w:eastAsia="ru-RU"/>
        </w:rPr>
      </w:pPr>
    </w:p>
    <w:p w14:paraId="1FA4F6C1" w14:textId="77777777" w:rsidR="003A4C0B" w:rsidRPr="00732F09" w:rsidRDefault="003A4C0B" w:rsidP="003A4C0B">
      <w:pPr>
        <w:spacing w:before="100" w:beforeAutospacing="1" w:after="100" w:afterAutospacing="1"/>
        <w:jc w:val="center"/>
        <w:outlineLvl w:val="0"/>
        <w:rPr>
          <w:rFonts w:ascii="Times New Roman" w:hAnsi="Times New Roman" w:cs="Times New Roman"/>
          <w:b/>
          <w:bCs/>
          <w:kern w:val="36"/>
          <w:lang w:eastAsia="ru-RU"/>
        </w:rPr>
      </w:pPr>
    </w:p>
    <w:p w14:paraId="169B1A11" w14:textId="77777777" w:rsidR="003A4C0B" w:rsidRPr="00732F09" w:rsidRDefault="003A4C0B" w:rsidP="003A4C0B">
      <w:pPr>
        <w:spacing w:before="100" w:beforeAutospacing="1" w:after="100" w:afterAutospacing="1"/>
        <w:jc w:val="center"/>
        <w:outlineLvl w:val="0"/>
        <w:rPr>
          <w:rFonts w:ascii="Times New Roman" w:hAnsi="Times New Roman" w:cs="Times New Roman"/>
          <w:b/>
          <w:bCs/>
          <w:kern w:val="36"/>
          <w:lang w:eastAsia="ru-RU"/>
        </w:rPr>
      </w:pPr>
    </w:p>
    <w:p w14:paraId="5743AA62" w14:textId="77777777" w:rsidR="003A4C0B" w:rsidRPr="00732F09" w:rsidRDefault="003A4C0B" w:rsidP="003A4C0B">
      <w:pPr>
        <w:spacing w:before="100" w:beforeAutospacing="1" w:after="100" w:afterAutospacing="1"/>
        <w:jc w:val="center"/>
        <w:outlineLvl w:val="0"/>
        <w:rPr>
          <w:rFonts w:ascii="Times New Roman" w:hAnsi="Times New Roman" w:cs="Times New Roman"/>
          <w:b/>
          <w:bCs/>
          <w:kern w:val="36"/>
          <w:lang w:eastAsia="ru-RU"/>
        </w:rPr>
      </w:pPr>
    </w:p>
    <w:p w14:paraId="59EC51E2" w14:textId="77777777" w:rsidR="003A4C0B" w:rsidRPr="00732F09" w:rsidRDefault="003A4C0B" w:rsidP="003A4C0B">
      <w:pPr>
        <w:spacing w:before="100" w:beforeAutospacing="1" w:after="100" w:afterAutospacing="1"/>
        <w:jc w:val="center"/>
        <w:outlineLvl w:val="0"/>
        <w:rPr>
          <w:rFonts w:ascii="Times New Roman" w:hAnsi="Times New Roman" w:cs="Times New Roman"/>
          <w:b/>
          <w:bCs/>
          <w:kern w:val="36"/>
          <w:lang w:eastAsia="ru-RU"/>
        </w:rPr>
      </w:pPr>
    </w:p>
    <w:p w14:paraId="5A0E3499" w14:textId="77777777" w:rsidR="003A4C0B" w:rsidRPr="00732F09" w:rsidRDefault="003A4C0B" w:rsidP="003A4C0B">
      <w:pPr>
        <w:spacing w:before="100" w:beforeAutospacing="1" w:after="100" w:afterAutospacing="1"/>
        <w:jc w:val="center"/>
        <w:outlineLvl w:val="0"/>
        <w:rPr>
          <w:rFonts w:ascii="Times New Roman" w:hAnsi="Times New Roman" w:cs="Times New Roman"/>
          <w:b/>
          <w:bCs/>
          <w:kern w:val="36"/>
          <w:lang w:eastAsia="ru-RU"/>
        </w:rPr>
      </w:pPr>
    </w:p>
    <w:p w14:paraId="6E04C831" w14:textId="77777777" w:rsidR="003A4C0B" w:rsidRDefault="003A4C0B" w:rsidP="003A4C0B">
      <w:pPr>
        <w:spacing w:before="100" w:beforeAutospacing="1" w:after="100" w:afterAutospacing="1"/>
        <w:jc w:val="center"/>
        <w:outlineLvl w:val="0"/>
        <w:rPr>
          <w:rFonts w:ascii="Times New Roman" w:hAnsi="Times New Roman" w:cs="Times New Roman"/>
          <w:b/>
          <w:bCs/>
          <w:kern w:val="36"/>
          <w:lang w:eastAsia="ru-RU"/>
        </w:rPr>
      </w:pPr>
    </w:p>
    <w:p w14:paraId="11FD5A91" w14:textId="77777777" w:rsidR="001031E1" w:rsidRDefault="001031E1" w:rsidP="003A4C0B">
      <w:pPr>
        <w:spacing w:before="100" w:beforeAutospacing="1" w:after="100" w:afterAutospacing="1"/>
        <w:jc w:val="center"/>
        <w:outlineLvl w:val="0"/>
        <w:rPr>
          <w:rFonts w:ascii="Times New Roman" w:hAnsi="Times New Roman" w:cs="Times New Roman"/>
          <w:b/>
          <w:bCs/>
          <w:kern w:val="36"/>
          <w:lang w:eastAsia="ru-RU"/>
        </w:rPr>
      </w:pPr>
    </w:p>
    <w:p w14:paraId="65E9F6F5" w14:textId="77777777" w:rsidR="001031E1" w:rsidRDefault="001031E1" w:rsidP="003A4C0B">
      <w:pPr>
        <w:spacing w:before="100" w:beforeAutospacing="1" w:after="100" w:afterAutospacing="1"/>
        <w:jc w:val="center"/>
        <w:outlineLvl w:val="0"/>
        <w:rPr>
          <w:rFonts w:ascii="Times New Roman" w:hAnsi="Times New Roman" w:cs="Times New Roman"/>
          <w:b/>
          <w:bCs/>
          <w:kern w:val="36"/>
          <w:lang w:eastAsia="ru-RU"/>
        </w:rPr>
      </w:pPr>
    </w:p>
    <w:p w14:paraId="229F11F8" w14:textId="77777777" w:rsidR="001031E1" w:rsidRPr="00732F09" w:rsidRDefault="001031E1" w:rsidP="003A4C0B">
      <w:pPr>
        <w:spacing w:before="100" w:beforeAutospacing="1" w:after="100" w:afterAutospacing="1"/>
        <w:jc w:val="center"/>
        <w:outlineLvl w:val="0"/>
        <w:rPr>
          <w:rFonts w:ascii="Times New Roman" w:hAnsi="Times New Roman" w:cs="Times New Roman"/>
          <w:b/>
          <w:bCs/>
          <w:kern w:val="36"/>
          <w:lang w:eastAsia="ru-RU"/>
        </w:rPr>
      </w:pPr>
    </w:p>
    <w:p w14:paraId="646C9758" w14:textId="4B811369" w:rsidR="003A4C0B" w:rsidRPr="00732F09" w:rsidRDefault="001031E1" w:rsidP="001031E1">
      <w:pPr>
        <w:spacing w:before="100" w:beforeAutospacing="1" w:after="100" w:afterAutospacing="1"/>
        <w:jc w:val="center"/>
        <w:outlineLvl w:val="0"/>
        <w:rPr>
          <w:rFonts w:ascii="Times New Roman" w:hAnsi="Times New Roman" w:cs="Times New Roman"/>
          <w:b/>
          <w:bCs/>
          <w:kern w:val="36"/>
          <w:lang w:eastAsia="ru-RU"/>
        </w:rPr>
      </w:pPr>
      <w:r w:rsidRPr="001031E1">
        <w:rPr>
          <w:rFonts w:ascii="Times New Roman" w:hAnsi="Times New Roman" w:cs="Times New Roman"/>
          <w:b/>
          <w:bCs/>
          <w:kern w:val="36"/>
          <w:lang w:eastAsia="ru-RU"/>
        </w:rPr>
        <w:t>Серпухов, 2026 г.</w:t>
      </w:r>
    </w:p>
    <w:p w14:paraId="0D451BA7" w14:textId="255210F8" w:rsidR="003A4C0B" w:rsidRPr="00732F09" w:rsidRDefault="003A4C0B" w:rsidP="003A4C0B">
      <w:pPr>
        <w:rPr>
          <w:rFonts w:ascii="Times New Roman" w:eastAsia="Segoe UI" w:hAnsi="Times New Roman" w:cs="Times New Roman"/>
          <w:b/>
          <w:bCs/>
          <w:caps/>
          <w:kern w:val="32"/>
        </w:rPr>
      </w:pPr>
      <w:bookmarkStart w:id="167" w:name="_Toc150695787_0"/>
      <w:bookmarkStart w:id="168" w:name="_Toc150695622_0"/>
      <w:bookmarkStart w:id="169" w:name="_Toc149904144_0"/>
    </w:p>
    <w:p w14:paraId="49A7BA24" w14:textId="77777777" w:rsidR="0094128C" w:rsidRPr="0094128C" w:rsidRDefault="0094128C" w:rsidP="0094128C">
      <w:pPr>
        <w:keepNext/>
        <w:spacing w:after="120"/>
        <w:outlineLvl w:val="0"/>
        <w:rPr>
          <w:rFonts w:ascii="Times New Roman" w:eastAsia="Segoe UI" w:hAnsi="Times New Roman" w:cs="Times New Roman"/>
          <w:b/>
          <w:bCs/>
          <w:caps/>
          <w:kern w:val="32"/>
          <w:sz w:val="24"/>
          <w:szCs w:val="24"/>
          <w:lang w:bidi="ru-RU"/>
        </w:rPr>
      </w:pPr>
      <w:r w:rsidRPr="0094128C">
        <w:rPr>
          <w:rFonts w:ascii="Times New Roman" w:eastAsia="Segoe UI" w:hAnsi="Times New Roman" w:cs="Times New Roman"/>
          <w:b/>
          <w:bCs/>
          <w:caps/>
          <w:kern w:val="32"/>
          <w:sz w:val="24"/>
          <w:szCs w:val="24"/>
          <w:lang w:bidi="ru-RU"/>
        </w:rPr>
        <w:t>СОДЕРЖАНИЕ ПРОГРАММЫ</w:t>
      </w:r>
    </w:p>
    <w:p w14:paraId="429CE4EC" w14:textId="77777777" w:rsidR="0094128C" w:rsidRPr="0094128C" w:rsidRDefault="0094128C" w:rsidP="0094128C">
      <w:pPr>
        <w:keepNext/>
        <w:spacing w:after="120"/>
        <w:outlineLvl w:val="0"/>
        <w:rPr>
          <w:rFonts w:ascii="Times New Roman" w:eastAsia="Segoe UI" w:hAnsi="Times New Roman" w:cs="Times New Roman"/>
          <w:caps/>
          <w:kern w:val="32"/>
          <w:sz w:val="24"/>
          <w:szCs w:val="24"/>
          <w:lang w:bidi="ru-RU"/>
        </w:rPr>
      </w:pPr>
      <w:r w:rsidRPr="0094128C">
        <w:rPr>
          <w:rFonts w:ascii="Times New Roman" w:eastAsia="Segoe UI" w:hAnsi="Times New Roman" w:cs="Times New Roman"/>
          <w:caps/>
          <w:kern w:val="32"/>
          <w:sz w:val="24"/>
          <w:szCs w:val="24"/>
          <w:lang w:bidi="ru-RU"/>
        </w:rPr>
        <w:tab/>
      </w:r>
    </w:p>
    <w:p w14:paraId="18071684" w14:textId="77777777" w:rsidR="0094128C" w:rsidRPr="0094128C" w:rsidRDefault="0094128C" w:rsidP="0094128C">
      <w:pPr>
        <w:keepNext/>
        <w:spacing w:after="120"/>
        <w:outlineLvl w:val="0"/>
        <w:rPr>
          <w:rFonts w:ascii="Times New Roman" w:eastAsia="Segoe UI" w:hAnsi="Times New Roman" w:cs="Times New Roman"/>
          <w:b/>
          <w:bCs/>
          <w:caps/>
          <w:kern w:val="32"/>
          <w:sz w:val="24"/>
          <w:szCs w:val="24"/>
          <w:lang w:bidi="ru-RU"/>
        </w:rPr>
      </w:pPr>
      <w:r w:rsidRPr="0094128C">
        <w:rPr>
          <w:rFonts w:ascii="Times New Roman" w:eastAsia="Segoe UI" w:hAnsi="Times New Roman" w:cs="Times New Roman"/>
          <w:b/>
          <w:bCs/>
          <w:caps/>
          <w:kern w:val="32"/>
          <w:sz w:val="24"/>
          <w:szCs w:val="24"/>
          <w:lang w:bidi="ru-RU"/>
        </w:rPr>
        <w:t>1. Общая характеристика адаптированной программы учебной дисциплины</w:t>
      </w:r>
      <w:r w:rsidRPr="0094128C">
        <w:rPr>
          <w:rFonts w:ascii="Times New Roman" w:eastAsia="Segoe UI" w:hAnsi="Times New Roman" w:cs="Times New Roman"/>
          <w:b/>
          <w:bCs/>
          <w:caps/>
          <w:kern w:val="32"/>
          <w:sz w:val="24"/>
          <w:szCs w:val="24"/>
          <w:lang w:bidi="ru-RU"/>
        </w:rPr>
        <w:tab/>
      </w:r>
    </w:p>
    <w:p w14:paraId="62F78531" w14:textId="77777777" w:rsidR="0094128C" w:rsidRPr="0094128C" w:rsidRDefault="0094128C" w:rsidP="0094128C">
      <w:pPr>
        <w:keepNext/>
        <w:spacing w:after="120"/>
        <w:outlineLvl w:val="0"/>
        <w:rPr>
          <w:rFonts w:ascii="Times New Roman" w:eastAsia="Segoe UI" w:hAnsi="Times New Roman" w:cs="Times New Roman"/>
          <w:caps/>
          <w:kern w:val="32"/>
          <w:sz w:val="24"/>
          <w:szCs w:val="24"/>
          <w:lang w:bidi="ru-RU"/>
        </w:rPr>
      </w:pPr>
      <w:r w:rsidRPr="0094128C">
        <w:rPr>
          <w:rFonts w:ascii="Times New Roman" w:eastAsia="Segoe UI" w:hAnsi="Times New Roman" w:cs="Times New Roman"/>
          <w:caps/>
          <w:kern w:val="32"/>
          <w:sz w:val="24"/>
          <w:szCs w:val="24"/>
          <w:lang w:bidi="ru-RU"/>
        </w:rPr>
        <w:t>1.1. Цель и место дисциплины в структуре образовательной программы……………</w:t>
      </w:r>
      <w:r w:rsidRPr="0094128C">
        <w:rPr>
          <w:rFonts w:ascii="Times New Roman" w:eastAsia="Segoe UI" w:hAnsi="Times New Roman" w:cs="Times New Roman"/>
          <w:caps/>
          <w:kern w:val="32"/>
          <w:sz w:val="24"/>
          <w:szCs w:val="24"/>
          <w:lang w:bidi="ru-RU"/>
        </w:rPr>
        <w:tab/>
      </w:r>
    </w:p>
    <w:p w14:paraId="4CBD8E54" w14:textId="77777777" w:rsidR="0094128C" w:rsidRPr="0094128C" w:rsidRDefault="0094128C" w:rsidP="0094128C">
      <w:pPr>
        <w:keepNext/>
        <w:spacing w:after="120"/>
        <w:outlineLvl w:val="0"/>
        <w:rPr>
          <w:rFonts w:ascii="Times New Roman" w:eastAsia="Segoe UI" w:hAnsi="Times New Roman" w:cs="Times New Roman"/>
          <w:caps/>
          <w:kern w:val="32"/>
          <w:sz w:val="24"/>
          <w:szCs w:val="24"/>
          <w:lang w:bidi="ru-RU"/>
        </w:rPr>
      </w:pPr>
      <w:r w:rsidRPr="0094128C">
        <w:rPr>
          <w:rFonts w:ascii="Times New Roman" w:eastAsia="Segoe UI" w:hAnsi="Times New Roman" w:cs="Times New Roman"/>
          <w:caps/>
          <w:kern w:val="32"/>
          <w:sz w:val="24"/>
          <w:szCs w:val="24"/>
          <w:lang w:bidi="ru-RU"/>
        </w:rPr>
        <w:t>1.2. Планируемые результаты освоения дисциплины…………………………………………</w:t>
      </w:r>
    </w:p>
    <w:p w14:paraId="1F0A0B14" w14:textId="10B4A711" w:rsidR="0094128C" w:rsidRPr="0094128C" w:rsidRDefault="0094128C" w:rsidP="0094128C">
      <w:pPr>
        <w:keepNext/>
        <w:spacing w:after="120"/>
        <w:outlineLvl w:val="0"/>
        <w:rPr>
          <w:rFonts w:ascii="Times New Roman" w:eastAsia="Segoe UI" w:hAnsi="Times New Roman" w:cs="Times New Roman"/>
          <w:caps/>
          <w:kern w:val="32"/>
          <w:sz w:val="24"/>
          <w:szCs w:val="24"/>
          <w:lang w:bidi="ru-RU"/>
        </w:rPr>
      </w:pPr>
      <w:r w:rsidRPr="0094128C">
        <w:rPr>
          <w:rFonts w:ascii="Times New Roman" w:eastAsia="Segoe UI" w:hAnsi="Times New Roman" w:cs="Times New Roman"/>
          <w:caps/>
          <w:kern w:val="32"/>
          <w:sz w:val="24"/>
          <w:szCs w:val="24"/>
          <w:lang w:bidi="ru-RU"/>
        </w:rPr>
        <w:t xml:space="preserve">1.3. Обоснование часов вариативной части </w:t>
      </w:r>
      <w:r>
        <w:rPr>
          <w:rFonts w:ascii="Times New Roman" w:eastAsia="Segoe UI" w:hAnsi="Times New Roman" w:cs="Times New Roman"/>
          <w:caps/>
          <w:kern w:val="32"/>
          <w:sz w:val="24"/>
          <w:szCs w:val="24"/>
          <w:lang w:bidi="ru-RU"/>
        </w:rPr>
        <w:t>А</w:t>
      </w:r>
      <w:r w:rsidRPr="0094128C">
        <w:rPr>
          <w:rFonts w:ascii="Times New Roman" w:eastAsia="Segoe UI" w:hAnsi="Times New Roman" w:cs="Times New Roman"/>
          <w:caps/>
          <w:kern w:val="32"/>
          <w:sz w:val="24"/>
          <w:szCs w:val="24"/>
          <w:lang w:bidi="ru-RU"/>
        </w:rPr>
        <w:t>ОП</w:t>
      </w:r>
      <w:r>
        <w:rPr>
          <w:rFonts w:ascii="Times New Roman" w:eastAsia="Segoe UI" w:hAnsi="Times New Roman" w:cs="Times New Roman"/>
          <w:caps/>
          <w:kern w:val="32"/>
          <w:sz w:val="24"/>
          <w:szCs w:val="24"/>
          <w:lang w:bidi="ru-RU"/>
        </w:rPr>
        <w:t>-</w:t>
      </w:r>
      <w:r w:rsidRPr="0094128C">
        <w:rPr>
          <w:rFonts w:ascii="Times New Roman" w:eastAsia="Segoe UI" w:hAnsi="Times New Roman" w:cs="Times New Roman"/>
          <w:caps/>
          <w:kern w:val="32"/>
          <w:sz w:val="24"/>
          <w:szCs w:val="24"/>
          <w:lang w:bidi="ru-RU"/>
        </w:rPr>
        <w:t>П……………………</w:t>
      </w:r>
    </w:p>
    <w:p w14:paraId="5F57BA95" w14:textId="7D79E8DA" w:rsidR="0094128C" w:rsidRPr="0094128C" w:rsidRDefault="0094128C" w:rsidP="0094128C">
      <w:pPr>
        <w:keepNext/>
        <w:spacing w:after="120"/>
        <w:outlineLvl w:val="0"/>
        <w:rPr>
          <w:rFonts w:ascii="Times New Roman" w:eastAsia="Segoe UI" w:hAnsi="Times New Roman" w:cs="Times New Roman"/>
          <w:b/>
          <w:bCs/>
          <w:caps/>
          <w:kern w:val="32"/>
          <w:sz w:val="24"/>
          <w:szCs w:val="24"/>
          <w:lang w:bidi="ru-RU"/>
        </w:rPr>
      </w:pPr>
      <w:r w:rsidRPr="0094128C">
        <w:rPr>
          <w:rFonts w:ascii="Times New Roman" w:eastAsia="Segoe UI" w:hAnsi="Times New Roman" w:cs="Times New Roman"/>
          <w:b/>
          <w:bCs/>
          <w:caps/>
          <w:kern w:val="32"/>
          <w:sz w:val="24"/>
          <w:szCs w:val="24"/>
          <w:lang w:bidi="ru-RU"/>
        </w:rPr>
        <w:t>2. Структура и содержание ДИСЦИПЛИНЫ…………………………………</w:t>
      </w:r>
      <w:r w:rsidRPr="0094128C">
        <w:rPr>
          <w:rFonts w:ascii="Times New Roman" w:eastAsia="Segoe UI" w:hAnsi="Times New Roman" w:cs="Times New Roman"/>
          <w:b/>
          <w:bCs/>
          <w:caps/>
          <w:kern w:val="32"/>
          <w:sz w:val="24"/>
          <w:szCs w:val="24"/>
          <w:lang w:bidi="ru-RU"/>
        </w:rPr>
        <w:tab/>
      </w:r>
    </w:p>
    <w:p w14:paraId="439DC86F" w14:textId="48E6DD72" w:rsidR="0094128C" w:rsidRPr="0094128C" w:rsidRDefault="0094128C" w:rsidP="0094128C">
      <w:pPr>
        <w:keepNext/>
        <w:spacing w:after="120"/>
        <w:outlineLvl w:val="0"/>
        <w:rPr>
          <w:rFonts w:ascii="Times New Roman" w:eastAsia="Segoe UI" w:hAnsi="Times New Roman" w:cs="Times New Roman"/>
          <w:caps/>
          <w:kern w:val="32"/>
          <w:sz w:val="24"/>
          <w:szCs w:val="24"/>
          <w:lang w:bidi="ru-RU"/>
        </w:rPr>
      </w:pPr>
      <w:r w:rsidRPr="0094128C">
        <w:rPr>
          <w:rFonts w:ascii="Times New Roman" w:eastAsia="Segoe UI" w:hAnsi="Times New Roman" w:cs="Times New Roman"/>
          <w:caps/>
          <w:kern w:val="32"/>
          <w:sz w:val="24"/>
          <w:szCs w:val="24"/>
          <w:lang w:bidi="ru-RU"/>
        </w:rPr>
        <w:t>2.1. Трудоемкость освоения дисциплины…………………………………………</w:t>
      </w:r>
      <w:r w:rsidRPr="0094128C">
        <w:rPr>
          <w:rFonts w:ascii="Times New Roman" w:eastAsia="Segoe UI" w:hAnsi="Times New Roman" w:cs="Times New Roman"/>
          <w:caps/>
          <w:kern w:val="32"/>
          <w:sz w:val="24"/>
          <w:szCs w:val="24"/>
          <w:lang w:bidi="ru-RU"/>
        </w:rPr>
        <w:tab/>
      </w:r>
    </w:p>
    <w:p w14:paraId="171F3028" w14:textId="77777777" w:rsidR="0094128C" w:rsidRPr="0094128C" w:rsidRDefault="0094128C" w:rsidP="0094128C">
      <w:pPr>
        <w:keepNext/>
        <w:spacing w:after="120"/>
        <w:outlineLvl w:val="0"/>
        <w:rPr>
          <w:rFonts w:ascii="Times New Roman" w:eastAsia="Segoe UI" w:hAnsi="Times New Roman" w:cs="Times New Roman"/>
          <w:caps/>
          <w:kern w:val="32"/>
          <w:sz w:val="24"/>
          <w:szCs w:val="24"/>
          <w:lang w:bidi="ru-RU"/>
        </w:rPr>
      </w:pPr>
      <w:r w:rsidRPr="0094128C">
        <w:rPr>
          <w:rFonts w:ascii="Times New Roman" w:eastAsia="Segoe UI" w:hAnsi="Times New Roman" w:cs="Times New Roman"/>
          <w:caps/>
          <w:kern w:val="32"/>
          <w:sz w:val="24"/>
          <w:szCs w:val="24"/>
          <w:lang w:bidi="ru-RU"/>
        </w:rPr>
        <w:t>2.2. Содержание дисциплины……………………………………………………………</w:t>
      </w:r>
      <w:r w:rsidRPr="0094128C">
        <w:rPr>
          <w:rFonts w:ascii="Times New Roman" w:eastAsia="Segoe UI" w:hAnsi="Times New Roman" w:cs="Times New Roman"/>
          <w:caps/>
          <w:kern w:val="32"/>
          <w:sz w:val="24"/>
          <w:szCs w:val="24"/>
          <w:lang w:bidi="ru-RU"/>
        </w:rPr>
        <w:tab/>
      </w:r>
    </w:p>
    <w:p w14:paraId="22871C3D" w14:textId="77777777" w:rsidR="0094128C" w:rsidRPr="0094128C" w:rsidRDefault="0094128C" w:rsidP="0094128C">
      <w:pPr>
        <w:keepNext/>
        <w:spacing w:after="120"/>
        <w:outlineLvl w:val="0"/>
        <w:rPr>
          <w:rFonts w:ascii="Times New Roman" w:eastAsia="Segoe UI" w:hAnsi="Times New Roman" w:cs="Times New Roman"/>
          <w:b/>
          <w:bCs/>
          <w:caps/>
          <w:kern w:val="32"/>
          <w:sz w:val="24"/>
          <w:szCs w:val="24"/>
          <w:lang w:bidi="ru-RU"/>
        </w:rPr>
      </w:pPr>
      <w:r w:rsidRPr="0094128C">
        <w:rPr>
          <w:rFonts w:ascii="Times New Roman" w:eastAsia="Segoe UI" w:hAnsi="Times New Roman" w:cs="Times New Roman"/>
          <w:b/>
          <w:bCs/>
          <w:caps/>
          <w:kern w:val="32"/>
          <w:sz w:val="24"/>
          <w:szCs w:val="24"/>
          <w:lang w:bidi="ru-RU"/>
        </w:rPr>
        <w:t>3. Специальные условия реализации адаптированной программы учебной дисциплины ……………………………………………….</w:t>
      </w:r>
      <w:r w:rsidRPr="0094128C">
        <w:rPr>
          <w:rFonts w:ascii="Times New Roman" w:eastAsia="Segoe UI" w:hAnsi="Times New Roman" w:cs="Times New Roman"/>
          <w:b/>
          <w:bCs/>
          <w:caps/>
          <w:kern w:val="32"/>
          <w:sz w:val="24"/>
          <w:szCs w:val="24"/>
          <w:lang w:bidi="ru-RU"/>
        </w:rPr>
        <w:tab/>
      </w:r>
    </w:p>
    <w:p w14:paraId="3453225C" w14:textId="5BCA27C4" w:rsidR="0094128C" w:rsidRPr="0094128C" w:rsidRDefault="0094128C" w:rsidP="0094128C">
      <w:pPr>
        <w:keepNext/>
        <w:spacing w:after="120"/>
        <w:outlineLvl w:val="0"/>
        <w:rPr>
          <w:rFonts w:ascii="Times New Roman" w:eastAsia="Segoe UI" w:hAnsi="Times New Roman" w:cs="Times New Roman"/>
          <w:caps/>
          <w:kern w:val="32"/>
          <w:sz w:val="24"/>
          <w:szCs w:val="24"/>
          <w:lang w:bidi="ru-RU"/>
        </w:rPr>
      </w:pPr>
      <w:r w:rsidRPr="0094128C">
        <w:rPr>
          <w:rFonts w:ascii="Times New Roman" w:eastAsia="Segoe UI" w:hAnsi="Times New Roman" w:cs="Times New Roman"/>
          <w:caps/>
          <w:kern w:val="32"/>
          <w:sz w:val="24"/>
          <w:szCs w:val="24"/>
          <w:lang w:bidi="ru-RU"/>
        </w:rPr>
        <w:t>3.1. Материально-техническое обеспечение……………………………………</w:t>
      </w:r>
      <w:r w:rsidRPr="0094128C">
        <w:rPr>
          <w:rFonts w:ascii="Times New Roman" w:eastAsia="Segoe UI" w:hAnsi="Times New Roman" w:cs="Times New Roman"/>
          <w:caps/>
          <w:kern w:val="32"/>
          <w:sz w:val="24"/>
          <w:szCs w:val="24"/>
          <w:lang w:bidi="ru-RU"/>
        </w:rPr>
        <w:tab/>
      </w:r>
    </w:p>
    <w:p w14:paraId="7459E0DC" w14:textId="756483BC" w:rsidR="0094128C" w:rsidRPr="0094128C" w:rsidRDefault="0094128C" w:rsidP="0094128C">
      <w:pPr>
        <w:keepNext/>
        <w:spacing w:after="120"/>
        <w:outlineLvl w:val="0"/>
        <w:rPr>
          <w:rFonts w:ascii="Times New Roman" w:eastAsia="Segoe UI" w:hAnsi="Times New Roman" w:cs="Times New Roman"/>
          <w:caps/>
          <w:kern w:val="32"/>
          <w:sz w:val="24"/>
          <w:szCs w:val="24"/>
          <w:lang w:bidi="ru-RU"/>
        </w:rPr>
      </w:pPr>
      <w:r w:rsidRPr="0094128C">
        <w:rPr>
          <w:rFonts w:ascii="Times New Roman" w:eastAsia="Segoe UI" w:hAnsi="Times New Roman" w:cs="Times New Roman"/>
          <w:caps/>
          <w:kern w:val="32"/>
          <w:sz w:val="24"/>
          <w:szCs w:val="24"/>
          <w:lang w:bidi="ru-RU"/>
        </w:rPr>
        <w:t>3.2. Учебно-методическое обеспечение………………………………………</w:t>
      </w:r>
    </w:p>
    <w:p w14:paraId="589DF294" w14:textId="2C1EB4F7" w:rsidR="003A4C0B" w:rsidRPr="00732F09" w:rsidRDefault="0094128C" w:rsidP="0094128C">
      <w:pPr>
        <w:keepNext/>
        <w:spacing w:after="120"/>
        <w:outlineLvl w:val="0"/>
        <w:rPr>
          <w:rFonts w:ascii="Times New Roman" w:eastAsia="Segoe UI" w:hAnsi="Times New Roman" w:cs="Times New Roman"/>
          <w:caps/>
          <w:kern w:val="32"/>
          <w:sz w:val="24"/>
          <w:szCs w:val="24"/>
        </w:rPr>
      </w:pPr>
      <w:r w:rsidRPr="0094128C">
        <w:rPr>
          <w:rFonts w:ascii="Times New Roman" w:eastAsia="Segoe UI" w:hAnsi="Times New Roman" w:cs="Times New Roman"/>
          <w:caps/>
          <w:kern w:val="32"/>
          <w:sz w:val="24"/>
          <w:szCs w:val="24"/>
          <w:lang w:bidi="ru-RU"/>
        </w:rPr>
        <w:t>4. Контроль и оценка результатов освоения ДИСЦИПЛИНЫ……………………</w:t>
      </w:r>
    </w:p>
    <w:p w14:paraId="3E700F20" w14:textId="77777777" w:rsidR="003A4C0B" w:rsidRPr="00732F09" w:rsidRDefault="003A4C0B" w:rsidP="003A4C0B">
      <w:pPr>
        <w:rPr>
          <w:rFonts w:ascii="Times New Roman" w:eastAsia="Segoe UI" w:hAnsi="Times New Roman" w:cs="Times New Roman"/>
          <w:b/>
          <w:bCs/>
          <w:caps/>
          <w:kern w:val="32"/>
        </w:rPr>
        <w:sectPr w:rsidR="003A4C0B" w:rsidRPr="00732F09">
          <w:pgSz w:w="11906" w:h="16838"/>
          <w:pgMar w:top="1134" w:right="567" w:bottom="1134" w:left="1701" w:header="709" w:footer="709" w:gutter="0"/>
          <w:cols w:space="720"/>
        </w:sectPr>
      </w:pPr>
    </w:p>
    <w:bookmarkEnd w:id="167"/>
    <w:bookmarkEnd w:id="168"/>
    <w:bookmarkEnd w:id="169"/>
    <w:p w14:paraId="031CA780" w14:textId="7D0CF81D" w:rsidR="003A4C0B" w:rsidRPr="0085473E" w:rsidRDefault="007E099D" w:rsidP="003A4C0B">
      <w:pPr>
        <w:widowControl w:val="0"/>
        <w:ind w:left="720"/>
        <w:jc w:val="center"/>
        <w:rPr>
          <w:rFonts w:ascii="Times New Roman" w:eastAsia="Segoe UI" w:hAnsi="Times New Roman" w:cs="Times New Roman"/>
          <w:lang w:eastAsia="nl-NL"/>
        </w:rPr>
      </w:pPr>
      <w:r w:rsidRPr="007E099D">
        <w:rPr>
          <w:rFonts w:ascii="Times New Roman" w:eastAsia="Segoe UI" w:hAnsi="Times New Roman" w:cs="Times New Roman"/>
          <w:b/>
          <w:bCs/>
          <w:iCs/>
          <w:caps/>
          <w:kern w:val="32"/>
          <w:lang w:bidi="ru-RU"/>
        </w:rPr>
        <w:lastRenderedPageBreak/>
        <w:t>Общая характеристика адаптированной программы учебной дисциплины</w:t>
      </w:r>
      <w:r w:rsidRPr="007E099D">
        <w:rPr>
          <w:rFonts w:ascii="Times New Roman" w:eastAsia="Segoe UI" w:hAnsi="Times New Roman" w:cs="Times New Roman"/>
          <w:b/>
          <w:bCs/>
          <w:iCs/>
          <w:caps/>
          <w:kern w:val="32"/>
        </w:rPr>
        <w:t xml:space="preserve"> </w:t>
      </w:r>
      <w:r w:rsidR="003A4C0B" w:rsidRPr="0085473E">
        <w:rPr>
          <w:rFonts w:ascii="Times New Roman" w:eastAsia="Segoe UI" w:hAnsi="Times New Roman" w:cs="Times New Roman"/>
          <w:b/>
          <w:lang w:eastAsia="nl-NL"/>
        </w:rPr>
        <w:t>«</w:t>
      </w:r>
      <w:r w:rsidRPr="0085473E">
        <w:rPr>
          <w:rFonts w:ascii="Times New Roman" w:hAnsi="Times New Roman" w:cs="Times New Roman"/>
          <w:b/>
          <w:shd w:val="clear" w:color="auto" w:fill="FFFFFF"/>
          <w:lang w:eastAsia="nl-NL"/>
        </w:rPr>
        <w:t>БЕЗОПАСНОСТЬ ЖИЗНЕДЕЯТЕЛЬНОСТИ</w:t>
      </w:r>
      <w:r w:rsidRPr="0085473E">
        <w:rPr>
          <w:rFonts w:ascii="Times New Roman" w:eastAsia="Segoe UI" w:hAnsi="Times New Roman" w:cs="Times New Roman"/>
          <w:lang w:eastAsia="nl-NL"/>
        </w:rPr>
        <w:t>»</w:t>
      </w:r>
    </w:p>
    <w:p w14:paraId="7D527B97" w14:textId="77777777" w:rsidR="003A4C0B" w:rsidRPr="00732F09" w:rsidRDefault="003A4C0B" w:rsidP="003A4C0B">
      <w:pPr>
        <w:widowControl w:val="0"/>
        <w:ind w:left="720"/>
        <w:jc w:val="center"/>
        <w:rPr>
          <w:rFonts w:ascii="Times New Roman" w:eastAsia="Segoe UI" w:hAnsi="Times New Roman" w:cs="Times New Roman"/>
          <w:vertAlign w:val="superscript"/>
          <w:lang w:eastAsia="nl-NL"/>
        </w:rPr>
      </w:pPr>
      <w:r w:rsidRPr="00732F09">
        <w:rPr>
          <w:rFonts w:ascii="Times New Roman" w:eastAsia="Segoe UI" w:hAnsi="Times New Roman" w:cs="Times New Roman"/>
          <w:vertAlign w:val="superscript"/>
          <w:lang w:eastAsia="nl-NL"/>
        </w:rPr>
        <w:t>(наименование дисциплины)</w:t>
      </w:r>
    </w:p>
    <w:p w14:paraId="605C427F" w14:textId="77777777" w:rsidR="003A4C0B" w:rsidRPr="00732F09" w:rsidRDefault="003A4C0B" w:rsidP="003A4C0B">
      <w:pPr>
        <w:spacing w:after="120" w:line="276" w:lineRule="auto"/>
        <w:ind w:firstLine="709"/>
        <w:outlineLvl w:val="1"/>
        <w:rPr>
          <w:rFonts w:ascii="Times New Roman" w:eastAsia="Segoe UI" w:hAnsi="Times New Roman" w:cs="Times New Roman"/>
          <w:b/>
          <w:bCs/>
          <w:lang w:eastAsia="ru-RU"/>
        </w:rPr>
      </w:pPr>
      <w:bookmarkStart w:id="170" w:name="_Toc150695623_0"/>
      <w:bookmarkStart w:id="171" w:name="_Toc156825289_0"/>
      <w:bookmarkStart w:id="172" w:name="_Toc156294567_0"/>
      <w:bookmarkStart w:id="173" w:name="_Toc200294372"/>
      <w:bookmarkStart w:id="174" w:name="_Toc200294814"/>
      <w:r w:rsidRPr="00732F09">
        <w:rPr>
          <w:rFonts w:ascii="Times New Roman" w:eastAsia="Segoe UI" w:hAnsi="Times New Roman" w:cs="Times New Roman"/>
          <w:b/>
          <w:bCs/>
          <w:lang w:eastAsia="ru-RU"/>
        </w:rPr>
        <w:t xml:space="preserve">1.1. Цель и место </w:t>
      </w:r>
      <w:bookmarkEnd w:id="170"/>
      <w:r w:rsidRPr="00732F09">
        <w:rPr>
          <w:rFonts w:ascii="Times New Roman" w:eastAsia="Segoe UI" w:hAnsi="Times New Roman" w:cs="Times New Roman"/>
          <w:b/>
          <w:bCs/>
          <w:lang w:eastAsia="ru-RU"/>
        </w:rPr>
        <w:t>дисциплины в структуре образовательной программы</w:t>
      </w:r>
      <w:bookmarkEnd w:id="171"/>
      <w:bookmarkEnd w:id="172"/>
      <w:bookmarkEnd w:id="173"/>
      <w:bookmarkEnd w:id="174"/>
    </w:p>
    <w:p w14:paraId="4E6FEF9B" w14:textId="77777777" w:rsidR="003A4C0B" w:rsidRPr="00732F09" w:rsidRDefault="003A4C0B" w:rsidP="003A4C0B">
      <w:pPr>
        <w:jc w:val="both"/>
        <w:rPr>
          <w:rFonts w:ascii="Times New Roman" w:eastAsia="Times New Roman" w:hAnsi="Times New Roman" w:cs="Times New Roman"/>
          <w:lang w:eastAsia="ru-RU"/>
        </w:rPr>
      </w:pPr>
      <w:r w:rsidRPr="00732F09">
        <w:rPr>
          <w:rFonts w:ascii="Times New Roman" w:hAnsi="Times New Roman" w:cs="Times New Roman"/>
          <w:lang w:eastAsia="ru-RU"/>
        </w:rPr>
        <w:t xml:space="preserve">Цель дисциплины </w:t>
      </w:r>
      <w:r w:rsidRPr="00732F09">
        <w:rPr>
          <w:rFonts w:ascii="Times New Roman" w:hAnsi="Times New Roman" w:cs="Times New Roman"/>
        </w:rPr>
        <w:t>«Безопасность жизнедеятельности»: формирование общей культуры безопасности, направленной на сохранение жизни и здоровья в повседневной жизни, в экстремальных и чрезвычайных ситуациях и профессиональной деятельности, воспитание сознательного и ответственного отношения к вопросам личной и государственной безопасности.</w:t>
      </w:r>
      <w:r w:rsidRPr="00732F09">
        <w:rPr>
          <w:rFonts w:ascii="Times New Roman" w:hAnsi="Times New Roman" w:cs="Times New Roman"/>
          <w:lang w:eastAsia="ru-RU"/>
        </w:rPr>
        <w:t xml:space="preserve"> </w:t>
      </w:r>
    </w:p>
    <w:p w14:paraId="3747F59C" w14:textId="0B4D1A7D" w:rsidR="003A4C0B" w:rsidRPr="00732F09" w:rsidRDefault="003A4C0B" w:rsidP="003A4C0B">
      <w:pPr>
        <w:jc w:val="both"/>
        <w:rPr>
          <w:rFonts w:ascii="Times New Roman" w:hAnsi="Times New Roman" w:cs="Times New Roman"/>
          <w:b/>
          <w:bCs/>
        </w:rPr>
      </w:pPr>
      <w:r w:rsidRPr="00732F09">
        <w:rPr>
          <w:rFonts w:ascii="Times New Roman" w:hAnsi="Times New Roman" w:cs="Times New Roman"/>
        </w:rPr>
        <w:t>Учебная дисциплина СГ</w:t>
      </w:r>
      <w:r w:rsidR="0085473E">
        <w:rPr>
          <w:rFonts w:ascii="Times New Roman" w:hAnsi="Times New Roman" w:cs="Times New Roman"/>
        </w:rPr>
        <w:t>.</w:t>
      </w:r>
      <w:r w:rsidRPr="00732F09">
        <w:rPr>
          <w:rFonts w:ascii="Times New Roman" w:hAnsi="Times New Roman" w:cs="Times New Roman"/>
        </w:rPr>
        <w:t xml:space="preserve">03 </w:t>
      </w:r>
      <w:r w:rsidR="0085473E">
        <w:rPr>
          <w:rFonts w:ascii="Times New Roman" w:hAnsi="Times New Roman" w:cs="Times New Roman"/>
        </w:rPr>
        <w:t>«</w:t>
      </w:r>
      <w:r w:rsidRPr="00732F09">
        <w:rPr>
          <w:rFonts w:ascii="Times New Roman" w:hAnsi="Times New Roman" w:cs="Times New Roman"/>
        </w:rPr>
        <w:t>Безопасность жизнедеятельности» включена в обязательную часть социально-гуманитарного цикла образовательной программы</w:t>
      </w:r>
      <w:r w:rsidR="00531C7A">
        <w:rPr>
          <w:rFonts w:ascii="Times New Roman" w:hAnsi="Times New Roman" w:cs="Times New Roman"/>
        </w:rPr>
        <w:t xml:space="preserve"> </w:t>
      </w:r>
      <w:r w:rsidR="00531C7A" w:rsidRPr="00531C7A">
        <w:rPr>
          <w:rFonts w:ascii="Times New Roman" w:hAnsi="Times New Roman" w:cs="Times New Roman"/>
        </w:rPr>
        <w:t>для обучающихся с инвалидностью без нарушения психофизического развития</w:t>
      </w:r>
      <w:r w:rsidRPr="00732F09">
        <w:rPr>
          <w:rFonts w:ascii="Times New Roman" w:hAnsi="Times New Roman" w:cs="Times New Roman"/>
        </w:rPr>
        <w:t>.</w:t>
      </w:r>
    </w:p>
    <w:p w14:paraId="5EA63584" w14:textId="77777777" w:rsidR="003A4C0B" w:rsidRPr="00732F09" w:rsidRDefault="003A4C0B" w:rsidP="003A4C0B">
      <w:pPr>
        <w:spacing w:after="120" w:line="276" w:lineRule="auto"/>
        <w:ind w:firstLine="709"/>
        <w:outlineLvl w:val="1"/>
        <w:rPr>
          <w:rFonts w:ascii="Times New Roman" w:eastAsia="Segoe UI" w:hAnsi="Times New Roman" w:cs="Times New Roman"/>
          <w:b/>
          <w:bCs/>
          <w:lang w:eastAsia="ru-RU"/>
        </w:rPr>
      </w:pPr>
      <w:bookmarkStart w:id="175" w:name="_Toc156825290_0"/>
      <w:bookmarkStart w:id="176" w:name="_Toc156294568_0"/>
      <w:bookmarkStart w:id="177" w:name="_Toc200294373"/>
      <w:bookmarkStart w:id="178" w:name="_Toc200294815"/>
      <w:r w:rsidRPr="00732F09">
        <w:rPr>
          <w:rFonts w:ascii="Times New Roman" w:eastAsia="Segoe UI" w:hAnsi="Times New Roman" w:cs="Times New Roman"/>
          <w:b/>
          <w:bCs/>
          <w:lang w:eastAsia="ru-RU"/>
        </w:rPr>
        <w:t>1.2. Планируемые результаты освоения дисциплины</w:t>
      </w:r>
      <w:bookmarkEnd w:id="175"/>
      <w:bookmarkEnd w:id="176"/>
      <w:bookmarkEnd w:id="177"/>
      <w:bookmarkEnd w:id="178"/>
    </w:p>
    <w:p w14:paraId="295FEC9C" w14:textId="77777777" w:rsidR="003A4C0B" w:rsidRPr="00732F09" w:rsidRDefault="003A4C0B" w:rsidP="003A4C0B">
      <w:pPr>
        <w:ind w:firstLine="709"/>
        <w:jc w:val="both"/>
        <w:rPr>
          <w:rFonts w:ascii="Times New Roman" w:eastAsia="Times New Roman" w:hAnsi="Times New Roman" w:cs="Times New Roman"/>
          <w:lang w:eastAsia="ru-RU"/>
        </w:rPr>
      </w:pPr>
      <w:r w:rsidRPr="00732F09">
        <w:rPr>
          <w:rFonts w:ascii="Times New Roman" w:hAnsi="Times New Roman" w:cs="Times New Roman"/>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6004E67A" w14:textId="77777777" w:rsidR="003A4C0B" w:rsidRPr="00732F09" w:rsidRDefault="003A4C0B" w:rsidP="003A4C0B">
      <w:pPr>
        <w:spacing w:after="120"/>
        <w:ind w:firstLine="709"/>
        <w:rPr>
          <w:rFonts w:ascii="Times New Roman" w:hAnsi="Times New Roman" w:cs="Times New Roman"/>
          <w:bCs/>
        </w:rPr>
      </w:pPr>
      <w:r w:rsidRPr="00732F09">
        <w:rPr>
          <w:rFonts w:ascii="Times New Roman" w:hAnsi="Times New Roman" w:cs="Times New Roman"/>
          <w:bCs/>
        </w:rPr>
        <w:t>В результате освоения дисциплины обучающийся должен:</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2"/>
        <w:gridCol w:w="2540"/>
        <w:gridCol w:w="2444"/>
        <w:gridCol w:w="2442"/>
      </w:tblGrid>
      <w:tr w:rsidR="003A4C0B" w:rsidRPr="00732F09" w14:paraId="274FE9FD" w14:textId="77777777" w:rsidTr="000B72BD">
        <w:trPr>
          <w:trHeight w:val="722"/>
        </w:trPr>
        <w:tc>
          <w:tcPr>
            <w:tcW w:w="850" w:type="pct"/>
            <w:tcBorders>
              <w:top w:val="single" w:sz="4" w:space="0" w:color="000000"/>
              <w:left w:val="single" w:sz="4" w:space="0" w:color="000000"/>
              <w:bottom w:val="single" w:sz="4" w:space="0" w:color="000000"/>
              <w:right w:val="single" w:sz="4" w:space="0" w:color="000000"/>
            </w:tcBorders>
            <w:hideMark/>
          </w:tcPr>
          <w:p w14:paraId="370AACF0" w14:textId="77777777" w:rsidR="003A4C0B" w:rsidRPr="00732F09" w:rsidRDefault="003A4C0B" w:rsidP="0085473E">
            <w:pPr>
              <w:spacing w:after="0" w:line="240" w:lineRule="auto"/>
              <w:contextualSpacing/>
              <w:jc w:val="center"/>
              <w:rPr>
                <w:rFonts w:ascii="Times New Roman" w:hAnsi="Times New Roman" w:cs="Times New Roman"/>
                <w:b/>
              </w:rPr>
            </w:pPr>
            <w:r w:rsidRPr="00732F09">
              <w:rPr>
                <w:rFonts w:ascii="Times New Roman" w:hAnsi="Times New Roman" w:cs="Times New Roman"/>
                <w:b/>
              </w:rPr>
              <w:t>Код</w:t>
            </w:r>
          </w:p>
          <w:p w14:paraId="2F994C21" w14:textId="77777777" w:rsidR="003A4C0B" w:rsidRPr="00732F09" w:rsidRDefault="003A4C0B" w:rsidP="0085473E">
            <w:pPr>
              <w:spacing w:after="0" w:line="240" w:lineRule="auto"/>
              <w:contextualSpacing/>
              <w:jc w:val="center"/>
              <w:rPr>
                <w:rFonts w:ascii="Times New Roman" w:hAnsi="Times New Roman" w:cs="Times New Roman"/>
                <w:b/>
              </w:rPr>
            </w:pPr>
            <w:r w:rsidRPr="00732F09">
              <w:rPr>
                <w:rFonts w:ascii="Times New Roman" w:hAnsi="Times New Roman" w:cs="Times New Roman"/>
                <w:b/>
              </w:rPr>
              <w:t>ОК, ПК</w:t>
            </w:r>
          </w:p>
        </w:tc>
        <w:tc>
          <w:tcPr>
            <w:tcW w:w="1417" w:type="pct"/>
            <w:tcBorders>
              <w:top w:val="single" w:sz="4" w:space="0" w:color="000000"/>
              <w:left w:val="single" w:sz="4" w:space="0" w:color="000000"/>
              <w:bottom w:val="single" w:sz="4" w:space="0" w:color="000000"/>
              <w:right w:val="single" w:sz="4" w:space="0" w:color="000000"/>
            </w:tcBorders>
            <w:hideMark/>
          </w:tcPr>
          <w:p w14:paraId="270A58C5" w14:textId="77777777" w:rsidR="003A4C0B" w:rsidRPr="00732F09" w:rsidRDefault="003A4C0B" w:rsidP="0085473E">
            <w:pPr>
              <w:spacing w:after="0" w:line="240" w:lineRule="auto"/>
              <w:contextualSpacing/>
              <w:jc w:val="center"/>
              <w:rPr>
                <w:rFonts w:ascii="Times New Roman" w:hAnsi="Times New Roman" w:cs="Times New Roman"/>
                <w:b/>
              </w:rPr>
            </w:pPr>
            <w:r w:rsidRPr="00732F09">
              <w:rPr>
                <w:rFonts w:ascii="Times New Roman" w:hAnsi="Times New Roman" w:cs="Times New Roman"/>
                <w:b/>
              </w:rPr>
              <w:t>Умения</w:t>
            </w:r>
          </w:p>
        </w:tc>
        <w:tc>
          <w:tcPr>
            <w:tcW w:w="1367" w:type="pct"/>
            <w:tcBorders>
              <w:top w:val="single" w:sz="4" w:space="0" w:color="000000"/>
              <w:left w:val="single" w:sz="4" w:space="0" w:color="000000"/>
              <w:bottom w:val="single" w:sz="4" w:space="0" w:color="000000"/>
              <w:right w:val="single" w:sz="4" w:space="0" w:color="000000"/>
            </w:tcBorders>
            <w:hideMark/>
          </w:tcPr>
          <w:p w14:paraId="52FC3BAE" w14:textId="77777777" w:rsidR="003A4C0B" w:rsidRPr="00732F09" w:rsidRDefault="003A4C0B" w:rsidP="0085473E">
            <w:pPr>
              <w:spacing w:after="0" w:line="240" w:lineRule="auto"/>
              <w:contextualSpacing/>
              <w:jc w:val="center"/>
              <w:rPr>
                <w:rFonts w:ascii="Times New Roman" w:hAnsi="Times New Roman" w:cs="Times New Roman"/>
                <w:b/>
              </w:rPr>
            </w:pPr>
            <w:r w:rsidRPr="00732F09">
              <w:rPr>
                <w:rFonts w:ascii="Times New Roman" w:hAnsi="Times New Roman" w:cs="Times New Roman"/>
                <w:b/>
              </w:rPr>
              <w:t>Знания</w:t>
            </w:r>
          </w:p>
        </w:tc>
        <w:tc>
          <w:tcPr>
            <w:tcW w:w="1367" w:type="pct"/>
            <w:tcBorders>
              <w:top w:val="single" w:sz="4" w:space="0" w:color="000000"/>
              <w:left w:val="single" w:sz="4" w:space="0" w:color="000000"/>
              <w:bottom w:val="single" w:sz="4" w:space="0" w:color="000000"/>
              <w:right w:val="single" w:sz="4" w:space="0" w:color="000000"/>
            </w:tcBorders>
            <w:hideMark/>
          </w:tcPr>
          <w:p w14:paraId="318A724E" w14:textId="77777777" w:rsidR="003A4C0B" w:rsidRPr="00732F09" w:rsidRDefault="003A4C0B" w:rsidP="000B72BD">
            <w:pPr>
              <w:jc w:val="center"/>
              <w:rPr>
                <w:rFonts w:ascii="Times New Roman" w:hAnsi="Times New Roman" w:cs="Times New Roman"/>
                <w:b/>
              </w:rPr>
            </w:pPr>
            <w:r w:rsidRPr="00732F09">
              <w:rPr>
                <w:rFonts w:ascii="Times New Roman" w:hAnsi="Times New Roman" w:cs="Times New Roman"/>
                <w:b/>
              </w:rPr>
              <w:t>Владеть навыками</w:t>
            </w:r>
          </w:p>
        </w:tc>
      </w:tr>
      <w:tr w:rsidR="003A4C0B" w:rsidRPr="00732F09" w14:paraId="710DA5FD" w14:textId="77777777" w:rsidTr="000B72BD">
        <w:tc>
          <w:tcPr>
            <w:tcW w:w="850" w:type="pct"/>
            <w:tcBorders>
              <w:top w:val="single" w:sz="4" w:space="0" w:color="000000"/>
              <w:left w:val="single" w:sz="4" w:space="0" w:color="000000"/>
              <w:bottom w:val="single" w:sz="4" w:space="0" w:color="000000"/>
              <w:right w:val="single" w:sz="4" w:space="0" w:color="000000"/>
            </w:tcBorders>
          </w:tcPr>
          <w:p w14:paraId="3FD0459C" w14:textId="77777777" w:rsidR="003A4C0B" w:rsidRPr="00732F09" w:rsidRDefault="003A4C0B" w:rsidP="0085473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rPr>
            </w:pPr>
            <w:r w:rsidRPr="00732F09">
              <w:rPr>
                <w:rFonts w:ascii="Times New Roman" w:hAnsi="Times New Roman" w:cs="Times New Roman"/>
              </w:rPr>
              <w:t>ОК 01. Выбирать способы решения задач профессиональной деятельности применительно к различным контекстам</w:t>
            </w:r>
          </w:p>
          <w:p w14:paraId="340B3C14" w14:textId="77777777" w:rsidR="003A4C0B" w:rsidRPr="00732F09" w:rsidRDefault="003A4C0B" w:rsidP="0085473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rPr>
            </w:pPr>
          </w:p>
          <w:p w14:paraId="2E0C8CE7" w14:textId="77777777" w:rsidR="003A4C0B" w:rsidRPr="00732F09" w:rsidRDefault="003A4C0B" w:rsidP="0085473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rPr>
            </w:pPr>
          </w:p>
        </w:tc>
        <w:tc>
          <w:tcPr>
            <w:tcW w:w="1417" w:type="pct"/>
            <w:tcBorders>
              <w:top w:val="single" w:sz="4" w:space="0" w:color="000000"/>
              <w:left w:val="single" w:sz="4" w:space="0" w:color="000000"/>
              <w:bottom w:val="single" w:sz="4" w:space="0" w:color="000000"/>
              <w:right w:val="single" w:sz="4" w:space="0" w:color="000000"/>
            </w:tcBorders>
            <w:hideMark/>
          </w:tcPr>
          <w:p w14:paraId="32865841" w14:textId="77777777" w:rsidR="003A4C0B" w:rsidRPr="00732F09" w:rsidRDefault="003A4C0B" w:rsidP="0085473E">
            <w:pPr>
              <w:spacing w:after="0" w:line="240" w:lineRule="auto"/>
              <w:ind w:firstLine="313"/>
              <w:contextualSpacing/>
              <w:rPr>
                <w:rFonts w:ascii="Times New Roman" w:hAnsi="Times New Roman" w:cs="Times New Roman"/>
              </w:rPr>
            </w:pPr>
            <w:r w:rsidRPr="00732F09">
              <w:rPr>
                <w:rFonts w:ascii="Times New Roman" w:hAnsi="Times New Roman" w:cs="Times New Roman"/>
              </w:rPr>
              <w:t xml:space="preserve">соблюдать нормы экологической безопасности на рабочем месте; </w:t>
            </w:r>
          </w:p>
          <w:p w14:paraId="66F48363" w14:textId="77777777" w:rsidR="003A4C0B" w:rsidRPr="00732F09" w:rsidRDefault="003A4C0B" w:rsidP="0085473E">
            <w:pPr>
              <w:spacing w:after="0" w:line="240" w:lineRule="auto"/>
              <w:contextualSpacing/>
              <w:rPr>
                <w:rFonts w:ascii="Times New Roman" w:hAnsi="Times New Roman" w:cs="Times New Roman"/>
              </w:rPr>
            </w:pPr>
            <w:r w:rsidRPr="00732F09">
              <w:rPr>
                <w:rFonts w:ascii="Times New Roman" w:hAnsi="Times New Roman" w:cs="Times New Roman"/>
              </w:rPr>
              <w:t>использовать на рабочем месте средства индивидуальной защиты от поражающих факторов при ЧС</w:t>
            </w:r>
          </w:p>
        </w:tc>
        <w:tc>
          <w:tcPr>
            <w:tcW w:w="1367" w:type="pct"/>
            <w:tcBorders>
              <w:top w:val="single" w:sz="4" w:space="0" w:color="000000"/>
              <w:left w:val="single" w:sz="4" w:space="0" w:color="000000"/>
              <w:bottom w:val="single" w:sz="4" w:space="0" w:color="000000"/>
              <w:right w:val="single" w:sz="4" w:space="0" w:color="000000"/>
            </w:tcBorders>
            <w:hideMark/>
          </w:tcPr>
          <w:p w14:paraId="4D615BA2" w14:textId="77777777" w:rsidR="003A4C0B" w:rsidRPr="00732F09" w:rsidRDefault="003A4C0B" w:rsidP="0085473E">
            <w:pPr>
              <w:spacing w:after="0" w:line="240" w:lineRule="auto"/>
              <w:ind w:firstLine="203"/>
              <w:contextualSpacing/>
              <w:rPr>
                <w:rFonts w:ascii="Times New Roman" w:hAnsi="Times New Roman" w:cs="Times New Roman"/>
              </w:rPr>
            </w:pPr>
            <w:r w:rsidRPr="00732F09">
              <w:rPr>
                <w:rFonts w:ascii="Times New Roman" w:hAnsi="Times New Roman" w:cs="Times New Roman"/>
              </w:rPr>
              <w:t xml:space="preserve">актуальный профессиональный и социальный контекст поддержания безопасных условий жизнедеятельности, в том числе при возникновении ЧС; </w:t>
            </w:r>
          </w:p>
          <w:p w14:paraId="2B053A8F" w14:textId="77777777" w:rsidR="003A4C0B" w:rsidRPr="00732F09" w:rsidRDefault="003A4C0B" w:rsidP="0085473E">
            <w:pPr>
              <w:spacing w:after="0" w:line="240" w:lineRule="auto"/>
              <w:ind w:firstLine="203"/>
              <w:contextualSpacing/>
              <w:rPr>
                <w:rFonts w:ascii="Times New Roman" w:hAnsi="Times New Roman" w:cs="Times New Roman"/>
              </w:rPr>
            </w:pPr>
            <w:r w:rsidRPr="00732F09">
              <w:rPr>
                <w:rFonts w:ascii="Times New Roman" w:hAnsi="Times New Roman" w:cs="Times New Roman"/>
              </w:rPr>
              <w:t>область применения получаемых профессиональных знаний при исполнении обязанностей военной службы</w:t>
            </w:r>
          </w:p>
        </w:tc>
        <w:tc>
          <w:tcPr>
            <w:tcW w:w="1367" w:type="pct"/>
            <w:tcBorders>
              <w:top w:val="single" w:sz="4" w:space="0" w:color="000000"/>
              <w:left w:val="single" w:sz="4" w:space="0" w:color="000000"/>
              <w:bottom w:val="single" w:sz="4" w:space="0" w:color="000000"/>
              <w:right w:val="single" w:sz="4" w:space="0" w:color="000000"/>
            </w:tcBorders>
          </w:tcPr>
          <w:p w14:paraId="02A43839" w14:textId="77777777" w:rsidR="003A4C0B" w:rsidRPr="00732F09" w:rsidRDefault="003A4C0B" w:rsidP="000B72BD">
            <w:pPr>
              <w:ind w:firstLine="203"/>
              <w:rPr>
                <w:rFonts w:ascii="Times New Roman" w:hAnsi="Times New Roman" w:cs="Times New Roman"/>
              </w:rPr>
            </w:pPr>
          </w:p>
        </w:tc>
      </w:tr>
      <w:tr w:rsidR="003A4C0B" w:rsidRPr="00732F09" w14:paraId="7C215D7C" w14:textId="77777777" w:rsidTr="000B72BD">
        <w:tc>
          <w:tcPr>
            <w:tcW w:w="850" w:type="pct"/>
            <w:tcBorders>
              <w:top w:val="single" w:sz="4" w:space="0" w:color="000000"/>
              <w:left w:val="single" w:sz="4" w:space="0" w:color="000000"/>
              <w:bottom w:val="single" w:sz="4" w:space="0" w:color="000000"/>
              <w:right w:val="single" w:sz="4" w:space="0" w:color="000000"/>
            </w:tcBorders>
          </w:tcPr>
          <w:p w14:paraId="33A5DF76" w14:textId="77777777" w:rsidR="003A4C0B" w:rsidRPr="00732F09" w:rsidRDefault="003A4C0B" w:rsidP="0085473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rPr>
            </w:pPr>
            <w:r w:rsidRPr="00732F09">
              <w:rPr>
                <w:rFonts w:ascii="Times New Roman" w:hAnsi="Times New Roman" w:cs="Times New Roman"/>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D7A88B5" w14:textId="77777777" w:rsidR="003A4C0B" w:rsidRPr="00732F09" w:rsidRDefault="003A4C0B" w:rsidP="0085473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rPr>
            </w:pPr>
          </w:p>
        </w:tc>
        <w:tc>
          <w:tcPr>
            <w:tcW w:w="1417" w:type="pct"/>
            <w:tcBorders>
              <w:top w:val="single" w:sz="4" w:space="0" w:color="000000"/>
              <w:left w:val="single" w:sz="4" w:space="0" w:color="000000"/>
              <w:bottom w:val="single" w:sz="4" w:space="0" w:color="000000"/>
              <w:right w:val="single" w:sz="4" w:space="0" w:color="000000"/>
            </w:tcBorders>
            <w:hideMark/>
          </w:tcPr>
          <w:p w14:paraId="60DB7599" w14:textId="77777777" w:rsidR="003A4C0B" w:rsidRPr="00732F09" w:rsidRDefault="003A4C0B" w:rsidP="0085473E">
            <w:pPr>
              <w:spacing w:after="0" w:line="240" w:lineRule="auto"/>
              <w:contextualSpacing/>
              <w:jc w:val="both"/>
              <w:rPr>
                <w:rFonts w:ascii="Times New Roman" w:hAnsi="Times New Roman" w:cs="Times New Roman"/>
              </w:rPr>
            </w:pPr>
            <w:r w:rsidRPr="00732F09">
              <w:rPr>
                <w:rFonts w:ascii="Times New Roman" w:hAnsi="Times New Roman" w:cs="Times New Roman"/>
              </w:rPr>
              <w:t>выявлять и эффективно искать информацию, необходимую для решения задач и/или проблем поддержания безопасных условий жизнедеятельности, в том числе при возникновении ЧС</w:t>
            </w:r>
          </w:p>
        </w:tc>
        <w:tc>
          <w:tcPr>
            <w:tcW w:w="1367" w:type="pct"/>
            <w:tcBorders>
              <w:top w:val="single" w:sz="4" w:space="0" w:color="000000"/>
              <w:left w:val="single" w:sz="4" w:space="0" w:color="000000"/>
              <w:bottom w:val="single" w:sz="4" w:space="0" w:color="000000"/>
              <w:right w:val="single" w:sz="4" w:space="0" w:color="000000"/>
            </w:tcBorders>
            <w:hideMark/>
          </w:tcPr>
          <w:p w14:paraId="5E3B5382" w14:textId="77777777" w:rsidR="003A4C0B" w:rsidRPr="00732F09" w:rsidRDefault="003A4C0B" w:rsidP="0085473E">
            <w:pPr>
              <w:spacing w:after="0" w:line="240" w:lineRule="auto"/>
              <w:contextualSpacing/>
              <w:rPr>
                <w:rFonts w:ascii="Times New Roman" w:hAnsi="Times New Roman" w:cs="Times New Roman"/>
              </w:rPr>
            </w:pPr>
            <w:r w:rsidRPr="00732F09">
              <w:rPr>
                <w:rFonts w:ascii="Times New Roman" w:hAnsi="Times New Roman" w:cs="Times New Roman"/>
              </w:rPr>
              <w:t>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w:t>
            </w:r>
          </w:p>
        </w:tc>
        <w:tc>
          <w:tcPr>
            <w:tcW w:w="1367" w:type="pct"/>
            <w:tcBorders>
              <w:top w:val="single" w:sz="4" w:space="0" w:color="000000"/>
              <w:left w:val="single" w:sz="4" w:space="0" w:color="000000"/>
              <w:bottom w:val="single" w:sz="4" w:space="0" w:color="000000"/>
              <w:right w:val="single" w:sz="4" w:space="0" w:color="000000"/>
            </w:tcBorders>
          </w:tcPr>
          <w:p w14:paraId="24FF95C5" w14:textId="77777777" w:rsidR="003A4C0B" w:rsidRPr="00732F09" w:rsidRDefault="003A4C0B" w:rsidP="000B72BD">
            <w:pPr>
              <w:rPr>
                <w:rFonts w:ascii="Times New Roman" w:hAnsi="Times New Roman" w:cs="Times New Roman"/>
              </w:rPr>
            </w:pPr>
          </w:p>
        </w:tc>
      </w:tr>
      <w:tr w:rsidR="003A4C0B" w:rsidRPr="00732F09" w14:paraId="18C707C6" w14:textId="77777777" w:rsidTr="000B72BD">
        <w:tc>
          <w:tcPr>
            <w:tcW w:w="850" w:type="pct"/>
            <w:tcBorders>
              <w:top w:val="single" w:sz="4" w:space="0" w:color="000000"/>
              <w:left w:val="single" w:sz="4" w:space="0" w:color="000000"/>
              <w:bottom w:val="single" w:sz="4" w:space="0" w:color="000000"/>
              <w:right w:val="single" w:sz="4" w:space="0" w:color="000000"/>
            </w:tcBorders>
          </w:tcPr>
          <w:p w14:paraId="270C63B9" w14:textId="77777777" w:rsidR="003A4C0B" w:rsidRPr="00732F09" w:rsidRDefault="003A4C0B" w:rsidP="0085473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rPr>
            </w:pPr>
            <w:r w:rsidRPr="00732F09">
              <w:rPr>
                <w:rFonts w:ascii="Times New Roman" w:hAnsi="Times New Roman" w:cs="Times New Roman"/>
              </w:rPr>
              <w:t xml:space="preserve">ОК 04.  Эффективно взаимодействовать и работать в </w:t>
            </w:r>
            <w:r w:rsidRPr="00732F09">
              <w:rPr>
                <w:rFonts w:ascii="Times New Roman" w:hAnsi="Times New Roman" w:cs="Times New Roman"/>
              </w:rPr>
              <w:lastRenderedPageBreak/>
              <w:t>коллективе и команде</w:t>
            </w:r>
          </w:p>
          <w:p w14:paraId="215A657C" w14:textId="77777777" w:rsidR="003A4C0B" w:rsidRPr="00732F09" w:rsidRDefault="003A4C0B" w:rsidP="0085473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rPr>
            </w:pPr>
          </w:p>
        </w:tc>
        <w:tc>
          <w:tcPr>
            <w:tcW w:w="1417" w:type="pct"/>
            <w:tcBorders>
              <w:top w:val="single" w:sz="4" w:space="0" w:color="000000"/>
              <w:left w:val="single" w:sz="4" w:space="0" w:color="000000"/>
              <w:bottom w:val="single" w:sz="4" w:space="0" w:color="000000"/>
              <w:right w:val="single" w:sz="4" w:space="0" w:color="000000"/>
            </w:tcBorders>
            <w:hideMark/>
          </w:tcPr>
          <w:p w14:paraId="23F3FF25" w14:textId="77777777" w:rsidR="003A4C0B" w:rsidRPr="00732F09" w:rsidRDefault="003A4C0B" w:rsidP="0085473E">
            <w:pPr>
              <w:spacing w:after="0" w:line="240" w:lineRule="auto"/>
              <w:ind w:firstLine="313"/>
              <w:contextualSpacing/>
              <w:rPr>
                <w:rFonts w:ascii="Times New Roman" w:hAnsi="Times New Roman" w:cs="Times New Roman"/>
              </w:rPr>
            </w:pPr>
            <w:r w:rsidRPr="00732F09">
              <w:rPr>
                <w:rFonts w:ascii="Times New Roman" w:hAnsi="Times New Roman" w:cs="Times New Roman"/>
              </w:rPr>
              <w:lastRenderedPageBreak/>
              <w:t xml:space="preserve">участвовать в работе коллектива, команды, взаимодействовать с </w:t>
            </w:r>
            <w:r w:rsidRPr="00732F09">
              <w:rPr>
                <w:rFonts w:ascii="Times New Roman" w:hAnsi="Times New Roman" w:cs="Times New Roman"/>
              </w:rPr>
              <w:lastRenderedPageBreak/>
              <w:t>коллегами, руководством, клиентами для создания человеко - и природозащитной среды осуществления профессиональной деятельности.</w:t>
            </w:r>
          </w:p>
        </w:tc>
        <w:tc>
          <w:tcPr>
            <w:tcW w:w="1367" w:type="pct"/>
            <w:tcBorders>
              <w:top w:val="single" w:sz="4" w:space="0" w:color="000000"/>
              <w:left w:val="single" w:sz="4" w:space="0" w:color="000000"/>
              <w:bottom w:val="single" w:sz="4" w:space="0" w:color="000000"/>
              <w:right w:val="single" w:sz="4" w:space="0" w:color="000000"/>
            </w:tcBorders>
          </w:tcPr>
          <w:p w14:paraId="628FF1A6" w14:textId="77777777" w:rsidR="003A4C0B" w:rsidRPr="00732F09" w:rsidRDefault="003A4C0B" w:rsidP="0085473E">
            <w:pPr>
              <w:spacing w:after="0" w:line="240" w:lineRule="auto"/>
              <w:contextualSpacing/>
              <w:rPr>
                <w:rFonts w:ascii="Times New Roman" w:hAnsi="Times New Roman" w:cs="Times New Roman"/>
              </w:rPr>
            </w:pPr>
            <w:r w:rsidRPr="00732F09">
              <w:rPr>
                <w:rFonts w:ascii="Times New Roman" w:hAnsi="Times New Roman" w:cs="Times New Roman"/>
              </w:rPr>
              <w:lastRenderedPageBreak/>
              <w:t xml:space="preserve">психологические аспекты деятельности трудового коллектива </w:t>
            </w:r>
            <w:r w:rsidRPr="00732F09">
              <w:rPr>
                <w:rFonts w:ascii="Times New Roman" w:hAnsi="Times New Roman" w:cs="Times New Roman"/>
              </w:rPr>
              <w:lastRenderedPageBreak/>
              <w:t>и личности для минимизации опасностей и эффективного управления рисками ЧС на рабочем месте.</w:t>
            </w:r>
          </w:p>
          <w:p w14:paraId="47366AE2" w14:textId="77777777" w:rsidR="003A4C0B" w:rsidRPr="00732F09" w:rsidRDefault="003A4C0B" w:rsidP="0085473E">
            <w:pPr>
              <w:spacing w:after="0" w:line="240" w:lineRule="auto"/>
              <w:contextualSpacing/>
              <w:jc w:val="both"/>
              <w:rPr>
                <w:rFonts w:ascii="Times New Roman" w:hAnsi="Times New Roman" w:cs="Times New Roman"/>
              </w:rPr>
            </w:pPr>
          </w:p>
        </w:tc>
        <w:tc>
          <w:tcPr>
            <w:tcW w:w="1367" w:type="pct"/>
            <w:tcBorders>
              <w:top w:val="single" w:sz="4" w:space="0" w:color="000000"/>
              <w:left w:val="single" w:sz="4" w:space="0" w:color="000000"/>
              <w:bottom w:val="single" w:sz="4" w:space="0" w:color="000000"/>
              <w:right w:val="single" w:sz="4" w:space="0" w:color="000000"/>
            </w:tcBorders>
          </w:tcPr>
          <w:p w14:paraId="0DAF4A6E" w14:textId="77777777" w:rsidR="003A4C0B" w:rsidRPr="00732F09" w:rsidRDefault="003A4C0B" w:rsidP="000B72BD">
            <w:pPr>
              <w:rPr>
                <w:rFonts w:ascii="Times New Roman" w:hAnsi="Times New Roman" w:cs="Times New Roman"/>
              </w:rPr>
            </w:pPr>
          </w:p>
        </w:tc>
      </w:tr>
      <w:tr w:rsidR="003A4C0B" w:rsidRPr="00732F09" w14:paraId="7ECF51AA" w14:textId="77777777" w:rsidTr="000B72BD">
        <w:tc>
          <w:tcPr>
            <w:tcW w:w="850" w:type="pct"/>
            <w:tcBorders>
              <w:top w:val="single" w:sz="4" w:space="0" w:color="000000"/>
              <w:left w:val="single" w:sz="4" w:space="0" w:color="000000"/>
              <w:bottom w:val="single" w:sz="4" w:space="0" w:color="000000"/>
              <w:right w:val="single" w:sz="4" w:space="0" w:color="000000"/>
            </w:tcBorders>
          </w:tcPr>
          <w:p w14:paraId="2681F80B" w14:textId="77777777" w:rsidR="003A4C0B" w:rsidRPr="00732F09" w:rsidRDefault="003A4C0B" w:rsidP="0085473E">
            <w:pPr>
              <w:shd w:val="clear" w:color="auto" w:fill="FFFFFF"/>
              <w:spacing w:after="0" w:line="240" w:lineRule="auto"/>
              <w:contextualSpacing/>
              <w:rPr>
                <w:rFonts w:ascii="Times New Roman" w:eastAsia="Times New Roman" w:hAnsi="Times New Roman" w:cs="Times New Roman"/>
                <w:szCs w:val="24"/>
                <w:lang w:eastAsia="ru-RU"/>
              </w:rPr>
            </w:pPr>
            <w:r w:rsidRPr="00732F09">
              <w:rPr>
                <w:rFonts w:ascii="Times New Roman" w:hAnsi="Times New Roman" w:cs="Times New Roman"/>
                <w:lang w:eastAsia="ru-RU"/>
              </w:rPr>
              <w:t>ОК 6 Проявлять гражданско-патриотическую позицию, демонстрировать осознанное</w:t>
            </w:r>
          </w:p>
          <w:p w14:paraId="631591EA" w14:textId="77777777" w:rsidR="003A4C0B" w:rsidRPr="00732F09" w:rsidRDefault="003A4C0B" w:rsidP="0085473E">
            <w:pPr>
              <w:shd w:val="clear" w:color="auto" w:fill="FFFFFF"/>
              <w:spacing w:after="0" w:line="240" w:lineRule="auto"/>
              <w:contextualSpacing/>
              <w:rPr>
                <w:rFonts w:ascii="Times New Roman" w:hAnsi="Times New Roman" w:cs="Times New Roman"/>
                <w:lang w:eastAsia="ru-RU"/>
              </w:rPr>
            </w:pPr>
            <w:r w:rsidRPr="00732F09">
              <w:rPr>
                <w:rFonts w:ascii="Times New Roman" w:hAnsi="Times New Roman" w:cs="Times New Roman"/>
                <w:lang w:eastAsia="ru-RU"/>
              </w:rPr>
              <w:t>поведение на основе традиционных общечеловеческих ценностей, в том числе с учетом</w:t>
            </w:r>
          </w:p>
          <w:p w14:paraId="4D8BA8A1" w14:textId="77777777" w:rsidR="003A4C0B" w:rsidRPr="00732F09" w:rsidRDefault="003A4C0B" w:rsidP="0085473E">
            <w:pPr>
              <w:shd w:val="clear" w:color="auto" w:fill="FFFFFF"/>
              <w:spacing w:after="0" w:line="240" w:lineRule="auto"/>
              <w:contextualSpacing/>
              <w:rPr>
                <w:rFonts w:ascii="Times New Roman" w:hAnsi="Times New Roman" w:cs="Times New Roman"/>
                <w:lang w:eastAsia="ru-RU"/>
              </w:rPr>
            </w:pPr>
            <w:r w:rsidRPr="00732F09">
              <w:rPr>
                <w:rFonts w:ascii="Times New Roman" w:hAnsi="Times New Roman" w:cs="Times New Roman"/>
                <w:lang w:eastAsia="ru-RU"/>
              </w:rPr>
              <w:t>гармонизации</w:t>
            </w:r>
          </w:p>
          <w:p w14:paraId="01D1148A" w14:textId="77777777" w:rsidR="003A4C0B" w:rsidRPr="00732F09" w:rsidRDefault="003A4C0B" w:rsidP="0085473E">
            <w:pPr>
              <w:shd w:val="clear" w:color="auto" w:fill="FFFFFF"/>
              <w:spacing w:after="0" w:line="240" w:lineRule="auto"/>
              <w:contextualSpacing/>
              <w:rPr>
                <w:rFonts w:ascii="Times New Roman" w:hAnsi="Times New Roman" w:cs="Times New Roman"/>
                <w:lang w:eastAsia="ru-RU"/>
              </w:rPr>
            </w:pPr>
            <w:r w:rsidRPr="00732F09">
              <w:rPr>
                <w:rFonts w:ascii="Times New Roman" w:hAnsi="Times New Roman" w:cs="Times New Roman"/>
                <w:lang w:eastAsia="ru-RU"/>
              </w:rPr>
              <w:t>межнациональных</w:t>
            </w:r>
          </w:p>
          <w:p w14:paraId="4D0DA2C3" w14:textId="77777777" w:rsidR="003A4C0B" w:rsidRPr="00732F09" w:rsidRDefault="003A4C0B" w:rsidP="0085473E">
            <w:pPr>
              <w:shd w:val="clear" w:color="auto" w:fill="FFFFFF"/>
              <w:spacing w:after="0" w:line="240" w:lineRule="auto"/>
              <w:contextualSpacing/>
              <w:rPr>
                <w:rFonts w:ascii="Times New Roman" w:hAnsi="Times New Roman" w:cs="Times New Roman"/>
                <w:lang w:eastAsia="ru-RU"/>
              </w:rPr>
            </w:pPr>
            <w:r w:rsidRPr="00732F09">
              <w:rPr>
                <w:rFonts w:ascii="Times New Roman" w:hAnsi="Times New Roman" w:cs="Times New Roman"/>
                <w:lang w:eastAsia="ru-RU"/>
              </w:rPr>
              <w:t>антикоррупционного поведения</w:t>
            </w:r>
          </w:p>
          <w:p w14:paraId="1F29E843" w14:textId="77777777" w:rsidR="003A4C0B" w:rsidRPr="00732F09" w:rsidRDefault="003A4C0B" w:rsidP="0085473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rPr>
            </w:pPr>
          </w:p>
        </w:tc>
        <w:tc>
          <w:tcPr>
            <w:tcW w:w="1417" w:type="pct"/>
            <w:tcBorders>
              <w:top w:val="single" w:sz="4" w:space="0" w:color="000000"/>
              <w:left w:val="single" w:sz="4" w:space="0" w:color="000000"/>
              <w:bottom w:val="single" w:sz="4" w:space="0" w:color="000000"/>
              <w:right w:val="single" w:sz="4" w:space="0" w:color="000000"/>
            </w:tcBorders>
          </w:tcPr>
          <w:p w14:paraId="25C01F85" w14:textId="77777777" w:rsidR="003A4C0B" w:rsidRPr="00732F09" w:rsidRDefault="003A4C0B" w:rsidP="0085473E">
            <w:pPr>
              <w:spacing w:after="0" w:line="240" w:lineRule="auto"/>
              <w:contextualSpacing/>
              <w:rPr>
                <w:rFonts w:ascii="Times New Roman" w:hAnsi="Times New Roman" w:cs="Times New Roman"/>
              </w:rPr>
            </w:pPr>
            <w:r w:rsidRPr="00732F09">
              <w:rPr>
                <w:rFonts w:ascii="Times New Roman" w:hAnsi="Times New Roman" w:cs="Times New Roman"/>
              </w:rPr>
              <w:t>действовать в чрезвычайных ситуациях мирного и военного времени;</w:t>
            </w:r>
          </w:p>
          <w:p w14:paraId="5685E83D" w14:textId="77777777" w:rsidR="003A4C0B" w:rsidRPr="00732F09" w:rsidRDefault="003A4C0B" w:rsidP="0085473E">
            <w:pPr>
              <w:spacing w:after="0" w:line="240" w:lineRule="auto"/>
              <w:contextualSpacing/>
              <w:rPr>
                <w:rFonts w:ascii="Times New Roman" w:hAnsi="Times New Roman" w:cs="Times New Roman"/>
              </w:rPr>
            </w:pPr>
            <w:r w:rsidRPr="00732F09">
              <w:rPr>
                <w:rFonts w:ascii="Times New Roman" w:hAnsi="Times New Roman" w:cs="Times New Roman"/>
              </w:rPr>
              <w:t>соблюдать правила поведения и порядок действий населения по сигналам гражданской обороны</w:t>
            </w:r>
          </w:p>
          <w:p w14:paraId="6A2B4B77" w14:textId="77777777" w:rsidR="003A4C0B" w:rsidRPr="00732F09" w:rsidRDefault="003A4C0B" w:rsidP="0085473E">
            <w:pPr>
              <w:spacing w:after="0" w:line="240" w:lineRule="auto"/>
              <w:contextualSpacing/>
              <w:rPr>
                <w:rFonts w:ascii="Times New Roman" w:hAnsi="Times New Roman" w:cs="Times New Roman"/>
              </w:rPr>
            </w:pPr>
            <w:r w:rsidRPr="00732F09">
              <w:rPr>
                <w:rFonts w:ascii="Times New Roman" w:hAnsi="Times New Roman" w:cs="Times New Roman"/>
              </w:rPr>
              <w:t>владеть общей физической и строевой подготовкой, навыками обязательной подготовки к военной службе;</w:t>
            </w:r>
          </w:p>
          <w:p w14:paraId="19FB163C" w14:textId="77777777" w:rsidR="003A4C0B" w:rsidRPr="00732F09" w:rsidRDefault="003A4C0B" w:rsidP="0085473E">
            <w:pPr>
              <w:spacing w:after="0" w:line="240" w:lineRule="auto"/>
              <w:contextualSpacing/>
              <w:rPr>
                <w:rFonts w:ascii="Times New Roman" w:hAnsi="Times New Roman" w:cs="Times New Roman"/>
              </w:rPr>
            </w:pPr>
            <w:r w:rsidRPr="00732F09">
              <w:rPr>
                <w:rFonts w:ascii="Times New Roman" w:hAnsi="Times New Roman" w:cs="Times New Roman"/>
              </w:rPr>
              <w:t>выполнять мероприятия доврачебной помощи пострадавшим;</w:t>
            </w:r>
          </w:p>
          <w:p w14:paraId="5090B4E4" w14:textId="77777777" w:rsidR="003A4C0B" w:rsidRPr="00732F09" w:rsidRDefault="003A4C0B" w:rsidP="0085473E">
            <w:pPr>
              <w:spacing w:after="0" w:line="240" w:lineRule="auto"/>
              <w:contextualSpacing/>
              <w:rPr>
                <w:rFonts w:ascii="Times New Roman" w:hAnsi="Times New Roman" w:cs="Times New Roman"/>
              </w:rPr>
            </w:pPr>
            <w:r w:rsidRPr="00732F09">
              <w:rPr>
                <w:rFonts w:ascii="Times New Roman" w:hAnsi="Times New Roman" w:cs="Times New Roman"/>
              </w:rPr>
              <w:t>демонстрировать основы оказания первой доврачебной помощи пострадавшим;</w:t>
            </w:r>
          </w:p>
          <w:p w14:paraId="5A787867" w14:textId="77777777" w:rsidR="003A4C0B" w:rsidRPr="00732F09" w:rsidRDefault="003A4C0B" w:rsidP="0085473E">
            <w:pPr>
              <w:spacing w:after="0" w:line="240" w:lineRule="auto"/>
              <w:ind w:firstLine="313"/>
              <w:contextualSpacing/>
              <w:jc w:val="both"/>
              <w:rPr>
                <w:rFonts w:ascii="Times New Roman" w:hAnsi="Times New Roman" w:cs="Times New Roman"/>
              </w:rPr>
            </w:pPr>
          </w:p>
        </w:tc>
        <w:tc>
          <w:tcPr>
            <w:tcW w:w="1367" w:type="pct"/>
            <w:tcBorders>
              <w:top w:val="single" w:sz="4" w:space="0" w:color="000000"/>
              <w:left w:val="single" w:sz="4" w:space="0" w:color="000000"/>
              <w:bottom w:val="single" w:sz="4" w:space="0" w:color="000000"/>
              <w:right w:val="single" w:sz="4" w:space="0" w:color="000000"/>
            </w:tcBorders>
          </w:tcPr>
          <w:p w14:paraId="5AAFDEA2" w14:textId="77777777" w:rsidR="003A4C0B" w:rsidRPr="00732F09" w:rsidRDefault="003A4C0B" w:rsidP="0085473E">
            <w:pPr>
              <w:spacing w:after="0" w:line="240" w:lineRule="auto"/>
              <w:contextualSpacing/>
              <w:rPr>
                <w:rFonts w:ascii="Times New Roman" w:hAnsi="Times New Roman" w:cs="Times New Roman"/>
              </w:rPr>
            </w:pPr>
            <w:r w:rsidRPr="00732F09">
              <w:rPr>
                <w:rFonts w:ascii="Times New Roman" w:hAnsi="Times New Roman" w:cs="Times New Roman"/>
              </w:rPr>
              <w:t>основы военной безопасности и обороны государства;</w:t>
            </w:r>
          </w:p>
          <w:p w14:paraId="27FCD72D" w14:textId="77777777" w:rsidR="003A4C0B" w:rsidRPr="00732F09" w:rsidRDefault="003A4C0B" w:rsidP="0085473E">
            <w:pPr>
              <w:spacing w:after="0" w:line="240" w:lineRule="auto"/>
              <w:ind w:firstLine="203"/>
              <w:contextualSpacing/>
              <w:rPr>
                <w:rFonts w:ascii="Times New Roman" w:hAnsi="Times New Roman" w:cs="Times New Roman"/>
              </w:rPr>
            </w:pPr>
            <w:r w:rsidRPr="00732F09">
              <w:rPr>
                <w:rFonts w:ascii="Times New Roman" w:hAnsi="Times New Roman" w:cs="Times New Roman"/>
              </w:rPr>
              <w:t>организацию и порядок призыва граждан на военную службу и поступления на нее в добровольном порядке;</w:t>
            </w:r>
          </w:p>
          <w:p w14:paraId="29D7A986" w14:textId="77777777" w:rsidR="003A4C0B" w:rsidRPr="00732F09" w:rsidRDefault="003A4C0B" w:rsidP="0085473E">
            <w:pPr>
              <w:spacing w:after="0" w:line="240" w:lineRule="auto"/>
              <w:contextualSpacing/>
              <w:jc w:val="both"/>
              <w:rPr>
                <w:rFonts w:ascii="Times New Roman" w:hAnsi="Times New Roman" w:cs="Times New Roman"/>
              </w:rPr>
            </w:pPr>
          </w:p>
        </w:tc>
        <w:tc>
          <w:tcPr>
            <w:tcW w:w="1367" w:type="pct"/>
            <w:tcBorders>
              <w:top w:val="single" w:sz="4" w:space="0" w:color="000000"/>
              <w:left w:val="single" w:sz="4" w:space="0" w:color="000000"/>
              <w:bottom w:val="single" w:sz="4" w:space="0" w:color="000000"/>
              <w:right w:val="single" w:sz="4" w:space="0" w:color="000000"/>
            </w:tcBorders>
          </w:tcPr>
          <w:p w14:paraId="518F3ACB" w14:textId="77777777" w:rsidR="003A4C0B" w:rsidRPr="00732F09" w:rsidRDefault="003A4C0B" w:rsidP="000B72BD">
            <w:pPr>
              <w:rPr>
                <w:rFonts w:ascii="Times New Roman" w:hAnsi="Times New Roman" w:cs="Times New Roman"/>
              </w:rPr>
            </w:pPr>
          </w:p>
        </w:tc>
      </w:tr>
      <w:tr w:rsidR="003A4C0B" w:rsidRPr="00732F09" w14:paraId="7E424970" w14:textId="77777777" w:rsidTr="000B72BD">
        <w:tc>
          <w:tcPr>
            <w:tcW w:w="850" w:type="pct"/>
            <w:tcBorders>
              <w:top w:val="single" w:sz="4" w:space="0" w:color="000000"/>
              <w:left w:val="single" w:sz="4" w:space="0" w:color="000000"/>
              <w:bottom w:val="single" w:sz="4" w:space="0" w:color="000000"/>
              <w:right w:val="single" w:sz="4" w:space="0" w:color="000000"/>
            </w:tcBorders>
            <w:hideMark/>
          </w:tcPr>
          <w:p w14:paraId="727CD161" w14:textId="77777777" w:rsidR="003A4C0B" w:rsidRPr="00732F09" w:rsidRDefault="003A4C0B" w:rsidP="0085473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rPr>
            </w:pPr>
            <w:r w:rsidRPr="00732F09">
              <w:rPr>
                <w:rFonts w:ascii="Times New Roman" w:hAnsi="Times New Roman" w:cs="Times New Roman"/>
              </w:rPr>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мирного и военного времени </w:t>
            </w:r>
          </w:p>
        </w:tc>
        <w:tc>
          <w:tcPr>
            <w:tcW w:w="1417" w:type="pct"/>
            <w:tcBorders>
              <w:top w:val="single" w:sz="4" w:space="0" w:color="000000"/>
              <w:left w:val="single" w:sz="4" w:space="0" w:color="000000"/>
              <w:bottom w:val="single" w:sz="4" w:space="0" w:color="000000"/>
              <w:right w:val="single" w:sz="4" w:space="0" w:color="000000"/>
            </w:tcBorders>
          </w:tcPr>
          <w:p w14:paraId="3979625C" w14:textId="77777777" w:rsidR="003A4C0B" w:rsidRPr="00732F09" w:rsidRDefault="003A4C0B" w:rsidP="0085473E">
            <w:pPr>
              <w:spacing w:after="0" w:line="240" w:lineRule="auto"/>
              <w:contextualSpacing/>
              <w:rPr>
                <w:rFonts w:ascii="Times New Roman" w:hAnsi="Times New Roman" w:cs="Times New Roman"/>
              </w:rPr>
            </w:pPr>
            <w:r w:rsidRPr="00732F09">
              <w:rPr>
                <w:rFonts w:ascii="Times New Roman" w:hAnsi="Times New Roman" w:cs="Times New Roman"/>
              </w:rPr>
              <w:t>действовать в чрезвычайных ситуациях мирного и военного времени;</w:t>
            </w:r>
          </w:p>
          <w:p w14:paraId="00BF4176" w14:textId="77777777" w:rsidR="003A4C0B" w:rsidRPr="00732F09" w:rsidRDefault="003A4C0B" w:rsidP="0085473E">
            <w:pPr>
              <w:spacing w:after="0" w:line="240" w:lineRule="auto"/>
              <w:contextualSpacing/>
              <w:rPr>
                <w:rFonts w:ascii="Times New Roman" w:hAnsi="Times New Roman" w:cs="Times New Roman"/>
              </w:rPr>
            </w:pPr>
            <w:r w:rsidRPr="00732F09">
              <w:rPr>
                <w:rFonts w:ascii="Times New Roman" w:hAnsi="Times New Roman" w:cs="Times New Roman"/>
              </w:rPr>
              <w:t>соблюдать правила поведения и порядок действий населения по сигналам гражданской обороны</w:t>
            </w:r>
          </w:p>
          <w:p w14:paraId="443EFDC5" w14:textId="77777777" w:rsidR="003A4C0B" w:rsidRPr="00732F09" w:rsidRDefault="003A4C0B" w:rsidP="0085473E">
            <w:pPr>
              <w:spacing w:after="0" w:line="240" w:lineRule="auto"/>
              <w:contextualSpacing/>
              <w:rPr>
                <w:rFonts w:ascii="Times New Roman" w:hAnsi="Times New Roman" w:cs="Times New Roman"/>
              </w:rPr>
            </w:pPr>
            <w:r w:rsidRPr="00732F09">
              <w:rPr>
                <w:rFonts w:ascii="Times New Roman" w:hAnsi="Times New Roman" w:cs="Times New Roman"/>
              </w:rPr>
              <w:t>владеть общей физической и строевой подготовкой, навыками обязательной подготовки к военной службе;</w:t>
            </w:r>
          </w:p>
          <w:p w14:paraId="3F9A475C" w14:textId="77777777" w:rsidR="003A4C0B" w:rsidRPr="00732F09" w:rsidRDefault="003A4C0B" w:rsidP="0085473E">
            <w:pPr>
              <w:spacing w:after="0" w:line="240" w:lineRule="auto"/>
              <w:contextualSpacing/>
              <w:rPr>
                <w:rFonts w:ascii="Times New Roman" w:hAnsi="Times New Roman" w:cs="Times New Roman"/>
              </w:rPr>
            </w:pPr>
            <w:r w:rsidRPr="00732F09">
              <w:rPr>
                <w:rFonts w:ascii="Times New Roman" w:hAnsi="Times New Roman" w:cs="Times New Roman"/>
              </w:rPr>
              <w:t>выполнять мероприятия доврачебной помощи пострадавшим;</w:t>
            </w:r>
          </w:p>
          <w:p w14:paraId="1CB05CBB" w14:textId="77777777" w:rsidR="003A4C0B" w:rsidRPr="00732F09" w:rsidRDefault="003A4C0B" w:rsidP="0085473E">
            <w:pPr>
              <w:spacing w:after="0" w:line="240" w:lineRule="auto"/>
              <w:contextualSpacing/>
              <w:rPr>
                <w:rFonts w:ascii="Times New Roman" w:hAnsi="Times New Roman" w:cs="Times New Roman"/>
              </w:rPr>
            </w:pPr>
            <w:r w:rsidRPr="00732F09">
              <w:rPr>
                <w:rFonts w:ascii="Times New Roman" w:hAnsi="Times New Roman" w:cs="Times New Roman"/>
              </w:rPr>
              <w:t>демонстрировать основы оказания первой доврачебной помощи пострадавшим;</w:t>
            </w:r>
          </w:p>
          <w:p w14:paraId="34E23046" w14:textId="77777777" w:rsidR="003A4C0B" w:rsidRPr="00732F09" w:rsidRDefault="003A4C0B" w:rsidP="0085473E">
            <w:pPr>
              <w:spacing w:after="0" w:line="240" w:lineRule="auto"/>
              <w:contextualSpacing/>
              <w:rPr>
                <w:rFonts w:ascii="Times New Roman" w:hAnsi="Times New Roman" w:cs="Times New Roman"/>
              </w:rPr>
            </w:pPr>
            <w:r w:rsidRPr="00732F09">
              <w:rPr>
                <w:rFonts w:ascii="Times New Roman" w:hAnsi="Times New Roman" w:cs="Times New Roman"/>
              </w:rPr>
              <w:t>осуществлять профилактику инфекционных заболеваний;</w:t>
            </w:r>
          </w:p>
          <w:p w14:paraId="6462CC10" w14:textId="77777777" w:rsidR="003A4C0B" w:rsidRPr="00732F09" w:rsidRDefault="003A4C0B" w:rsidP="0085473E">
            <w:pPr>
              <w:spacing w:after="0" w:line="240" w:lineRule="auto"/>
              <w:contextualSpacing/>
              <w:rPr>
                <w:rFonts w:ascii="Times New Roman" w:hAnsi="Times New Roman" w:cs="Times New Roman"/>
              </w:rPr>
            </w:pPr>
            <w:r w:rsidRPr="00732F09">
              <w:rPr>
                <w:rFonts w:ascii="Times New Roman" w:hAnsi="Times New Roman" w:cs="Times New Roman"/>
              </w:rPr>
              <w:lastRenderedPageBreak/>
              <w:t>определять показатели здоровья и оценивать физическое состояние</w:t>
            </w:r>
          </w:p>
          <w:p w14:paraId="3D3B6B76" w14:textId="77777777" w:rsidR="003A4C0B" w:rsidRPr="00732F09" w:rsidRDefault="003A4C0B" w:rsidP="0085473E">
            <w:pPr>
              <w:spacing w:after="0" w:line="240" w:lineRule="auto"/>
              <w:contextualSpacing/>
              <w:jc w:val="both"/>
              <w:rPr>
                <w:rFonts w:ascii="Times New Roman" w:hAnsi="Times New Roman" w:cs="Times New Roman"/>
              </w:rPr>
            </w:pPr>
          </w:p>
        </w:tc>
        <w:tc>
          <w:tcPr>
            <w:tcW w:w="1367" w:type="pct"/>
            <w:tcBorders>
              <w:top w:val="single" w:sz="4" w:space="0" w:color="000000"/>
              <w:left w:val="single" w:sz="4" w:space="0" w:color="000000"/>
              <w:bottom w:val="single" w:sz="4" w:space="0" w:color="000000"/>
              <w:right w:val="single" w:sz="4" w:space="0" w:color="000000"/>
            </w:tcBorders>
            <w:hideMark/>
          </w:tcPr>
          <w:p w14:paraId="2B966C0E" w14:textId="77777777" w:rsidR="003A4C0B" w:rsidRPr="00732F09" w:rsidRDefault="003A4C0B" w:rsidP="0085473E">
            <w:pPr>
              <w:spacing w:after="0" w:line="240" w:lineRule="auto"/>
              <w:ind w:firstLine="203"/>
              <w:contextualSpacing/>
              <w:rPr>
                <w:rFonts w:ascii="Times New Roman" w:hAnsi="Times New Roman" w:cs="Times New Roman"/>
              </w:rPr>
            </w:pPr>
            <w:r w:rsidRPr="00732F09">
              <w:rPr>
                <w:rFonts w:ascii="Times New Roman" w:hAnsi="Times New Roman" w:cs="Times New Roman"/>
              </w:rPr>
              <w:lastRenderedPageBreak/>
              <w:t>нормы экологической безопасности при ведении профессиональной деятельности;</w:t>
            </w:r>
          </w:p>
          <w:p w14:paraId="44BC14ED" w14:textId="77777777" w:rsidR="003A4C0B" w:rsidRPr="00732F09" w:rsidRDefault="003A4C0B" w:rsidP="0085473E">
            <w:pPr>
              <w:spacing w:after="0" w:line="240" w:lineRule="auto"/>
              <w:contextualSpacing/>
              <w:rPr>
                <w:rFonts w:ascii="Times New Roman" w:hAnsi="Times New Roman" w:cs="Times New Roman"/>
              </w:rPr>
            </w:pPr>
            <w:r w:rsidRPr="00732F09">
              <w:rPr>
                <w:rFonts w:ascii="Times New Roman" w:hAnsi="Times New Roman" w:cs="Times New Roman"/>
              </w:rPr>
              <w:t>основы военной безопасности и обороны государства;</w:t>
            </w:r>
          </w:p>
          <w:p w14:paraId="7E7B98A4" w14:textId="77777777" w:rsidR="003A4C0B" w:rsidRPr="00732F09" w:rsidRDefault="003A4C0B" w:rsidP="0085473E">
            <w:pPr>
              <w:spacing w:after="0" w:line="240" w:lineRule="auto"/>
              <w:ind w:firstLine="203"/>
              <w:contextualSpacing/>
              <w:rPr>
                <w:rFonts w:ascii="Times New Roman" w:hAnsi="Times New Roman" w:cs="Times New Roman"/>
              </w:rPr>
            </w:pPr>
            <w:r w:rsidRPr="00732F09">
              <w:rPr>
                <w:rFonts w:ascii="Times New Roman" w:hAnsi="Times New Roman" w:cs="Times New Roman"/>
              </w:rPr>
              <w:t>организацию и порядок призыва граждан на военную службу и поступления на нее в добровольном порядке;</w:t>
            </w:r>
          </w:p>
          <w:p w14:paraId="669BD5E5" w14:textId="77777777" w:rsidR="003A4C0B" w:rsidRPr="00732F09" w:rsidRDefault="003A4C0B" w:rsidP="0085473E">
            <w:pPr>
              <w:spacing w:after="0" w:line="240" w:lineRule="auto"/>
              <w:contextualSpacing/>
              <w:rPr>
                <w:rFonts w:ascii="Times New Roman" w:hAnsi="Times New Roman" w:cs="Times New Roman"/>
              </w:rPr>
            </w:pPr>
            <w:r w:rsidRPr="00732F09">
              <w:rPr>
                <w:rFonts w:ascii="Times New Roman" w:hAnsi="Times New Roman" w:cs="Times New Roman"/>
              </w:rPr>
              <w:t>основы строевой, огневой и тактической подготовки;</w:t>
            </w:r>
          </w:p>
          <w:p w14:paraId="03699806" w14:textId="77777777" w:rsidR="003A4C0B" w:rsidRPr="00732F09" w:rsidRDefault="003A4C0B" w:rsidP="0085473E">
            <w:pPr>
              <w:spacing w:after="0" w:line="240" w:lineRule="auto"/>
              <w:contextualSpacing/>
              <w:rPr>
                <w:rFonts w:ascii="Times New Roman" w:hAnsi="Times New Roman" w:cs="Times New Roman"/>
              </w:rPr>
            </w:pPr>
            <w:r w:rsidRPr="00732F09">
              <w:rPr>
                <w:rFonts w:ascii="Times New Roman" w:hAnsi="Times New Roman" w:cs="Times New Roman"/>
              </w:rPr>
              <w:t>боевые традиции Вооруженных Сил России;</w:t>
            </w:r>
          </w:p>
          <w:p w14:paraId="04F9CBE4" w14:textId="77777777" w:rsidR="003A4C0B" w:rsidRPr="00732F09" w:rsidRDefault="003A4C0B" w:rsidP="0085473E">
            <w:pPr>
              <w:spacing w:after="0" w:line="240" w:lineRule="auto"/>
              <w:contextualSpacing/>
              <w:rPr>
                <w:rFonts w:ascii="Times New Roman" w:hAnsi="Times New Roman" w:cs="Times New Roman"/>
              </w:rPr>
            </w:pPr>
            <w:r w:rsidRPr="00732F09">
              <w:rPr>
                <w:rFonts w:ascii="Times New Roman" w:hAnsi="Times New Roman" w:cs="Times New Roman"/>
              </w:rPr>
              <w:t>характеристики поражений организма человека от воздействий опасных факторов;</w:t>
            </w:r>
          </w:p>
          <w:p w14:paraId="7E0F95A8" w14:textId="77777777" w:rsidR="003A4C0B" w:rsidRPr="00732F09" w:rsidRDefault="003A4C0B" w:rsidP="0085473E">
            <w:pPr>
              <w:spacing w:after="0" w:line="240" w:lineRule="auto"/>
              <w:contextualSpacing/>
              <w:rPr>
                <w:rFonts w:ascii="Times New Roman" w:hAnsi="Times New Roman" w:cs="Times New Roman"/>
              </w:rPr>
            </w:pPr>
            <w:r w:rsidRPr="00732F09">
              <w:rPr>
                <w:rFonts w:ascii="Times New Roman" w:hAnsi="Times New Roman" w:cs="Times New Roman"/>
              </w:rPr>
              <w:lastRenderedPageBreak/>
              <w:t>классификацию и общие признаки инфекционных заболеваний;</w:t>
            </w:r>
          </w:p>
          <w:p w14:paraId="36ED5833" w14:textId="77777777" w:rsidR="003A4C0B" w:rsidRPr="00732F09" w:rsidRDefault="003A4C0B" w:rsidP="0085473E">
            <w:pPr>
              <w:spacing w:after="0" w:line="240" w:lineRule="auto"/>
              <w:contextualSpacing/>
              <w:rPr>
                <w:rFonts w:ascii="Times New Roman" w:hAnsi="Times New Roman" w:cs="Times New Roman"/>
              </w:rPr>
            </w:pPr>
            <w:r w:rsidRPr="00732F09">
              <w:rPr>
                <w:rFonts w:ascii="Times New Roman" w:hAnsi="Times New Roman" w:cs="Times New Roman"/>
              </w:rPr>
              <w:t>факторы формирования здорового образа жизни</w:t>
            </w:r>
          </w:p>
        </w:tc>
        <w:tc>
          <w:tcPr>
            <w:tcW w:w="1367" w:type="pct"/>
            <w:tcBorders>
              <w:top w:val="single" w:sz="4" w:space="0" w:color="000000"/>
              <w:left w:val="single" w:sz="4" w:space="0" w:color="000000"/>
              <w:bottom w:val="single" w:sz="4" w:space="0" w:color="000000"/>
              <w:right w:val="single" w:sz="4" w:space="0" w:color="000000"/>
            </w:tcBorders>
          </w:tcPr>
          <w:p w14:paraId="4A5D7445" w14:textId="77777777" w:rsidR="003A4C0B" w:rsidRPr="00732F09" w:rsidRDefault="003A4C0B" w:rsidP="000B72BD">
            <w:pPr>
              <w:ind w:firstLine="203"/>
              <w:rPr>
                <w:rFonts w:ascii="Times New Roman" w:hAnsi="Times New Roman" w:cs="Times New Roman"/>
              </w:rPr>
            </w:pPr>
          </w:p>
        </w:tc>
      </w:tr>
      <w:tr w:rsidR="003A4C0B" w:rsidRPr="00732F09" w14:paraId="041A3065" w14:textId="77777777" w:rsidTr="000B72BD">
        <w:tc>
          <w:tcPr>
            <w:tcW w:w="850" w:type="pct"/>
            <w:tcBorders>
              <w:top w:val="single" w:sz="4" w:space="0" w:color="000000"/>
              <w:left w:val="single" w:sz="4" w:space="0" w:color="000000"/>
              <w:bottom w:val="single" w:sz="4" w:space="0" w:color="000000"/>
              <w:right w:val="single" w:sz="4" w:space="0" w:color="000000"/>
            </w:tcBorders>
          </w:tcPr>
          <w:p w14:paraId="50084DBD" w14:textId="77777777" w:rsidR="003A4C0B" w:rsidRPr="00732F09" w:rsidRDefault="003A4C0B" w:rsidP="0085473E">
            <w:pPr>
              <w:shd w:val="clear" w:color="auto" w:fill="FFFFFF"/>
              <w:spacing w:after="0" w:line="240" w:lineRule="auto"/>
              <w:contextualSpacing/>
              <w:rPr>
                <w:rFonts w:ascii="Times New Roman" w:eastAsia="Times New Roman" w:hAnsi="Times New Roman" w:cs="Times New Roman"/>
                <w:szCs w:val="24"/>
                <w:lang w:eastAsia="ru-RU"/>
              </w:rPr>
            </w:pPr>
            <w:r w:rsidRPr="00732F09">
              <w:rPr>
                <w:rFonts w:ascii="Times New Roman" w:hAnsi="Times New Roman" w:cs="Times New Roman"/>
                <w:lang w:eastAsia="ru-RU"/>
              </w:rPr>
              <w:t>ПК 1.3.</w:t>
            </w:r>
          </w:p>
          <w:p w14:paraId="699B35D5" w14:textId="77777777" w:rsidR="003A4C0B" w:rsidRPr="00732F09" w:rsidRDefault="003A4C0B" w:rsidP="0085473E">
            <w:pPr>
              <w:shd w:val="clear" w:color="auto" w:fill="FFFFFF"/>
              <w:spacing w:after="0" w:line="240" w:lineRule="auto"/>
              <w:contextualSpacing/>
              <w:rPr>
                <w:rFonts w:ascii="Times New Roman" w:hAnsi="Times New Roman" w:cs="Times New Roman"/>
                <w:lang w:eastAsia="ru-RU"/>
              </w:rPr>
            </w:pPr>
            <w:r w:rsidRPr="00732F09">
              <w:rPr>
                <w:rFonts w:ascii="Times New Roman" w:hAnsi="Times New Roman" w:cs="Times New Roman"/>
                <w:lang w:eastAsia="ru-RU"/>
              </w:rPr>
              <w:t>Эксплуатировать</w:t>
            </w:r>
          </w:p>
          <w:p w14:paraId="026D14FC" w14:textId="77777777" w:rsidR="003A4C0B" w:rsidRPr="00732F09" w:rsidRDefault="003A4C0B" w:rsidP="0085473E">
            <w:pPr>
              <w:shd w:val="clear" w:color="auto" w:fill="FFFFFF"/>
              <w:spacing w:after="0" w:line="240" w:lineRule="auto"/>
              <w:contextualSpacing/>
              <w:rPr>
                <w:rFonts w:ascii="Times New Roman" w:hAnsi="Times New Roman" w:cs="Times New Roman"/>
                <w:lang w:eastAsia="ru-RU"/>
              </w:rPr>
            </w:pPr>
            <w:r w:rsidRPr="00732F09">
              <w:rPr>
                <w:rFonts w:ascii="Times New Roman" w:hAnsi="Times New Roman" w:cs="Times New Roman"/>
                <w:lang w:eastAsia="ru-RU"/>
              </w:rPr>
              <w:t>оборудование для сборки и монтажа электронных блоков,</w:t>
            </w:r>
          </w:p>
          <w:p w14:paraId="2DCAAA8A" w14:textId="77777777" w:rsidR="003A4C0B" w:rsidRPr="00732F09" w:rsidRDefault="003A4C0B" w:rsidP="0085473E">
            <w:pPr>
              <w:shd w:val="clear" w:color="auto" w:fill="FFFFFF"/>
              <w:spacing w:after="0" w:line="240" w:lineRule="auto"/>
              <w:contextualSpacing/>
              <w:rPr>
                <w:rFonts w:ascii="Times New Roman" w:hAnsi="Times New Roman" w:cs="Times New Roman"/>
                <w:lang w:eastAsia="ru-RU"/>
              </w:rPr>
            </w:pPr>
            <w:r w:rsidRPr="00732F09">
              <w:rPr>
                <w:rFonts w:ascii="Times New Roman" w:hAnsi="Times New Roman" w:cs="Times New Roman"/>
                <w:lang w:eastAsia="ru-RU"/>
              </w:rPr>
              <w:t>устройств и систем различного типа.</w:t>
            </w:r>
          </w:p>
          <w:p w14:paraId="52FD434E" w14:textId="77777777" w:rsidR="003A4C0B" w:rsidRPr="00732F09" w:rsidRDefault="003A4C0B" w:rsidP="0085473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rPr>
            </w:pPr>
          </w:p>
        </w:tc>
        <w:tc>
          <w:tcPr>
            <w:tcW w:w="1417" w:type="pct"/>
            <w:tcBorders>
              <w:top w:val="single" w:sz="4" w:space="0" w:color="000000"/>
              <w:left w:val="single" w:sz="4" w:space="0" w:color="000000"/>
              <w:bottom w:val="single" w:sz="4" w:space="0" w:color="000000"/>
              <w:right w:val="single" w:sz="4" w:space="0" w:color="000000"/>
            </w:tcBorders>
            <w:hideMark/>
          </w:tcPr>
          <w:p w14:paraId="590BE9A4" w14:textId="77777777" w:rsidR="003A4C0B" w:rsidRPr="00732F09" w:rsidRDefault="003A4C0B" w:rsidP="0085473E">
            <w:pPr>
              <w:spacing w:after="0" w:line="240" w:lineRule="auto"/>
              <w:contextualSpacing/>
              <w:jc w:val="both"/>
              <w:rPr>
                <w:rFonts w:ascii="Times New Roman" w:hAnsi="Times New Roman" w:cs="Times New Roman"/>
                <w:szCs w:val="24"/>
              </w:rPr>
            </w:pPr>
            <w:r w:rsidRPr="00732F09">
              <w:rPr>
                <w:rFonts w:ascii="Times New Roman" w:hAnsi="Times New Roman" w:cs="Times New Roman"/>
              </w:rPr>
              <w:t>демонстрировать умение в разборке, сборке, чистка, смазки и хранение автомата Калашникова., осмотре и подготовке автомата к стрельбе, ведение огня из автомата, ручные осколочные гранаты.</w:t>
            </w:r>
          </w:p>
        </w:tc>
        <w:tc>
          <w:tcPr>
            <w:tcW w:w="1367" w:type="pct"/>
            <w:tcBorders>
              <w:top w:val="single" w:sz="4" w:space="0" w:color="000000"/>
              <w:left w:val="single" w:sz="4" w:space="0" w:color="000000"/>
              <w:bottom w:val="single" w:sz="4" w:space="0" w:color="000000"/>
              <w:right w:val="single" w:sz="4" w:space="0" w:color="000000"/>
            </w:tcBorders>
            <w:hideMark/>
          </w:tcPr>
          <w:p w14:paraId="390F1E68" w14:textId="77777777" w:rsidR="003A4C0B" w:rsidRPr="00732F09" w:rsidRDefault="003A4C0B" w:rsidP="0085473E">
            <w:pPr>
              <w:spacing w:after="0" w:line="240" w:lineRule="auto"/>
              <w:contextualSpacing/>
              <w:jc w:val="both"/>
              <w:rPr>
                <w:rFonts w:ascii="Times New Roman" w:hAnsi="Times New Roman" w:cs="Times New Roman"/>
              </w:rPr>
            </w:pPr>
            <w:r w:rsidRPr="00732F09">
              <w:rPr>
                <w:rFonts w:ascii="Times New Roman" w:hAnsi="Times New Roman" w:cs="Times New Roman"/>
              </w:rPr>
              <w:t>материальную часть автомата Калашникова, разборка, сборка, чистка, смазка и хранение автомата, осмотр и подготовка автомата к стрельбе, ведение огня из автомата, ручные осколочные гранаты</w:t>
            </w:r>
          </w:p>
        </w:tc>
        <w:tc>
          <w:tcPr>
            <w:tcW w:w="1367" w:type="pct"/>
            <w:tcBorders>
              <w:top w:val="single" w:sz="4" w:space="0" w:color="000000"/>
              <w:left w:val="single" w:sz="4" w:space="0" w:color="000000"/>
              <w:bottom w:val="single" w:sz="4" w:space="0" w:color="000000"/>
              <w:right w:val="single" w:sz="4" w:space="0" w:color="000000"/>
            </w:tcBorders>
            <w:hideMark/>
          </w:tcPr>
          <w:p w14:paraId="140E4FDB" w14:textId="77777777" w:rsidR="003A4C0B" w:rsidRPr="00732F09" w:rsidRDefault="003A4C0B" w:rsidP="000B72BD">
            <w:pPr>
              <w:jc w:val="both"/>
              <w:rPr>
                <w:rFonts w:ascii="Times New Roman" w:hAnsi="Times New Roman" w:cs="Times New Roman"/>
              </w:rPr>
            </w:pPr>
            <w:r w:rsidRPr="00732F09">
              <w:rPr>
                <w:rFonts w:ascii="Times New Roman" w:hAnsi="Times New Roman" w:cs="Times New Roman"/>
              </w:rPr>
              <w:t xml:space="preserve">проверки компонентов в групповой упаковке </w:t>
            </w:r>
          </w:p>
        </w:tc>
      </w:tr>
    </w:tbl>
    <w:p w14:paraId="7BBF5021" w14:textId="77777777" w:rsidR="003A4C0B" w:rsidRPr="00732F09" w:rsidRDefault="003A4C0B" w:rsidP="003A4C0B">
      <w:pPr>
        <w:spacing w:after="120"/>
        <w:ind w:firstLine="709"/>
        <w:rPr>
          <w:rFonts w:ascii="Times New Roman" w:hAnsi="Times New Roman" w:cs="Times New Roman"/>
          <w:bCs/>
        </w:rPr>
      </w:pPr>
    </w:p>
    <w:p w14:paraId="75720017" w14:textId="34E55D72" w:rsidR="003A4C0B" w:rsidRPr="00732F09" w:rsidRDefault="003A4C0B" w:rsidP="003A4C0B">
      <w:pPr>
        <w:numPr>
          <w:ilvl w:val="1"/>
          <w:numId w:val="34"/>
        </w:numPr>
        <w:spacing w:after="120" w:line="240" w:lineRule="auto"/>
        <w:contextualSpacing/>
        <w:rPr>
          <w:rFonts w:ascii="Times New Roman" w:hAnsi="Times New Roman" w:cs="Times New Roman"/>
          <w:b/>
        </w:rPr>
      </w:pPr>
      <w:r w:rsidRPr="00732F09">
        <w:rPr>
          <w:rFonts w:ascii="Times New Roman" w:hAnsi="Times New Roman" w:cs="Times New Roman"/>
          <w:b/>
        </w:rPr>
        <w:t xml:space="preserve">Обоснование часов вариативной части </w:t>
      </w:r>
      <w:r w:rsidR="00531C7A">
        <w:rPr>
          <w:rFonts w:ascii="Times New Roman" w:hAnsi="Times New Roman" w:cs="Times New Roman"/>
          <w:b/>
        </w:rPr>
        <w:t>А</w:t>
      </w:r>
      <w:r w:rsidRPr="00732F09">
        <w:rPr>
          <w:rFonts w:ascii="Times New Roman" w:hAnsi="Times New Roman" w:cs="Times New Roman"/>
          <w:b/>
        </w:rPr>
        <w:t>ОП-П</w:t>
      </w:r>
    </w:p>
    <w:p w14:paraId="317A672B" w14:textId="77777777" w:rsidR="003A4C0B" w:rsidRPr="00732F09" w:rsidRDefault="003A4C0B" w:rsidP="003A4C0B">
      <w:pPr>
        <w:spacing w:after="120"/>
        <w:ind w:left="720"/>
        <w:contextualSpacing/>
        <w:rPr>
          <w:rFonts w:ascii="Times New Roman" w:hAnsi="Times New Roman" w:cs="Times New Roman"/>
          <w:b/>
        </w:rPr>
      </w:pPr>
    </w:p>
    <w:tbl>
      <w:tblPr>
        <w:tblStyle w:val="TableGrid1"/>
        <w:tblW w:w="9639" w:type="dxa"/>
        <w:tblInd w:w="-5" w:type="dxa"/>
        <w:tblLook w:val="04A0" w:firstRow="1" w:lastRow="0" w:firstColumn="1" w:lastColumn="0" w:noHBand="0" w:noVBand="1"/>
      </w:tblPr>
      <w:tblGrid>
        <w:gridCol w:w="770"/>
        <w:gridCol w:w="3217"/>
        <w:gridCol w:w="1774"/>
        <w:gridCol w:w="1488"/>
        <w:gridCol w:w="2390"/>
      </w:tblGrid>
      <w:tr w:rsidR="003A4C0B" w:rsidRPr="00732F09" w14:paraId="2A3B93A4" w14:textId="77777777" w:rsidTr="000B72BD">
        <w:tc>
          <w:tcPr>
            <w:tcW w:w="770" w:type="dxa"/>
            <w:tcBorders>
              <w:top w:val="single" w:sz="4" w:space="0" w:color="auto"/>
              <w:left w:val="single" w:sz="4" w:space="0" w:color="auto"/>
              <w:bottom w:val="single" w:sz="4" w:space="0" w:color="auto"/>
              <w:right w:val="single" w:sz="4" w:space="0" w:color="auto"/>
            </w:tcBorders>
            <w:hideMark/>
          </w:tcPr>
          <w:p w14:paraId="3FD4BD5B" w14:textId="77777777" w:rsidR="003A4C0B" w:rsidRPr="00732F09" w:rsidRDefault="003A4C0B" w:rsidP="000B72BD">
            <w:pPr>
              <w:spacing w:after="120"/>
              <w:contextualSpacing/>
              <w:rPr>
                <w:rFonts w:ascii="Times New Roman" w:hAnsi="Times New Roman" w:cs="Times New Roman"/>
                <w:b/>
                <w:lang w:val="ru-RU"/>
              </w:rPr>
            </w:pPr>
            <w:r w:rsidRPr="00732F09">
              <w:rPr>
                <w:rFonts w:ascii="Times New Roman" w:hAnsi="Times New Roman" w:cs="Times New Roman"/>
                <w:b/>
                <w:lang w:val="ru-RU"/>
              </w:rPr>
              <w:t>№№ п/п</w:t>
            </w:r>
          </w:p>
        </w:tc>
        <w:tc>
          <w:tcPr>
            <w:tcW w:w="3217" w:type="dxa"/>
            <w:tcBorders>
              <w:top w:val="single" w:sz="4" w:space="0" w:color="auto"/>
              <w:left w:val="single" w:sz="4" w:space="0" w:color="auto"/>
              <w:bottom w:val="single" w:sz="4" w:space="0" w:color="auto"/>
              <w:right w:val="single" w:sz="4" w:space="0" w:color="auto"/>
            </w:tcBorders>
            <w:hideMark/>
          </w:tcPr>
          <w:p w14:paraId="5F7112A4" w14:textId="77777777" w:rsidR="003A4C0B" w:rsidRPr="00732F09" w:rsidRDefault="003A4C0B" w:rsidP="000B72BD">
            <w:pPr>
              <w:spacing w:after="120"/>
              <w:contextualSpacing/>
              <w:rPr>
                <w:rFonts w:ascii="Times New Roman" w:hAnsi="Times New Roman" w:cs="Times New Roman"/>
                <w:b/>
                <w:lang w:val="ru-RU"/>
              </w:rPr>
            </w:pPr>
            <w:r w:rsidRPr="00732F09">
              <w:rPr>
                <w:rFonts w:ascii="Times New Roman" w:hAnsi="Times New Roman" w:cs="Times New Roman"/>
                <w:b/>
                <w:lang w:val="ru-RU"/>
              </w:rPr>
              <w:t xml:space="preserve">Дополнительные знания, умения, навыки </w:t>
            </w:r>
            <w:r w:rsidRPr="00732F09">
              <w:rPr>
                <w:rFonts w:ascii="Times New Roman" w:hAnsi="Times New Roman" w:cs="Times New Roman"/>
                <w:b/>
                <w:i/>
                <w:iCs/>
                <w:lang w:val="ru-RU"/>
              </w:rPr>
              <w:t>(если указаны ПК)</w:t>
            </w:r>
          </w:p>
        </w:tc>
        <w:tc>
          <w:tcPr>
            <w:tcW w:w="1774" w:type="dxa"/>
            <w:tcBorders>
              <w:top w:val="single" w:sz="4" w:space="0" w:color="auto"/>
              <w:left w:val="single" w:sz="4" w:space="0" w:color="auto"/>
              <w:bottom w:val="single" w:sz="4" w:space="0" w:color="auto"/>
              <w:right w:val="single" w:sz="4" w:space="0" w:color="auto"/>
            </w:tcBorders>
            <w:hideMark/>
          </w:tcPr>
          <w:p w14:paraId="0FE4FB77" w14:textId="77777777" w:rsidR="003A4C0B" w:rsidRPr="00732F09" w:rsidRDefault="003A4C0B" w:rsidP="000B72BD">
            <w:pPr>
              <w:spacing w:after="120"/>
              <w:contextualSpacing/>
              <w:rPr>
                <w:rFonts w:ascii="Times New Roman" w:hAnsi="Times New Roman" w:cs="Times New Roman"/>
                <w:b/>
                <w:lang w:val="ru-RU"/>
              </w:rPr>
            </w:pPr>
            <w:r w:rsidRPr="00732F09">
              <w:rPr>
                <w:rFonts w:ascii="Times New Roman" w:hAnsi="Times New Roman" w:cs="Times New Roman"/>
                <w:b/>
                <w:lang w:val="ru-RU"/>
              </w:rPr>
              <w:t>№, наименование темы</w:t>
            </w:r>
          </w:p>
        </w:tc>
        <w:tc>
          <w:tcPr>
            <w:tcW w:w="1488" w:type="dxa"/>
            <w:tcBorders>
              <w:top w:val="single" w:sz="4" w:space="0" w:color="auto"/>
              <w:left w:val="single" w:sz="4" w:space="0" w:color="auto"/>
              <w:bottom w:val="single" w:sz="4" w:space="0" w:color="auto"/>
              <w:right w:val="single" w:sz="4" w:space="0" w:color="auto"/>
            </w:tcBorders>
            <w:hideMark/>
          </w:tcPr>
          <w:p w14:paraId="5E8FCE8F" w14:textId="77777777" w:rsidR="003A4C0B" w:rsidRPr="00732F09" w:rsidRDefault="003A4C0B" w:rsidP="000B72BD">
            <w:pPr>
              <w:spacing w:after="120"/>
              <w:contextualSpacing/>
              <w:rPr>
                <w:rFonts w:ascii="Times New Roman" w:hAnsi="Times New Roman" w:cs="Times New Roman"/>
                <w:b/>
                <w:lang w:val="ru-RU"/>
              </w:rPr>
            </w:pPr>
            <w:r w:rsidRPr="00732F09">
              <w:rPr>
                <w:rFonts w:ascii="Times New Roman" w:hAnsi="Times New Roman" w:cs="Times New Roman"/>
                <w:b/>
                <w:lang w:val="ru-RU"/>
              </w:rPr>
              <w:t>Объем часов</w:t>
            </w:r>
          </w:p>
        </w:tc>
        <w:tc>
          <w:tcPr>
            <w:tcW w:w="2390" w:type="dxa"/>
            <w:tcBorders>
              <w:top w:val="single" w:sz="4" w:space="0" w:color="auto"/>
              <w:left w:val="single" w:sz="4" w:space="0" w:color="auto"/>
              <w:bottom w:val="single" w:sz="4" w:space="0" w:color="auto"/>
              <w:right w:val="single" w:sz="4" w:space="0" w:color="auto"/>
            </w:tcBorders>
            <w:hideMark/>
          </w:tcPr>
          <w:p w14:paraId="4DF424FB" w14:textId="77777777" w:rsidR="003A4C0B" w:rsidRPr="00732F09" w:rsidRDefault="003A4C0B" w:rsidP="000B72BD">
            <w:pPr>
              <w:spacing w:after="120"/>
              <w:contextualSpacing/>
              <w:rPr>
                <w:rFonts w:ascii="Times New Roman" w:hAnsi="Times New Roman" w:cs="Times New Roman"/>
                <w:b/>
                <w:lang w:val="ru-RU"/>
              </w:rPr>
            </w:pPr>
            <w:r w:rsidRPr="00732F09">
              <w:rPr>
                <w:rFonts w:ascii="Times New Roman" w:hAnsi="Times New Roman" w:cs="Times New Roman"/>
                <w:b/>
                <w:lang w:val="ru-RU"/>
              </w:rPr>
              <w:t>Обоснование включения в рабочую программу</w:t>
            </w:r>
          </w:p>
        </w:tc>
      </w:tr>
      <w:tr w:rsidR="003A4C0B" w:rsidRPr="00732F09" w14:paraId="7908CDAA" w14:textId="77777777" w:rsidTr="000B72BD">
        <w:tc>
          <w:tcPr>
            <w:tcW w:w="770" w:type="dxa"/>
            <w:tcBorders>
              <w:top w:val="single" w:sz="4" w:space="0" w:color="auto"/>
              <w:left w:val="single" w:sz="4" w:space="0" w:color="auto"/>
              <w:bottom w:val="single" w:sz="4" w:space="0" w:color="auto"/>
              <w:right w:val="single" w:sz="4" w:space="0" w:color="auto"/>
            </w:tcBorders>
          </w:tcPr>
          <w:p w14:paraId="4A9BC7FB" w14:textId="77777777" w:rsidR="003A4C0B" w:rsidRPr="00732F09" w:rsidRDefault="003A4C0B" w:rsidP="000B72BD">
            <w:pPr>
              <w:spacing w:after="120"/>
              <w:contextualSpacing/>
              <w:rPr>
                <w:rFonts w:ascii="Times New Roman" w:hAnsi="Times New Roman" w:cs="Times New Roman"/>
                <w:bCs/>
                <w:lang w:val="ru-RU"/>
              </w:rPr>
            </w:pPr>
          </w:p>
        </w:tc>
        <w:tc>
          <w:tcPr>
            <w:tcW w:w="3217" w:type="dxa"/>
            <w:tcBorders>
              <w:top w:val="single" w:sz="4" w:space="0" w:color="auto"/>
              <w:left w:val="single" w:sz="4" w:space="0" w:color="auto"/>
              <w:bottom w:val="single" w:sz="4" w:space="0" w:color="auto"/>
              <w:right w:val="single" w:sz="4" w:space="0" w:color="auto"/>
            </w:tcBorders>
          </w:tcPr>
          <w:p w14:paraId="5553B403" w14:textId="77777777" w:rsidR="003A4C0B" w:rsidRPr="00732F09" w:rsidRDefault="003A4C0B" w:rsidP="000B72BD">
            <w:pPr>
              <w:spacing w:after="120"/>
              <w:contextualSpacing/>
              <w:rPr>
                <w:rFonts w:ascii="Times New Roman" w:hAnsi="Times New Roman" w:cs="Times New Roman"/>
                <w:bCs/>
                <w:lang w:val="ru-RU"/>
              </w:rPr>
            </w:pPr>
          </w:p>
        </w:tc>
        <w:tc>
          <w:tcPr>
            <w:tcW w:w="1774" w:type="dxa"/>
            <w:tcBorders>
              <w:top w:val="single" w:sz="4" w:space="0" w:color="auto"/>
              <w:left w:val="single" w:sz="4" w:space="0" w:color="auto"/>
              <w:bottom w:val="single" w:sz="4" w:space="0" w:color="auto"/>
              <w:right w:val="single" w:sz="4" w:space="0" w:color="auto"/>
            </w:tcBorders>
          </w:tcPr>
          <w:p w14:paraId="072DAA0A" w14:textId="77777777" w:rsidR="003A4C0B" w:rsidRPr="00732F09" w:rsidRDefault="003A4C0B" w:rsidP="000B72BD">
            <w:pPr>
              <w:spacing w:after="120"/>
              <w:contextualSpacing/>
              <w:rPr>
                <w:rFonts w:ascii="Times New Roman" w:hAnsi="Times New Roman" w:cs="Times New Roman"/>
                <w:bCs/>
                <w:lang w:val="ru-RU"/>
              </w:rPr>
            </w:pPr>
          </w:p>
        </w:tc>
        <w:tc>
          <w:tcPr>
            <w:tcW w:w="1488" w:type="dxa"/>
            <w:tcBorders>
              <w:top w:val="single" w:sz="4" w:space="0" w:color="auto"/>
              <w:left w:val="single" w:sz="4" w:space="0" w:color="auto"/>
              <w:bottom w:val="single" w:sz="4" w:space="0" w:color="auto"/>
              <w:right w:val="single" w:sz="4" w:space="0" w:color="auto"/>
            </w:tcBorders>
          </w:tcPr>
          <w:p w14:paraId="7DE0F807" w14:textId="77777777" w:rsidR="003A4C0B" w:rsidRPr="00732F09" w:rsidRDefault="003A4C0B" w:rsidP="000B72BD">
            <w:pPr>
              <w:spacing w:after="120"/>
              <w:contextualSpacing/>
              <w:rPr>
                <w:rFonts w:ascii="Times New Roman" w:hAnsi="Times New Roman" w:cs="Times New Roman"/>
                <w:bCs/>
                <w:lang w:val="ru-RU"/>
              </w:rPr>
            </w:pPr>
          </w:p>
        </w:tc>
        <w:tc>
          <w:tcPr>
            <w:tcW w:w="2390" w:type="dxa"/>
            <w:tcBorders>
              <w:top w:val="single" w:sz="4" w:space="0" w:color="auto"/>
              <w:left w:val="single" w:sz="4" w:space="0" w:color="auto"/>
              <w:bottom w:val="single" w:sz="4" w:space="0" w:color="auto"/>
              <w:right w:val="single" w:sz="4" w:space="0" w:color="auto"/>
            </w:tcBorders>
          </w:tcPr>
          <w:p w14:paraId="3A981FCD" w14:textId="77777777" w:rsidR="003A4C0B" w:rsidRPr="00732F09" w:rsidRDefault="003A4C0B" w:rsidP="000B72BD">
            <w:pPr>
              <w:spacing w:after="120"/>
              <w:contextualSpacing/>
              <w:rPr>
                <w:rFonts w:ascii="Times New Roman" w:hAnsi="Times New Roman" w:cs="Times New Roman"/>
                <w:bCs/>
                <w:lang w:val="ru-RU"/>
              </w:rPr>
            </w:pPr>
          </w:p>
        </w:tc>
      </w:tr>
    </w:tbl>
    <w:p w14:paraId="61C6FCED" w14:textId="77777777" w:rsidR="003A4C0B" w:rsidRPr="00732F09" w:rsidRDefault="003A4C0B" w:rsidP="003A4C0B">
      <w:pPr>
        <w:spacing w:after="120"/>
        <w:ind w:firstLine="709"/>
        <w:rPr>
          <w:rFonts w:ascii="Times New Roman" w:hAnsi="Times New Roman" w:cs="Times New Roman"/>
          <w:bCs/>
        </w:rPr>
      </w:pPr>
    </w:p>
    <w:p w14:paraId="29E1E7D7" w14:textId="77777777" w:rsidR="003A4C0B" w:rsidRPr="00732F09" w:rsidRDefault="003A4C0B" w:rsidP="003A4C0B">
      <w:pPr>
        <w:ind w:firstLine="709"/>
        <w:rPr>
          <w:rFonts w:ascii="Times New Roman" w:eastAsia="Times New Roman" w:hAnsi="Times New Roman" w:cs="Times New Roman"/>
          <w:sz w:val="12"/>
          <w:szCs w:val="12"/>
          <w:lang w:eastAsia="ru-RU"/>
        </w:rPr>
      </w:pPr>
    </w:p>
    <w:p w14:paraId="5A87F17B" w14:textId="77777777" w:rsidR="003A4C0B" w:rsidRPr="00732F09" w:rsidRDefault="003A4C0B" w:rsidP="003A4C0B">
      <w:pPr>
        <w:keepNext/>
        <w:spacing w:after="120"/>
        <w:jc w:val="center"/>
        <w:outlineLvl w:val="0"/>
        <w:rPr>
          <w:rFonts w:ascii="Times New Roman" w:eastAsia="Segoe UI" w:hAnsi="Times New Roman" w:cs="Times New Roman"/>
          <w:b/>
          <w:bCs/>
          <w:caps/>
          <w:kern w:val="32"/>
          <w:sz w:val="24"/>
          <w:szCs w:val="24"/>
        </w:rPr>
      </w:pPr>
      <w:bookmarkStart w:id="179" w:name="_Toc152334663_0"/>
      <w:bookmarkStart w:id="180" w:name="_Toc156825291_0"/>
      <w:bookmarkStart w:id="181" w:name="_Toc156294569_0"/>
      <w:bookmarkStart w:id="182" w:name="_Toc200294374"/>
      <w:bookmarkStart w:id="183" w:name="_Toc200294816"/>
      <w:r w:rsidRPr="00732F09">
        <w:rPr>
          <w:rFonts w:ascii="Times New Roman" w:eastAsia="Segoe UI" w:hAnsi="Times New Roman" w:cs="Times New Roman"/>
          <w:b/>
          <w:bCs/>
          <w:caps/>
          <w:kern w:val="32"/>
        </w:rPr>
        <w:t xml:space="preserve">2. Структура и содержание </w:t>
      </w:r>
      <w:bookmarkEnd w:id="179"/>
      <w:r w:rsidRPr="00732F09">
        <w:rPr>
          <w:rFonts w:ascii="Times New Roman" w:eastAsia="Segoe UI" w:hAnsi="Times New Roman" w:cs="Times New Roman"/>
          <w:b/>
          <w:bCs/>
          <w:caps/>
          <w:kern w:val="32"/>
        </w:rPr>
        <w:t>ДИСЦИПЛИНЫ</w:t>
      </w:r>
      <w:bookmarkEnd w:id="180"/>
      <w:bookmarkEnd w:id="181"/>
      <w:bookmarkEnd w:id="182"/>
      <w:bookmarkEnd w:id="183"/>
    </w:p>
    <w:p w14:paraId="2C47D560" w14:textId="77777777" w:rsidR="003A4C0B" w:rsidRPr="00732F09" w:rsidRDefault="003A4C0B" w:rsidP="003A4C0B">
      <w:pPr>
        <w:spacing w:after="120" w:line="276" w:lineRule="auto"/>
        <w:ind w:firstLine="709"/>
        <w:outlineLvl w:val="1"/>
        <w:rPr>
          <w:rFonts w:ascii="Times New Roman" w:eastAsia="Segoe UI" w:hAnsi="Times New Roman" w:cs="Times New Roman"/>
          <w:b/>
          <w:bCs/>
          <w:lang w:eastAsia="ru-RU"/>
        </w:rPr>
      </w:pPr>
      <w:bookmarkStart w:id="184" w:name="_Toc152334664_0"/>
      <w:bookmarkStart w:id="185" w:name="_Toc156825292_0"/>
      <w:bookmarkStart w:id="186" w:name="_Toc156294570_0"/>
      <w:bookmarkStart w:id="187" w:name="_Toc200294375"/>
      <w:bookmarkStart w:id="188" w:name="_Toc200294817"/>
      <w:r w:rsidRPr="00732F09">
        <w:rPr>
          <w:rFonts w:ascii="Times New Roman" w:eastAsia="Segoe UI" w:hAnsi="Times New Roman" w:cs="Times New Roman"/>
          <w:b/>
          <w:bCs/>
          <w:lang w:eastAsia="ru-RU"/>
        </w:rPr>
        <w:t xml:space="preserve">2.1. Трудоемкость освоения </w:t>
      </w:r>
      <w:bookmarkEnd w:id="184"/>
      <w:r w:rsidRPr="00732F09">
        <w:rPr>
          <w:rFonts w:ascii="Times New Roman" w:eastAsia="Segoe UI" w:hAnsi="Times New Roman" w:cs="Times New Roman"/>
          <w:b/>
          <w:bCs/>
          <w:lang w:eastAsia="ru-RU"/>
        </w:rPr>
        <w:t>дисциплины</w:t>
      </w:r>
      <w:bookmarkEnd w:id="185"/>
      <w:bookmarkEnd w:id="186"/>
      <w:bookmarkEnd w:id="187"/>
      <w:bookmarkEnd w:id="188"/>
      <w:r w:rsidRPr="00732F09">
        <w:rPr>
          <w:rFonts w:ascii="Times New Roman" w:eastAsia="Segoe UI" w:hAnsi="Times New Roman" w:cs="Times New Roman"/>
          <w:b/>
          <w:bCs/>
          <w:lang w:eastAsia="ru-RU"/>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72"/>
        <w:gridCol w:w="1132"/>
        <w:gridCol w:w="2272"/>
      </w:tblGrid>
      <w:tr w:rsidR="003A4C0B" w:rsidRPr="00732F09" w14:paraId="2460DC5C" w14:textId="77777777" w:rsidTr="000B72BD">
        <w:trPr>
          <w:trHeight w:val="23"/>
        </w:trPr>
        <w:tc>
          <w:tcPr>
            <w:tcW w:w="3258" w:type="pct"/>
            <w:tcBorders>
              <w:top w:val="single" w:sz="6" w:space="0" w:color="000000"/>
              <w:left w:val="single" w:sz="6" w:space="0" w:color="000000"/>
              <w:bottom w:val="single" w:sz="6" w:space="0" w:color="000000"/>
              <w:right w:val="single" w:sz="6" w:space="0" w:color="000000"/>
            </w:tcBorders>
            <w:vAlign w:val="center"/>
            <w:hideMark/>
          </w:tcPr>
          <w:p w14:paraId="5AD1879C" w14:textId="77777777" w:rsidR="003A4C0B" w:rsidRPr="00732F09" w:rsidRDefault="003A4C0B" w:rsidP="000B72BD">
            <w:pPr>
              <w:jc w:val="center"/>
              <w:rPr>
                <w:rFonts w:ascii="Times New Roman" w:hAnsi="Times New Roman" w:cs="Times New Roman"/>
                <w:b/>
              </w:rPr>
            </w:pPr>
            <w:bookmarkStart w:id="189" w:name="_Hlk152333186_1"/>
            <w:r w:rsidRPr="00732F09">
              <w:rPr>
                <w:rFonts w:ascii="Times New Roman" w:hAnsi="Times New Roman" w:cs="Times New Roman"/>
                <w:b/>
              </w:rPr>
              <w:t>Наименование составных частей дисциплины</w:t>
            </w:r>
          </w:p>
        </w:tc>
        <w:tc>
          <w:tcPr>
            <w:tcW w:w="579" w:type="pct"/>
            <w:tcBorders>
              <w:top w:val="single" w:sz="6" w:space="0" w:color="000000"/>
              <w:left w:val="single" w:sz="6" w:space="0" w:color="000000"/>
              <w:bottom w:val="single" w:sz="6" w:space="0" w:color="000000"/>
              <w:right w:val="single" w:sz="6" w:space="0" w:color="000000"/>
            </w:tcBorders>
            <w:vAlign w:val="center"/>
            <w:hideMark/>
          </w:tcPr>
          <w:p w14:paraId="334C4D4E" w14:textId="77777777" w:rsidR="003A4C0B" w:rsidRPr="00732F09" w:rsidRDefault="003A4C0B" w:rsidP="000B72BD">
            <w:pPr>
              <w:jc w:val="center"/>
              <w:rPr>
                <w:rFonts w:ascii="Times New Roman" w:hAnsi="Times New Roman" w:cs="Times New Roman"/>
                <w:b/>
                <w:iCs/>
              </w:rPr>
            </w:pPr>
            <w:r w:rsidRPr="00732F09">
              <w:rPr>
                <w:rFonts w:ascii="Times New Roman" w:hAnsi="Times New Roman" w:cs="Times New Roman"/>
                <w:b/>
                <w:iCs/>
              </w:rPr>
              <w:t>Объем в часах</w:t>
            </w:r>
          </w:p>
        </w:tc>
        <w:tc>
          <w:tcPr>
            <w:tcW w:w="1162" w:type="pct"/>
            <w:tcBorders>
              <w:top w:val="single" w:sz="6" w:space="0" w:color="000000"/>
              <w:left w:val="single" w:sz="6" w:space="0" w:color="000000"/>
              <w:bottom w:val="single" w:sz="6" w:space="0" w:color="000000"/>
              <w:right w:val="single" w:sz="6" w:space="0" w:color="000000"/>
            </w:tcBorders>
            <w:hideMark/>
          </w:tcPr>
          <w:p w14:paraId="113E76D1" w14:textId="77777777" w:rsidR="003A4C0B" w:rsidRPr="00732F09" w:rsidRDefault="003A4C0B" w:rsidP="000B72BD">
            <w:pPr>
              <w:jc w:val="center"/>
              <w:rPr>
                <w:rFonts w:ascii="Times New Roman" w:hAnsi="Times New Roman" w:cs="Times New Roman"/>
                <w:b/>
                <w:iCs/>
              </w:rPr>
            </w:pPr>
            <w:r w:rsidRPr="00732F09">
              <w:rPr>
                <w:rFonts w:ascii="Times New Roman" w:hAnsi="Times New Roman" w:cs="Times New Roman"/>
                <w:b/>
              </w:rPr>
              <w:t>В т.ч. в форме практ. подготовки</w:t>
            </w:r>
          </w:p>
        </w:tc>
      </w:tr>
      <w:tr w:rsidR="003A4C0B" w:rsidRPr="00732F09" w14:paraId="283D521B" w14:textId="77777777" w:rsidTr="000B72BD">
        <w:trPr>
          <w:trHeight w:val="23"/>
        </w:trPr>
        <w:tc>
          <w:tcPr>
            <w:tcW w:w="3258" w:type="pct"/>
            <w:tcBorders>
              <w:top w:val="single" w:sz="6" w:space="0" w:color="000000"/>
              <w:left w:val="single" w:sz="6" w:space="0" w:color="000000"/>
              <w:bottom w:val="single" w:sz="6" w:space="0" w:color="000000"/>
              <w:right w:val="single" w:sz="6" w:space="0" w:color="000000"/>
            </w:tcBorders>
            <w:vAlign w:val="center"/>
            <w:hideMark/>
          </w:tcPr>
          <w:p w14:paraId="32F2843F" w14:textId="77777777" w:rsidR="003A4C0B" w:rsidRPr="00732F09" w:rsidRDefault="003A4C0B" w:rsidP="000B72BD">
            <w:pPr>
              <w:jc w:val="both"/>
              <w:rPr>
                <w:rFonts w:ascii="Times New Roman" w:hAnsi="Times New Roman" w:cs="Times New Roman"/>
                <w:bCs/>
                <w:szCs w:val="24"/>
              </w:rPr>
            </w:pPr>
            <w:r w:rsidRPr="00732F09">
              <w:rPr>
                <w:rFonts w:ascii="Times New Roman" w:hAnsi="Times New Roman" w:cs="Times New Roman"/>
                <w:bCs/>
              </w:rPr>
              <w:t>Учебные занятия</w:t>
            </w:r>
          </w:p>
        </w:tc>
        <w:tc>
          <w:tcPr>
            <w:tcW w:w="579" w:type="pct"/>
            <w:tcBorders>
              <w:top w:val="single" w:sz="6" w:space="0" w:color="000000"/>
              <w:left w:val="single" w:sz="6" w:space="0" w:color="000000"/>
              <w:bottom w:val="single" w:sz="6" w:space="0" w:color="000000"/>
              <w:right w:val="single" w:sz="6" w:space="0" w:color="000000"/>
            </w:tcBorders>
            <w:vAlign w:val="center"/>
            <w:hideMark/>
          </w:tcPr>
          <w:p w14:paraId="1CC84206" w14:textId="77777777" w:rsidR="003A4C0B" w:rsidRPr="00732F09" w:rsidRDefault="003A4C0B" w:rsidP="000B72BD">
            <w:pPr>
              <w:jc w:val="center"/>
              <w:rPr>
                <w:rFonts w:ascii="Times New Roman" w:hAnsi="Times New Roman" w:cs="Times New Roman"/>
                <w:bCs/>
              </w:rPr>
            </w:pPr>
            <w:r w:rsidRPr="00732F09">
              <w:rPr>
                <w:rFonts w:ascii="Times New Roman" w:hAnsi="Times New Roman" w:cs="Times New Roman"/>
                <w:bCs/>
              </w:rPr>
              <w:t>66</w:t>
            </w:r>
          </w:p>
        </w:tc>
        <w:tc>
          <w:tcPr>
            <w:tcW w:w="1162" w:type="pct"/>
            <w:tcBorders>
              <w:top w:val="single" w:sz="6" w:space="0" w:color="000000"/>
              <w:left w:val="single" w:sz="6" w:space="0" w:color="000000"/>
              <w:bottom w:val="single" w:sz="6" w:space="0" w:color="000000"/>
              <w:right w:val="single" w:sz="6" w:space="0" w:color="000000"/>
            </w:tcBorders>
            <w:vAlign w:val="center"/>
            <w:hideMark/>
          </w:tcPr>
          <w:p w14:paraId="4999B18D" w14:textId="77777777" w:rsidR="003A4C0B" w:rsidRPr="00732F09" w:rsidRDefault="003A4C0B" w:rsidP="000B72BD">
            <w:pPr>
              <w:jc w:val="center"/>
              <w:rPr>
                <w:rFonts w:ascii="Times New Roman" w:hAnsi="Times New Roman" w:cs="Times New Roman"/>
                <w:bCs/>
              </w:rPr>
            </w:pPr>
            <w:r w:rsidRPr="00732F09">
              <w:rPr>
                <w:rFonts w:ascii="Times New Roman" w:hAnsi="Times New Roman" w:cs="Times New Roman"/>
                <w:bCs/>
              </w:rPr>
              <w:t>8</w:t>
            </w:r>
          </w:p>
        </w:tc>
      </w:tr>
      <w:tr w:rsidR="003A4C0B" w:rsidRPr="00732F09" w14:paraId="248B4F5C" w14:textId="77777777" w:rsidTr="000B72BD">
        <w:trPr>
          <w:trHeight w:val="23"/>
        </w:trPr>
        <w:tc>
          <w:tcPr>
            <w:tcW w:w="3258" w:type="pct"/>
            <w:tcBorders>
              <w:top w:val="single" w:sz="6" w:space="0" w:color="000000"/>
              <w:left w:val="single" w:sz="6" w:space="0" w:color="000000"/>
              <w:bottom w:val="single" w:sz="6" w:space="0" w:color="000000"/>
              <w:right w:val="single" w:sz="6" w:space="0" w:color="000000"/>
            </w:tcBorders>
            <w:vAlign w:val="center"/>
            <w:hideMark/>
          </w:tcPr>
          <w:p w14:paraId="53838E27" w14:textId="77777777" w:rsidR="003A4C0B" w:rsidRPr="00732F09" w:rsidRDefault="003A4C0B" w:rsidP="000B72BD">
            <w:pPr>
              <w:jc w:val="both"/>
              <w:rPr>
                <w:rFonts w:ascii="Times New Roman" w:hAnsi="Times New Roman" w:cs="Times New Roman"/>
                <w:bCs/>
                <w:i/>
                <w:iCs/>
              </w:rPr>
            </w:pPr>
            <w:r w:rsidRPr="00732F09">
              <w:rPr>
                <w:rFonts w:ascii="Times New Roman" w:hAnsi="Times New Roman" w:cs="Times New Roman"/>
                <w:bCs/>
                <w:i/>
                <w:iCs/>
              </w:rPr>
              <w:t>Курсовая работа (проект)</w:t>
            </w:r>
          </w:p>
        </w:tc>
        <w:tc>
          <w:tcPr>
            <w:tcW w:w="579" w:type="pct"/>
            <w:tcBorders>
              <w:top w:val="single" w:sz="6" w:space="0" w:color="000000"/>
              <w:left w:val="single" w:sz="6" w:space="0" w:color="000000"/>
              <w:bottom w:val="single" w:sz="6" w:space="0" w:color="000000"/>
              <w:right w:val="single" w:sz="6" w:space="0" w:color="000000"/>
            </w:tcBorders>
            <w:vAlign w:val="center"/>
            <w:hideMark/>
          </w:tcPr>
          <w:p w14:paraId="78F15EC8" w14:textId="77777777" w:rsidR="003A4C0B" w:rsidRPr="00732F09" w:rsidRDefault="003A4C0B" w:rsidP="000B72BD">
            <w:pPr>
              <w:jc w:val="center"/>
              <w:rPr>
                <w:rFonts w:ascii="Times New Roman" w:hAnsi="Times New Roman" w:cs="Times New Roman"/>
                <w:bCs/>
              </w:rPr>
            </w:pPr>
            <w:r w:rsidRPr="00732F09">
              <w:rPr>
                <w:rFonts w:ascii="Times New Roman" w:hAnsi="Times New Roman" w:cs="Times New Roman"/>
                <w:bCs/>
              </w:rPr>
              <w:t>-</w:t>
            </w:r>
          </w:p>
        </w:tc>
        <w:tc>
          <w:tcPr>
            <w:tcW w:w="1162" w:type="pct"/>
            <w:tcBorders>
              <w:top w:val="single" w:sz="6" w:space="0" w:color="000000"/>
              <w:left w:val="single" w:sz="6" w:space="0" w:color="000000"/>
              <w:bottom w:val="single" w:sz="6" w:space="0" w:color="000000"/>
              <w:right w:val="single" w:sz="6" w:space="0" w:color="000000"/>
            </w:tcBorders>
            <w:vAlign w:val="center"/>
            <w:hideMark/>
          </w:tcPr>
          <w:p w14:paraId="5ECE1F15" w14:textId="77777777" w:rsidR="003A4C0B" w:rsidRPr="00732F09" w:rsidRDefault="003A4C0B" w:rsidP="000B72BD">
            <w:pPr>
              <w:jc w:val="center"/>
              <w:rPr>
                <w:rFonts w:ascii="Times New Roman" w:hAnsi="Times New Roman" w:cs="Times New Roman"/>
                <w:bCs/>
              </w:rPr>
            </w:pPr>
            <w:r w:rsidRPr="00732F09">
              <w:rPr>
                <w:rFonts w:ascii="Times New Roman" w:hAnsi="Times New Roman" w:cs="Times New Roman"/>
                <w:bCs/>
              </w:rPr>
              <w:t>-</w:t>
            </w:r>
          </w:p>
        </w:tc>
      </w:tr>
      <w:tr w:rsidR="003A4C0B" w:rsidRPr="00732F09" w14:paraId="3CD48E22" w14:textId="77777777" w:rsidTr="000B72BD">
        <w:trPr>
          <w:trHeight w:val="23"/>
        </w:trPr>
        <w:tc>
          <w:tcPr>
            <w:tcW w:w="3258" w:type="pct"/>
            <w:tcBorders>
              <w:top w:val="single" w:sz="6" w:space="0" w:color="000000"/>
              <w:left w:val="single" w:sz="6" w:space="0" w:color="000000"/>
              <w:bottom w:val="single" w:sz="6" w:space="0" w:color="000000"/>
              <w:right w:val="single" w:sz="6" w:space="0" w:color="000000"/>
            </w:tcBorders>
            <w:vAlign w:val="center"/>
            <w:hideMark/>
          </w:tcPr>
          <w:p w14:paraId="0F703106" w14:textId="77777777" w:rsidR="003A4C0B" w:rsidRPr="00732F09" w:rsidRDefault="003A4C0B" w:rsidP="000B72BD">
            <w:pPr>
              <w:jc w:val="both"/>
              <w:rPr>
                <w:rFonts w:ascii="Times New Roman" w:hAnsi="Times New Roman" w:cs="Times New Roman"/>
                <w:bCs/>
              </w:rPr>
            </w:pPr>
            <w:r w:rsidRPr="00732F09">
              <w:rPr>
                <w:rFonts w:ascii="Times New Roman" w:hAnsi="Times New Roman" w:cs="Times New Roman"/>
                <w:bCs/>
              </w:rPr>
              <w:t>Самостоятельная работа</w:t>
            </w:r>
          </w:p>
        </w:tc>
        <w:tc>
          <w:tcPr>
            <w:tcW w:w="579" w:type="pct"/>
            <w:tcBorders>
              <w:top w:val="single" w:sz="6" w:space="0" w:color="000000"/>
              <w:left w:val="single" w:sz="6" w:space="0" w:color="000000"/>
              <w:bottom w:val="single" w:sz="6" w:space="0" w:color="000000"/>
              <w:right w:val="single" w:sz="6" w:space="0" w:color="000000"/>
            </w:tcBorders>
            <w:vAlign w:val="center"/>
            <w:hideMark/>
          </w:tcPr>
          <w:p w14:paraId="5E157A49" w14:textId="77777777" w:rsidR="003A4C0B" w:rsidRPr="00732F09" w:rsidRDefault="003A4C0B" w:rsidP="000B72BD">
            <w:pPr>
              <w:jc w:val="center"/>
              <w:rPr>
                <w:rFonts w:ascii="Times New Roman" w:hAnsi="Times New Roman" w:cs="Times New Roman"/>
                <w:bCs/>
              </w:rPr>
            </w:pPr>
            <w:r w:rsidRPr="00732F09">
              <w:rPr>
                <w:rFonts w:ascii="Times New Roman" w:hAnsi="Times New Roman" w:cs="Times New Roman"/>
                <w:bCs/>
              </w:rPr>
              <w:t>-</w:t>
            </w:r>
          </w:p>
        </w:tc>
        <w:tc>
          <w:tcPr>
            <w:tcW w:w="1162" w:type="pct"/>
            <w:tcBorders>
              <w:top w:val="single" w:sz="6" w:space="0" w:color="000000"/>
              <w:left w:val="single" w:sz="6" w:space="0" w:color="000000"/>
              <w:bottom w:val="single" w:sz="6" w:space="0" w:color="000000"/>
              <w:right w:val="single" w:sz="6" w:space="0" w:color="000000"/>
            </w:tcBorders>
            <w:vAlign w:val="center"/>
            <w:hideMark/>
          </w:tcPr>
          <w:p w14:paraId="79012AD1" w14:textId="77777777" w:rsidR="003A4C0B" w:rsidRPr="00732F09" w:rsidRDefault="003A4C0B" w:rsidP="000B72BD">
            <w:pPr>
              <w:jc w:val="center"/>
              <w:rPr>
                <w:rFonts w:ascii="Times New Roman" w:hAnsi="Times New Roman" w:cs="Times New Roman"/>
                <w:bCs/>
              </w:rPr>
            </w:pPr>
            <w:r w:rsidRPr="00732F09">
              <w:rPr>
                <w:rFonts w:ascii="Times New Roman" w:hAnsi="Times New Roman" w:cs="Times New Roman"/>
                <w:bCs/>
              </w:rPr>
              <w:t>-</w:t>
            </w:r>
          </w:p>
        </w:tc>
      </w:tr>
      <w:tr w:rsidR="003A4C0B" w:rsidRPr="00732F09" w14:paraId="6F238752" w14:textId="77777777" w:rsidTr="000B72BD">
        <w:trPr>
          <w:trHeight w:val="23"/>
        </w:trPr>
        <w:tc>
          <w:tcPr>
            <w:tcW w:w="3258" w:type="pct"/>
            <w:tcBorders>
              <w:top w:val="single" w:sz="6" w:space="0" w:color="000000"/>
              <w:left w:val="single" w:sz="6" w:space="0" w:color="000000"/>
              <w:bottom w:val="single" w:sz="6" w:space="0" w:color="000000"/>
              <w:right w:val="single" w:sz="6" w:space="0" w:color="000000"/>
            </w:tcBorders>
            <w:vAlign w:val="center"/>
            <w:hideMark/>
          </w:tcPr>
          <w:p w14:paraId="415D9215" w14:textId="77777777" w:rsidR="003A4C0B" w:rsidRPr="00732F09" w:rsidRDefault="003A4C0B" w:rsidP="000B72BD">
            <w:pPr>
              <w:jc w:val="both"/>
              <w:rPr>
                <w:rFonts w:ascii="Times New Roman" w:hAnsi="Times New Roman" w:cs="Times New Roman"/>
                <w:bCs/>
              </w:rPr>
            </w:pPr>
            <w:r w:rsidRPr="00732F09">
              <w:rPr>
                <w:rFonts w:ascii="Times New Roman" w:hAnsi="Times New Roman" w:cs="Times New Roman"/>
                <w:bCs/>
              </w:rPr>
              <w:t xml:space="preserve">Промежуточная аттестация в </w:t>
            </w:r>
            <w:r w:rsidRPr="00732F09">
              <w:rPr>
                <w:rFonts w:ascii="Times New Roman" w:hAnsi="Times New Roman" w:cs="Times New Roman"/>
                <w:bCs/>
                <w:i/>
                <w:iCs/>
              </w:rPr>
              <w:t>форме контрольной работы</w:t>
            </w:r>
          </w:p>
        </w:tc>
        <w:tc>
          <w:tcPr>
            <w:tcW w:w="579" w:type="pct"/>
            <w:tcBorders>
              <w:top w:val="single" w:sz="6" w:space="0" w:color="000000"/>
              <w:left w:val="single" w:sz="6" w:space="0" w:color="000000"/>
              <w:bottom w:val="single" w:sz="6" w:space="0" w:color="000000"/>
              <w:right w:val="single" w:sz="6" w:space="0" w:color="000000"/>
            </w:tcBorders>
            <w:vAlign w:val="center"/>
            <w:hideMark/>
          </w:tcPr>
          <w:p w14:paraId="3DBA0067" w14:textId="77777777" w:rsidR="003A4C0B" w:rsidRPr="00732F09" w:rsidRDefault="003A4C0B" w:rsidP="000B72BD">
            <w:pPr>
              <w:jc w:val="center"/>
              <w:rPr>
                <w:rFonts w:ascii="Times New Roman" w:hAnsi="Times New Roman" w:cs="Times New Roman"/>
                <w:bCs/>
              </w:rPr>
            </w:pPr>
            <w:r w:rsidRPr="00732F09">
              <w:rPr>
                <w:rFonts w:ascii="Times New Roman" w:hAnsi="Times New Roman" w:cs="Times New Roman"/>
                <w:bCs/>
              </w:rPr>
              <w:t>2</w:t>
            </w:r>
          </w:p>
        </w:tc>
        <w:tc>
          <w:tcPr>
            <w:tcW w:w="1162" w:type="pct"/>
            <w:tcBorders>
              <w:top w:val="single" w:sz="6" w:space="0" w:color="000000"/>
              <w:left w:val="single" w:sz="6" w:space="0" w:color="000000"/>
              <w:bottom w:val="single" w:sz="6" w:space="0" w:color="000000"/>
              <w:right w:val="single" w:sz="6" w:space="0" w:color="000000"/>
            </w:tcBorders>
            <w:vAlign w:val="center"/>
            <w:hideMark/>
          </w:tcPr>
          <w:p w14:paraId="23AE41EB" w14:textId="77777777" w:rsidR="003A4C0B" w:rsidRPr="00732F09" w:rsidRDefault="003A4C0B" w:rsidP="000B72BD">
            <w:pPr>
              <w:jc w:val="center"/>
              <w:rPr>
                <w:rFonts w:ascii="Times New Roman" w:hAnsi="Times New Roman" w:cs="Times New Roman"/>
                <w:bCs/>
              </w:rPr>
            </w:pPr>
            <w:r w:rsidRPr="00732F09">
              <w:rPr>
                <w:rFonts w:ascii="Times New Roman" w:hAnsi="Times New Roman" w:cs="Times New Roman"/>
                <w:bCs/>
              </w:rPr>
              <w:t>-</w:t>
            </w:r>
          </w:p>
        </w:tc>
      </w:tr>
      <w:tr w:rsidR="003A4C0B" w:rsidRPr="00732F09" w14:paraId="277F0C2B" w14:textId="77777777" w:rsidTr="000B72BD">
        <w:trPr>
          <w:trHeight w:val="23"/>
        </w:trPr>
        <w:tc>
          <w:tcPr>
            <w:tcW w:w="3258" w:type="pct"/>
            <w:tcBorders>
              <w:top w:val="single" w:sz="6" w:space="0" w:color="000000"/>
              <w:left w:val="single" w:sz="6" w:space="0" w:color="000000"/>
              <w:bottom w:val="single" w:sz="6" w:space="0" w:color="000000"/>
              <w:right w:val="single" w:sz="6" w:space="0" w:color="000000"/>
            </w:tcBorders>
            <w:vAlign w:val="center"/>
            <w:hideMark/>
          </w:tcPr>
          <w:p w14:paraId="410B4269" w14:textId="77777777" w:rsidR="003A4C0B" w:rsidRPr="00732F09" w:rsidRDefault="003A4C0B" w:rsidP="000B72BD">
            <w:pPr>
              <w:jc w:val="both"/>
              <w:rPr>
                <w:rFonts w:ascii="Times New Roman" w:hAnsi="Times New Roman" w:cs="Times New Roman"/>
                <w:bCs/>
              </w:rPr>
            </w:pPr>
            <w:r w:rsidRPr="00732F09">
              <w:rPr>
                <w:rFonts w:ascii="Times New Roman" w:hAnsi="Times New Roman" w:cs="Times New Roman"/>
                <w:bCs/>
              </w:rPr>
              <w:t>Всего</w:t>
            </w:r>
          </w:p>
        </w:tc>
        <w:tc>
          <w:tcPr>
            <w:tcW w:w="579" w:type="pct"/>
            <w:tcBorders>
              <w:top w:val="single" w:sz="6" w:space="0" w:color="000000"/>
              <w:left w:val="single" w:sz="6" w:space="0" w:color="000000"/>
              <w:bottom w:val="single" w:sz="6" w:space="0" w:color="000000"/>
              <w:right w:val="single" w:sz="6" w:space="0" w:color="000000"/>
            </w:tcBorders>
            <w:vAlign w:val="center"/>
            <w:hideMark/>
          </w:tcPr>
          <w:p w14:paraId="67FF8617" w14:textId="77777777" w:rsidR="003A4C0B" w:rsidRPr="00732F09" w:rsidRDefault="003A4C0B" w:rsidP="000B72BD">
            <w:pPr>
              <w:jc w:val="center"/>
              <w:rPr>
                <w:rFonts w:ascii="Times New Roman" w:hAnsi="Times New Roman" w:cs="Times New Roman"/>
                <w:b/>
              </w:rPr>
            </w:pPr>
            <w:r w:rsidRPr="00732F09">
              <w:rPr>
                <w:rFonts w:ascii="Times New Roman" w:hAnsi="Times New Roman" w:cs="Times New Roman"/>
                <w:b/>
              </w:rPr>
              <w:t>68</w:t>
            </w:r>
          </w:p>
        </w:tc>
        <w:tc>
          <w:tcPr>
            <w:tcW w:w="1162" w:type="pct"/>
            <w:tcBorders>
              <w:top w:val="single" w:sz="6" w:space="0" w:color="000000"/>
              <w:left w:val="single" w:sz="6" w:space="0" w:color="000000"/>
              <w:bottom w:val="single" w:sz="6" w:space="0" w:color="000000"/>
              <w:right w:val="single" w:sz="6" w:space="0" w:color="000000"/>
            </w:tcBorders>
            <w:vAlign w:val="center"/>
            <w:hideMark/>
          </w:tcPr>
          <w:p w14:paraId="50C8194A" w14:textId="77777777" w:rsidR="003A4C0B" w:rsidRPr="00732F09" w:rsidRDefault="003A4C0B" w:rsidP="000B72BD">
            <w:pPr>
              <w:jc w:val="center"/>
              <w:rPr>
                <w:rFonts w:ascii="Times New Roman" w:hAnsi="Times New Roman" w:cs="Times New Roman"/>
                <w:b/>
              </w:rPr>
            </w:pPr>
            <w:r w:rsidRPr="00732F09">
              <w:rPr>
                <w:rFonts w:ascii="Times New Roman" w:hAnsi="Times New Roman" w:cs="Times New Roman"/>
                <w:b/>
              </w:rPr>
              <w:t>8</w:t>
            </w:r>
          </w:p>
        </w:tc>
      </w:tr>
    </w:tbl>
    <w:p w14:paraId="500290C2" w14:textId="77777777" w:rsidR="003A4C0B" w:rsidRPr="00732F09" w:rsidRDefault="003A4C0B" w:rsidP="003A4C0B">
      <w:pPr>
        <w:rPr>
          <w:rFonts w:ascii="Times New Roman" w:eastAsia="Segoe UI" w:hAnsi="Times New Roman" w:cs="Times New Roman"/>
          <w:b/>
          <w:bCs/>
          <w:lang w:eastAsia="ru-RU"/>
        </w:rPr>
      </w:pPr>
      <w:bookmarkStart w:id="190" w:name="_Toc150695626_0"/>
      <w:bookmarkStart w:id="191" w:name="_Toc156294571_0"/>
      <w:bookmarkEnd w:id="189"/>
    </w:p>
    <w:p w14:paraId="0D7832BA" w14:textId="77777777" w:rsidR="003A4C0B" w:rsidRPr="00732F09" w:rsidRDefault="003A4C0B" w:rsidP="003A4C0B">
      <w:pPr>
        <w:spacing w:line="276" w:lineRule="auto"/>
        <w:rPr>
          <w:rFonts w:ascii="Times New Roman" w:eastAsia="Segoe UI" w:hAnsi="Times New Roman" w:cs="Times New Roman"/>
          <w:b/>
          <w:bCs/>
          <w:lang w:eastAsia="ru-RU"/>
        </w:rPr>
        <w:sectPr w:rsidR="003A4C0B" w:rsidRPr="00732F09">
          <w:pgSz w:w="11906" w:h="16838"/>
          <w:pgMar w:top="1134" w:right="567" w:bottom="1134" w:left="1701" w:header="709" w:footer="709" w:gutter="0"/>
          <w:cols w:space="720"/>
        </w:sectPr>
      </w:pPr>
    </w:p>
    <w:p w14:paraId="573ED1A6" w14:textId="77777777" w:rsidR="003A4C0B" w:rsidRPr="00732F09" w:rsidRDefault="003A4C0B" w:rsidP="003A4C0B">
      <w:pPr>
        <w:spacing w:after="120" w:line="276" w:lineRule="auto"/>
        <w:ind w:firstLine="709"/>
        <w:outlineLvl w:val="1"/>
        <w:rPr>
          <w:rFonts w:ascii="Times New Roman" w:eastAsia="Segoe UI" w:hAnsi="Times New Roman" w:cs="Times New Roman"/>
          <w:b/>
          <w:bCs/>
          <w:lang w:eastAsia="ru-RU"/>
        </w:rPr>
      </w:pPr>
      <w:bookmarkStart w:id="192" w:name="_Toc156825293_0"/>
      <w:bookmarkStart w:id="193" w:name="_Toc200294376"/>
      <w:bookmarkStart w:id="194" w:name="_Toc200294818"/>
      <w:r w:rsidRPr="00732F09">
        <w:rPr>
          <w:rFonts w:ascii="Times New Roman" w:eastAsia="Segoe UI" w:hAnsi="Times New Roman" w:cs="Times New Roman"/>
          <w:b/>
          <w:bCs/>
          <w:lang w:eastAsia="ru-RU"/>
        </w:rPr>
        <w:lastRenderedPageBreak/>
        <w:t xml:space="preserve">2.2. Содержание </w:t>
      </w:r>
      <w:bookmarkEnd w:id="190"/>
      <w:r w:rsidRPr="00732F09">
        <w:rPr>
          <w:rFonts w:ascii="Times New Roman" w:eastAsia="Segoe UI" w:hAnsi="Times New Roman" w:cs="Times New Roman"/>
          <w:b/>
          <w:bCs/>
          <w:lang w:eastAsia="ru-RU"/>
        </w:rPr>
        <w:t>дисциплины</w:t>
      </w:r>
      <w:bookmarkEnd w:id="191"/>
      <w:bookmarkEnd w:id="192"/>
      <w:bookmarkEnd w:id="193"/>
      <w:bookmarkEnd w:id="194"/>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78"/>
        <w:gridCol w:w="8510"/>
        <w:gridCol w:w="1953"/>
        <w:gridCol w:w="1980"/>
      </w:tblGrid>
      <w:tr w:rsidR="003A4C0B" w:rsidRPr="00732F09" w14:paraId="0547A88A" w14:textId="77777777" w:rsidTr="000B72BD">
        <w:trPr>
          <w:trHeight w:val="20"/>
        </w:trPr>
        <w:tc>
          <w:tcPr>
            <w:tcW w:w="2378" w:type="dxa"/>
            <w:tcBorders>
              <w:top w:val="single" w:sz="4" w:space="0" w:color="000000"/>
              <w:left w:val="single" w:sz="4" w:space="0" w:color="000000"/>
              <w:bottom w:val="single" w:sz="4" w:space="0" w:color="000000"/>
              <w:right w:val="single" w:sz="4" w:space="0" w:color="000000"/>
            </w:tcBorders>
            <w:vAlign w:val="center"/>
            <w:hideMark/>
          </w:tcPr>
          <w:p w14:paraId="1FFDC378" w14:textId="77777777" w:rsidR="003A4C0B" w:rsidRPr="00732F09" w:rsidRDefault="003A4C0B" w:rsidP="000B72BD">
            <w:pPr>
              <w:jc w:val="center"/>
              <w:rPr>
                <w:rFonts w:ascii="Times New Roman" w:hAnsi="Times New Roman" w:cs="Times New Roman"/>
                <w:b/>
              </w:rPr>
            </w:pPr>
            <w:r w:rsidRPr="00732F09">
              <w:rPr>
                <w:rFonts w:ascii="Times New Roman" w:hAnsi="Times New Roman" w:cs="Times New Roman"/>
                <w:b/>
              </w:rPr>
              <w:t>Наименование разделов и тем</w:t>
            </w:r>
          </w:p>
        </w:tc>
        <w:tc>
          <w:tcPr>
            <w:tcW w:w="8510" w:type="dxa"/>
            <w:tcBorders>
              <w:top w:val="single" w:sz="4" w:space="0" w:color="000000"/>
              <w:left w:val="single" w:sz="4" w:space="0" w:color="000000"/>
              <w:bottom w:val="single" w:sz="4" w:space="0" w:color="000000"/>
              <w:right w:val="single" w:sz="4" w:space="0" w:color="000000"/>
            </w:tcBorders>
            <w:vAlign w:val="center"/>
            <w:hideMark/>
          </w:tcPr>
          <w:p w14:paraId="6540973A" w14:textId="77777777" w:rsidR="003A4C0B" w:rsidRPr="00732F09" w:rsidRDefault="003A4C0B" w:rsidP="000B72BD">
            <w:pPr>
              <w:jc w:val="center"/>
              <w:rPr>
                <w:rFonts w:ascii="Times New Roman" w:hAnsi="Times New Roman" w:cs="Times New Roman"/>
                <w:b/>
              </w:rPr>
            </w:pPr>
            <w:r w:rsidRPr="00732F09">
              <w:rPr>
                <w:rFonts w:ascii="Times New Roman" w:hAnsi="Times New Roman" w:cs="Times New Roman"/>
                <w:b/>
                <w:bCs/>
                <w:lang w:eastAsia="ru-RU"/>
              </w:rPr>
              <w:t xml:space="preserve"> Содержание учебного материала, практических и лабораторных занятий</w:t>
            </w: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79F67498" w14:textId="77777777" w:rsidR="003A4C0B" w:rsidRPr="00732F09" w:rsidRDefault="003A4C0B" w:rsidP="000B72BD">
            <w:pPr>
              <w:jc w:val="center"/>
              <w:rPr>
                <w:rFonts w:ascii="Times New Roman" w:hAnsi="Times New Roman" w:cs="Times New Roman"/>
                <w:b/>
              </w:rPr>
            </w:pPr>
            <w:r w:rsidRPr="00732F09">
              <w:rPr>
                <w:rFonts w:ascii="Times New Roman" w:hAnsi="Times New Roman" w:cs="Times New Roman"/>
                <w:b/>
              </w:rPr>
              <w:t>Объем, акад. ч / в том числе в форме практической подготовки, акад. ч</w:t>
            </w:r>
          </w:p>
        </w:tc>
        <w:tc>
          <w:tcPr>
            <w:tcW w:w="1980" w:type="dxa"/>
            <w:tcBorders>
              <w:top w:val="single" w:sz="4" w:space="0" w:color="000000"/>
              <w:left w:val="single" w:sz="4" w:space="0" w:color="000000"/>
              <w:bottom w:val="single" w:sz="4" w:space="0" w:color="000000"/>
              <w:right w:val="single" w:sz="4" w:space="0" w:color="000000"/>
            </w:tcBorders>
            <w:vAlign w:val="center"/>
            <w:hideMark/>
          </w:tcPr>
          <w:p w14:paraId="7EE3D3F7" w14:textId="77777777" w:rsidR="003A4C0B" w:rsidRPr="00732F09" w:rsidRDefault="003A4C0B" w:rsidP="000B72BD">
            <w:pPr>
              <w:jc w:val="center"/>
              <w:rPr>
                <w:rFonts w:ascii="Times New Roman" w:hAnsi="Times New Roman" w:cs="Times New Roman"/>
                <w:b/>
              </w:rPr>
            </w:pPr>
            <w:r w:rsidRPr="00732F09">
              <w:rPr>
                <w:rFonts w:ascii="Times New Roman" w:hAnsi="Times New Roman" w:cs="Times New Roman"/>
                <w:b/>
              </w:rPr>
              <w:t>Коды компетенций, формированию которых способствует элемент программы</w:t>
            </w:r>
          </w:p>
        </w:tc>
      </w:tr>
      <w:tr w:rsidR="003A4C0B" w:rsidRPr="00732F09" w14:paraId="398732A1" w14:textId="77777777" w:rsidTr="000B72BD">
        <w:trPr>
          <w:trHeight w:val="371"/>
        </w:trPr>
        <w:tc>
          <w:tcPr>
            <w:tcW w:w="2378" w:type="dxa"/>
            <w:tcBorders>
              <w:top w:val="single" w:sz="4" w:space="0" w:color="000000"/>
              <w:left w:val="single" w:sz="4" w:space="0" w:color="000000"/>
              <w:bottom w:val="single" w:sz="4" w:space="0" w:color="000000"/>
              <w:right w:val="single" w:sz="4" w:space="0" w:color="000000"/>
            </w:tcBorders>
            <w:hideMark/>
          </w:tcPr>
          <w:p w14:paraId="291968B6" w14:textId="77777777" w:rsidR="003A4C0B" w:rsidRPr="00732F09" w:rsidRDefault="003A4C0B" w:rsidP="000B72BD">
            <w:pPr>
              <w:jc w:val="center"/>
              <w:rPr>
                <w:rFonts w:ascii="Times New Roman" w:hAnsi="Times New Roman" w:cs="Times New Roman"/>
                <w:b/>
                <w:i/>
              </w:rPr>
            </w:pPr>
            <w:r w:rsidRPr="00732F09">
              <w:rPr>
                <w:rFonts w:ascii="Times New Roman" w:hAnsi="Times New Roman" w:cs="Times New Roman"/>
                <w:b/>
                <w:i/>
              </w:rPr>
              <w:t>1</w:t>
            </w:r>
          </w:p>
        </w:tc>
        <w:tc>
          <w:tcPr>
            <w:tcW w:w="8510" w:type="dxa"/>
            <w:tcBorders>
              <w:top w:val="single" w:sz="4" w:space="0" w:color="000000"/>
              <w:left w:val="single" w:sz="4" w:space="0" w:color="000000"/>
              <w:bottom w:val="single" w:sz="4" w:space="0" w:color="000000"/>
              <w:right w:val="single" w:sz="4" w:space="0" w:color="000000"/>
            </w:tcBorders>
            <w:hideMark/>
          </w:tcPr>
          <w:p w14:paraId="4ED2D8E5" w14:textId="77777777" w:rsidR="003A4C0B" w:rsidRPr="00732F09" w:rsidRDefault="003A4C0B" w:rsidP="000B72BD">
            <w:pPr>
              <w:jc w:val="center"/>
              <w:rPr>
                <w:rFonts w:ascii="Times New Roman" w:hAnsi="Times New Roman" w:cs="Times New Roman"/>
                <w:b/>
                <w:i/>
              </w:rPr>
            </w:pPr>
            <w:r w:rsidRPr="00732F09">
              <w:rPr>
                <w:rFonts w:ascii="Times New Roman" w:hAnsi="Times New Roman" w:cs="Times New Roman"/>
                <w:b/>
                <w:i/>
              </w:rPr>
              <w:t>2</w:t>
            </w:r>
          </w:p>
        </w:tc>
        <w:tc>
          <w:tcPr>
            <w:tcW w:w="1953" w:type="dxa"/>
            <w:tcBorders>
              <w:top w:val="single" w:sz="4" w:space="0" w:color="000000"/>
              <w:left w:val="single" w:sz="4" w:space="0" w:color="000000"/>
              <w:bottom w:val="single" w:sz="4" w:space="0" w:color="000000"/>
              <w:right w:val="single" w:sz="4" w:space="0" w:color="000000"/>
            </w:tcBorders>
            <w:hideMark/>
          </w:tcPr>
          <w:p w14:paraId="09D7ADAD" w14:textId="77777777" w:rsidR="003A4C0B" w:rsidRPr="00732F09" w:rsidRDefault="003A4C0B" w:rsidP="000B72BD">
            <w:pPr>
              <w:jc w:val="center"/>
              <w:rPr>
                <w:rFonts w:ascii="Times New Roman" w:hAnsi="Times New Roman" w:cs="Times New Roman"/>
                <w:b/>
                <w:i/>
              </w:rPr>
            </w:pPr>
            <w:r w:rsidRPr="00732F09">
              <w:rPr>
                <w:rFonts w:ascii="Times New Roman" w:hAnsi="Times New Roman" w:cs="Times New Roman"/>
                <w:b/>
                <w:i/>
              </w:rPr>
              <w:t>3</w:t>
            </w:r>
          </w:p>
        </w:tc>
        <w:tc>
          <w:tcPr>
            <w:tcW w:w="1980" w:type="dxa"/>
            <w:tcBorders>
              <w:top w:val="single" w:sz="4" w:space="0" w:color="000000"/>
              <w:left w:val="single" w:sz="4" w:space="0" w:color="000000"/>
              <w:bottom w:val="single" w:sz="4" w:space="0" w:color="000000"/>
              <w:right w:val="single" w:sz="4" w:space="0" w:color="000000"/>
            </w:tcBorders>
            <w:hideMark/>
          </w:tcPr>
          <w:p w14:paraId="322E6937" w14:textId="77777777" w:rsidR="003A4C0B" w:rsidRPr="00732F09" w:rsidRDefault="003A4C0B" w:rsidP="000B72BD">
            <w:pPr>
              <w:jc w:val="center"/>
              <w:rPr>
                <w:rFonts w:ascii="Times New Roman" w:hAnsi="Times New Roman" w:cs="Times New Roman"/>
                <w:b/>
                <w:i/>
              </w:rPr>
            </w:pPr>
            <w:r w:rsidRPr="00732F09">
              <w:rPr>
                <w:rFonts w:ascii="Times New Roman" w:hAnsi="Times New Roman" w:cs="Times New Roman"/>
                <w:b/>
                <w:i/>
              </w:rPr>
              <w:t>4</w:t>
            </w:r>
          </w:p>
        </w:tc>
      </w:tr>
      <w:tr w:rsidR="003A4C0B" w:rsidRPr="00732F09" w14:paraId="2F0309F6" w14:textId="77777777" w:rsidTr="000B72BD">
        <w:tc>
          <w:tcPr>
            <w:tcW w:w="10888" w:type="dxa"/>
            <w:gridSpan w:val="2"/>
            <w:tcBorders>
              <w:top w:val="single" w:sz="4" w:space="0" w:color="000000"/>
              <w:left w:val="single" w:sz="4" w:space="0" w:color="000000"/>
              <w:bottom w:val="single" w:sz="4" w:space="0" w:color="000000"/>
              <w:right w:val="single" w:sz="4" w:space="0" w:color="000000"/>
            </w:tcBorders>
            <w:hideMark/>
          </w:tcPr>
          <w:p w14:paraId="12AE278D" w14:textId="77777777" w:rsidR="003A4C0B" w:rsidRPr="00732F09" w:rsidRDefault="003A4C0B" w:rsidP="000B72BD">
            <w:pPr>
              <w:jc w:val="both"/>
              <w:rPr>
                <w:rFonts w:ascii="Times New Roman" w:hAnsi="Times New Roman" w:cs="Times New Roman"/>
                <w:b/>
              </w:rPr>
            </w:pPr>
            <w:r w:rsidRPr="00732F09">
              <w:rPr>
                <w:rFonts w:ascii="Times New Roman" w:hAnsi="Times New Roman" w:cs="Times New Roman"/>
                <w:b/>
              </w:rPr>
              <w:t>Раздел 1. Теоретические основы безопасности жизнедеятельности и поведение человека в чрезвычайных ситуациях</w:t>
            </w:r>
          </w:p>
        </w:tc>
        <w:tc>
          <w:tcPr>
            <w:tcW w:w="195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E3016A0" w14:textId="77777777" w:rsidR="003A4C0B" w:rsidRPr="00732F09" w:rsidRDefault="003A4C0B" w:rsidP="000B72BD">
            <w:pPr>
              <w:jc w:val="center"/>
              <w:rPr>
                <w:rFonts w:ascii="Times New Roman" w:hAnsi="Times New Roman" w:cs="Times New Roman"/>
                <w:b/>
              </w:rPr>
            </w:pPr>
            <w:r w:rsidRPr="00732F09">
              <w:rPr>
                <w:rFonts w:ascii="Times New Roman" w:hAnsi="Times New Roman" w:cs="Times New Roman"/>
                <w:b/>
              </w:rPr>
              <w:t>24</w:t>
            </w:r>
          </w:p>
        </w:tc>
        <w:tc>
          <w:tcPr>
            <w:tcW w:w="1980" w:type="dxa"/>
            <w:tcBorders>
              <w:top w:val="single" w:sz="4" w:space="0" w:color="000000"/>
              <w:left w:val="single" w:sz="4" w:space="0" w:color="000000"/>
              <w:bottom w:val="single" w:sz="4" w:space="0" w:color="000000"/>
              <w:right w:val="single" w:sz="4" w:space="0" w:color="000000"/>
            </w:tcBorders>
          </w:tcPr>
          <w:p w14:paraId="55E0E020" w14:textId="77777777" w:rsidR="003A4C0B" w:rsidRPr="00732F09" w:rsidRDefault="003A4C0B" w:rsidP="000B72BD">
            <w:pPr>
              <w:jc w:val="center"/>
              <w:rPr>
                <w:rFonts w:ascii="Times New Roman" w:hAnsi="Times New Roman" w:cs="Times New Roman"/>
                <w:b/>
              </w:rPr>
            </w:pPr>
          </w:p>
        </w:tc>
      </w:tr>
      <w:tr w:rsidR="003A4C0B" w:rsidRPr="00732F09" w14:paraId="3B422A01" w14:textId="77777777" w:rsidTr="000B72BD">
        <w:trPr>
          <w:trHeight w:val="340"/>
        </w:trPr>
        <w:tc>
          <w:tcPr>
            <w:tcW w:w="2378" w:type="dxa"/>
            <w:vMerge w:val="restart"/>
            <w:tcBorders>
              <w:top w:val="single" w:sz="2" w:space="0" w:color="000000"/>
              <w:left w:val="single" w:sz="4" w:space="0" w:color="000000"/>
              <w:bottom w:val="single" w:sz="2" w:space="0" w:color="000000"/>
              <w:right w:val="single" w:sz="4" w:space="0" w:color="000000"/>
            </w:tcBorders>
            <w:hideMark/>
          </w:tcPr>
          <w:p w14:paraId="22A1F025" w14:textId="77777777" w:rsidR="003A4C0B" w:rsidRPr="00732F09" w:rsidRDefault="003A4C0B" w:rsidP="000B72BD">
            <w:pPr>
              <w:rPr>
                <w:rFonts w:ascii="Times New Roman" w:hAnsi="Times New Roman" w:cs="Times New Roman"/>
                <w:b/>
              </w:rPr>
            </w:pPr>
            <w:r w:rsidRPr="00732F09">
              <w:rPr>
                <w:rFonts w:ascii="Times New Roman" w:hAnsi="Times New Roman" w:cs="Times New Roman"/>
                <w:b/>
              </w:rPr>
              <w:t>Тема 1.1.</w:t>
            </w:r>
          </w:p>
          <w:p w14:paraId="398683BF" w14:textId="77777777" w:rsidR="003A4C0B" w:rsidRPr="00732F09" w:rsidRDefault="003A4C0B" w:rsidP="000B72BD">
            <w:pPr>
              <w:rPr>
                <w:rFonts w:ascii="Times New Roman" w:hAnsi="Times New Roman" w:cs="Times New Roman"/>
                <w:b/>
              </w:rPr>
            </w:pPr>
            <w:r w:rsidRPr="00732F09">
              <w:rPr>
                <w:rFonts w:ascii="Times New Roman" w:hAnsi="Times New Roman" w:cs="Times New Roman"/>
                <w:b/>
              </w:rPr>
              <w:t>Теоретические основы безопасности жизнедеятельности</w:t>
            </w:r>
          </w:p>
        </w:tc>
        <w:tc>
          <w:tcPr>
            <w:tcW w:w="8510" w:type="dxa"/>
            <w:tcBorders>
              <w:top w:val="single" w:sz="4" w:space="0" w:color="000000"/>
              <w:left w:val="single" w:sz="4" w:space="0" w:color="000000"/>
              <w:bottom w:val="single" w:sz="4" w:space="0" w:color="000000"/>
              <w:right w:val="single" w:sz="4" w:space="0" w:color="000000"/>
            </w:tcBorders>
            <w:hideMark/>
          </w:tcPr>
          <w:p w14:paraId="78791B16" w14:textId="77777777" w:rsidR="003A4C0B" w:rsidRPr="00732F09" w:rsidRDefault="003A4C0B" w:rsidP="000B72BD">
            <w:pPr>
              <w:jc w:val="both"/>
              <w:rPr>
                <w:rFonts w:ascii="Times New Roman" w:hAnsi="Times New Roman" w:cs="Times New Roman"/>
                <w:b/>
              </w:rPr>
            </w:pPr>
            <w:r w:rsidRPr="00732F09">
              <w:rPr>
                <w:rFonts w:ascii="Times New Roman" w:hAnsi="Times New Roman" w:cs="Times New Roman"/>
                <w:b/>
              </w:rPr>
              <w:t>Содержание учебного материала</w:t>
            </w: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59111FFD" w14:textId="77777777" w:rsidR="003A4C0B" w:rsidRPr="00732F09" w:rsidRDefault="003A4C0B" w:rsidP="000B72BD">
            <w:pPr>
              <w:jc w:val="center"/>
              <w:rPr>
                <w:rFonts w:ascii="Times New Roman" w:hAnsi="Times New Roman" w:cs="Times New Roman"/>
                <w:b/>
              </w:rPr>
            </w:pPr>
            <w:r w:rsidRPr="00732F09">
              <w:rPr>
                <w:rFonts w:ascii="Times New Roman" w:hAnsi="Times New Roman" w:cs="Times New Roman"/>
                <w:b/>
              </w:rPr>
              <w:t>10</w:t>
            </w:r>
          </w:p>
        </w:tc>
        <w:tc>
          <w:tcPr>
            <w:tcW w:w="1980" w:type="dxa"/>
            <w:vMerge w:val="restart"/>
            <w:tcBorders>
              <w:top w:val="single" w:sz="4" w:space="0" w:color="000000"/>
              <w:left w:val="single" w:sz="4" w:space="0" w:color="000000"/>
              <w:bottom w:val="single" w:sz="4" w:space="0" w:color="000000"/>
              <w:right w:val="single" w:sz="4" w:space="0" w:color="000000"/>
            </w:tcBorders>
            <w:hideMark/>
          </w:tcPr>
          <w:p w14:paraId="010516A3" w14:textId="77777777" w:rsidR="003A4C0B" w:rsidRPr="00732F09" w:rsidRDefault="003A4C0B" w:rsidP="000B72BD">
            <w:pPr>
              <w:jc w:val="center"/>
              <w:rPr>
                <w:rFonts w:ascii="Times New Roman" w:hAnsi="Times New Roman" w:cs="Times New Roman"/>
                <w:b/>
              </w:rPr>
            </w:pPr>
            <w:r w:rsidRPr="00732F09">
              <w:rPr>
                <w:rFonts w:ascii="Times New Roman" w:hAnsi="Times New Roman" w:cs="Times New Roman"/>
              </w:rPr>
              <w:t>ОК 01, 02, 04, 07</w:t>
            </w:r>
          </w:p>
        </w:tc>
      </w:tr>
      <w:tr w:rsidR="003A4C0B" w:rsidRPr="00732F09" w14:paraId="309E2AA8" w14:textId="77777777" w:rsidTr="000B72BD">
        <w:trPr>
          <w:trHeight w:val="20"/>
        </w:trPr>
        <w:tc>
          <w:tcPr>
            <w:tcW w:w="14821" w:type="dxa"/>
            <w:vMerge/>
            <w:tcBorders>
              <w:top w:val="single" w:sz="2" w:space="0" w:color="000000"/>
              <w:left w:val="single" w:sz="4" w:space="0" w:color="000000"/>
              <w:bottom w:val="single" w:sz="2" w:space="0" w:color="000000"/>
              <w:right w:val="single" w:sz="4" w:space="0" w:color="000000"/>
            </w:tcBorders>
            <w:vAlign w:val="center"/>
            <w:hideMark/>
          </w:tcPr>
          <w:p w14:paraId="74524A71" w14:textId="77777777" w:rsidR="003A4C0B" w:rsidRPr="00732F09" w:rsidRDefault="003A4C0B" w:rsidP="000B72BD">
            <w:pPr>
              <w:rPr>
                <w:rFonts w:ascii="Times New Roman" w:hAnsi="Times New Roman" w:cs="Times New Roman"/>
                <w:b/>
                <w:sz w:val="24"/>
              </w:rPr>
            </w:pPr>
          </w:p>
        </w:tc>
        <w:tc>
          <w:tcPr>
            <w:tcW w:w="8510" w:type="dxa"/>
            <w:tcBorders>
              <w:top w:val="single" w:sz="4" w:space="0" w:color="000000"/>
              <w:left w:val="single" w:sz="4" w:space="0" w:color="000000"/>
              <w:bottom w:val="single" w:sz="2" w:space="0" w:color="000000"/>
              <w:right w:val="single" w:sz="4" w:space="0" w:color="000000"/>
            </w:tcBorders>
            <w:hideMark/>
          </w:tcPr>
          <w:p w14:paraId="13FED3CE" w14:textId="77777777" w:rsidR="003A4C0B" w:rsidRPr="00732F09" w:rsidRDefault="003A4C0B" w:rsidP="000B72BD">
            <w:pPr>
              <w:ind w:firstLine="459"/>
              <w:jc w:val="both"/>
              <w:rPr>
                <w:rFonts w:ascii="Times New Roman" w:hAnsi="Times New Roman" w:cs="Times New Roman"/>
              </w:rPr>
            </w:pPr>
            <w:r w:rsidRPr="00732F09">
              <w:rPr>
                <w:rFonts w:ascii="Times New Roman" w:hAnsi="Times New Roman" w:cs="Times New Roman"/>
              </w:rPr>
              <w:t xml:space="preserve">Цели и задачи изучения дисциплины «Безопасность жизнедеятельности».  Разновидности опасностей современного мира. Защита человека и окружающей среды от опасностей. Сущность понятия «безопасность жизнедеятельности». Возникновение и развитие научных представлений о человеко- и </w:t>
            </w:r>
            <w:proofErr w:type="spellStart"/>
            <w:r w:rsidRPr="00732F09">
              <w:rPr>
                <w:rFonts w:ascii="Times New Roman" w:hAnsi="Times New Roman" w:cs="Times New Roman"/>
              </w:rPr>
              <w:t>природо</w:t>
            </w:r>
            <w:proofErr w:type="spellEnd"/>
            <w:r w:rsidRPr="00732F09">
              <w:rPr>
                <w:rFonts w:ascii="Times New Roman" w:hAnsi="Times New Roman" w:cs="Times New Roman"/>
              </w:rPr>
              <w:t>-защитной деятельности. Представление о системе «человек – среда обитания», ее структуре и функциональных связях. Системы безопасности и их структура. Вред, ущерб – виды и характеристики. Нормы экологической безопасности при ведении профессиональной деятельности. Способы минимизации угрозы потерь, вызываемых нарушениями норм безопасности жизнедеятельности на рабочем месте. Алгоритмы поддержания безопасных условий жизнедеятельности на рабочем месте</w:t>
            </w: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321037F7" w14:textId="77777777" w:rsidR="003A4C0B" w:rsidRPr="00732F09" w:rsidRDefault="003A4C0B" w:rsidP="000B72BD">
            <w:pPr>
              <w:jc w:val="center"/>
              <w:rPr>
                <w:rFonts w:ascii="Times New Roman" w:hAnsi="Times New Roman" w:cs="Times New Roman"/>
                <w:sz w:val="24"/>
              </w:rPr>
            </w:pPr>
            <w:r w:rsidRPr="00732F09">
              <w:rPr>
                <w:rFonts w:ascii="Times New Roman" w:hAnsi="Times New Roman" w:cs="Times New Roman"/>
              </w:rPr>
              <w:t>10</w:t>
            </w:r>
          </w:p>
        </w:tc>
        <w:tc>
          <w:tcPr>
            <w:tcW w:w="1980" w:type="dxa"/>
            <w:vMerge/>
            <w:tcBorders>
              <w:top w:val="single" w:sz="4" w:space="0" w:color="000000"/>
              <w:left w:val="single" w:sz="4" w:space="0" w:color="000000"/>
              <w:bottom w:val="single" w:sz="4" w:space="0" w:color="000000"/>
              <w:right w:val="single" w:sz="4" w:space="0" w:color="000000"/>
            </w:tcBorders>
            <w:vAlign w:val="center"/>
            <w:hideMark/>
          </w:tcPr>
          <w:p w14:paraId="333FC610" w14:textId="77777777" w:rsidR="003A4C0B" w:rsidRPr="00732F09" w:rsidRDefault="003A4C0B" w:rsidP="000B72BD">
            <w:pPr>
              <w:rPr>
                <w:rFonts w:ascii="Times New Roman" w:hAnsi="Times New Roman" w:cs="Times New Roman"/>
                <w:b/>
                <w:sz w:val="24"/>
              </w:rPr>
            </w:pPr>
          </w:p>
        </w:tc>
      </w:tr>
      <w:tr w:rsidR="003A4C0B" w:rsidRPr="00732F09" w14:paraId="00E22761" w14:textId="77777777" w:rsidTr="000B72BD">
        <w:trPr>
          <w:trHeight w:val="340"/>
        </w:trPr>
        <w:tc>
          <w:tcPr>
            <w:tcW w:w="2378" w:type="dxa"/>
            <w:vMerge w:val="restart"/>
            <w:tcBorders>
              <w:top w:val="single" w:sz="4" w:space="0" w:color="000000"/>
              <w:left w:val="single" w:sz="4" w:space="0" w:color="000000"/>
              <w:bottom w:val="single" w:sz="4" w:space="0" w:color="000000"/>
              <w:right w:val="single" w:sz="4" w:space="0" w:color="000000"/>
            </w:tcBorders>
            <w:hideMark/>
          </w:tcPr>
          <w:p w14:paraId="3ED73683" w14:textId="77777777" w:rsidR="003A4C0B" w:rsidRPr="00732F09" w:rsidRDefault="003A4C0B" w:rsidP="000B72BD">
            <w:pPr>
              <w:rPr>
                <w:rFonts w:ascii="Times New Roman" w:hAnsi="Times New Roman" w:cs="Times New Roman"/>
                <w:b/>
              </w:rPr>
            </w:pPr>
            <w:r w:rsidRPr="00732F09">
              <w:rPr>
                <w:rFonts w:ascii="Times New Roman" w:hAnsi="Times New Roman" w:cs="Times New Roman"/>
                <w:b/>
              </w:rPr>
              <w:t>Тема 1.2.</w:t>
            </w:r>
          </w:p>
          <w:p w14:paraId="6153245E" w14:textId="77777777" w:rsidR="003A4C0B" w:rsidRPr="00732F09" w:rsidRDefault="003A4C0B" w:rsidP="000B72BD">
            <w:pPr>
              <w:rPr>
                <w:rFonts w:ascii="Times New Roman" w:hAnsi="Times New Roman" w:cs="Times New Roman"/>
                <w:b/>
              </w:rPr>
            </w:pPr>
            <w:r w:rsidRPr="00732F09">
              <w:rPr>
                <w:rFonts w:ascii="Times New Roman" w:hAnsi="Times New Roman" w:cs="Times New Roman"/>
                <w:b/>
              </w:rPr>
              <w:t>Безопасное поведение человека в чрезвычайных ситуациях</w:t>
            </w:r>
          </w:p>
        </w:tc>
        <w:tc>
          <w:tcPr>
            <w:tcW w:w="8510" w:type="dxa"/>
            <w:tcBorders>
              <w:top w:val="single" w:sz="4" w:space="0" w:color="000000"/>
              <w:left w:val="single" w:sz="4" w:space="0" w:color="000000"/>
              <w:bottom w:val="single" w:sz="4" w:space="0" w:color="000000"/>
              <w:right w:val="single" w:sz="4" w:space="0" w:color="000000"/>
            </w:tcBorders>
            <w:hideMark/>
          </w:tcPr>
          <w:p w14:paraId="4DA70FC0" w14:textId="77777777" w:rsidR="003A4C0B" w:rsidRPr="00732F09" w:rsidRDefault="003A4C0B" w:rsidP="000B72BD">
            <w:pPr>
              <w:jc w:val="both"/>
              <w:rPr>
                <w:rFonts w:ascii="Times New Roman" w:hAnsi="Times New Roman" w:cs="Times New Roman"/>
                <w:b/>
              </w:rPr>
            </w:pPr>
            <w:r w:rsidRPr="00732F09">
              <w:rPr>
                <w:rFonts w:ascii="Times New Roman" w:hAnsi="Times New Roman" w:cs="Times New Roman"/>
                <w:b/>
              </w:rPr>
              <w:t xml:space="preserve">Содержание учебного материала </w:t>
            </w: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1D141E48" w14:textId="77777777" w:rsidR="003A4C0B" w:rsidRPr="00732F09" w:rsidRDefault="003A4C0B" w:rsidP="000B72BD">
            <w:pPr>
              <w:jc w:val="center"/>
              <w:rPr>
                <w:rFonts w:ascii="Times New Roman" w:hAnsi="Times New Roman" w:cs="Times New Roman"/>
                <w:b/>
              </w:rPr>
            </w:pPr>
            <w:r w:rsidRPr="00732F09">
              <w:rPr>
                <w:rFonts w:ascii="Times New Roman" w:hAnsi="Times New Roman" w:cs="Times New Roman"/>
                <w:b/>
              </w:rPr>
              <w:t>14</w:t>
            </w:r>
          </w:p>
        </w:tc>
        <w:tc>
          <w:tcPr>
            <w:tcW w:w="1980" w:type="dxa"/>
            <w:vMerge w:val="restart"/>
            <w:tcBorders>
              <w:top w:val="single" w:sz="4" w:space="0" w:color="000000"/>
              <w:left w:val="single" w:sz="4" w:space="0" w:color="000000"/>
              <w:bottom w:val="single" w:sz="4" w:space="0" w:color="000000"/>
              <w:right w:val="single" w:sz="4" w:space="0" w:color="000000"/>
            </w:tcBorders>
            <w:hideMark/>
          </w:tcPr>
          <w:p w14:paraId="27DA685B" w14:textId="77777777" w:rsidR="003A4C0B" w:rsidRPr="00732F09" w:rsidRDefault="003A4C0B" w:rsidP="000B72BD">
            <w:pPr>
              <w:jc w:val="center"/>
              <w:rPr>
                <w:rFonts w:ascii="Times New Roman" w:hAnsi="Times New Roman" w:cs="Times New Roman"/>
                <w:b/>
              </w:rPr>
            </w:pPr>
            <w:r w:rsidRPr="00732F09">
              <w:rPr>
                <w:rFonts w:ascii="Times New Roman" w:hAnsi="Times New Roman" w:cs="Times New Roman"/>
              </w:rPr>
              <w:t>ОК 01, 02, 04, 07</w:t>
            </w:r>
          </w:p>
        </w:tc>
      </w:tr>
      <w:tr w:rsidR="003A4C0B" w:rsidRPr="00732F09" w14:paraId="3EA97548" w14:textId="77777777" w:rsidTr="000B72BD">
        <w:trPr>
          <w:trHeight w:val="20"/>
        </w:trPr>
        <w:tc>
          <w:tcPr>
            <w:tcW w:w="14821" w:type="dxa"/>
            <w:vMerge/>
            <w:tcBorders>
              <w:top w:val="single" w:sz="4" w:space="0" w:color="000000"/>
              <w:left w:val="single" w:sz="4" w:space="0" w:color="000000"/>
              <w:bottom w:val="single" w:sz="4" w:space="0" w:color="000000"/>
              <w:right w:val="single" w:sz="4" w:space="0" w:color="000000"/>
            </w:tcBorders>
            <w:vAlign w:val="center"/>
            <w:hideMark/>
          </w:tcPr>
          <w:p w14:paraId="7F0D702D" w14:textId="77777777" w:rsidR="003A4C0B" w:rsidRPr="00732F09" w:rsidRDefault="003A4C0B" w:rsidP="000B72BD">
            <w:pPr>
              <w:rPr>
                <w:rFonts w:ascii="Times New Roman" w:hAnsi="Times New Roman" w:cs="Times New Roman"/>
                <w:b/>
                <w:sz w:val="24"/>
              </w:rPr>
            </w:pPr>
          </w:p>
        </w:tc>
        <w:tc>
          <w:tcPr>
            <w:tcW w:w="8510" w:type="dxa"/>
            <w:tcBorders>
              <w:top w:val="single" w:sz="4" w:space="0" w:color="000000"/>
              <w:left w:val="single" w:sz="4" w:space="0" w:color="000000"/>
              <w:bottom w:val="single" w:sz="4" w:space="0" w:color="000000"/>
              <w:right w:val="single" w:sz="4" w:space="0" w:color="000000"/>
            </w:tcBorders>
            <w:hideMark/>
          </w:tcPr>
          <w:p w14:paraId="41957A8A" w14:textId="77777777" w:rsidR="003A4C0B" w:rsidRPr="00732F09" w:rsidRDefault="003A4C0B" w:rsidP="000B72BD">
            <w:pPr>
              <w:ind w:firstLine="459"/>
              <w:jc w:val="both"/>
              <w:rPr>
                <w:rFonts w:ascii="Times New Roman" w:hAnsi="Times New Roman" w:cs="Times New Roman"/>
              </w:rPr>
            </w:pPr>
            <w:r w:rsidRPr="00732F09">
              <w:rPr>
                <w:rFonts w:ascii="Times New Roman" w:hAnsi="Times New Roman" w:cs="Times New Roman"/>
              </w:rPr>
              <w:t>Понятие и общая классификация чрезвычайных ситуаций. ЧС природного, техногенного и социального характера. Общие правила безопасного поведения в ЧС и особенности безопасного поведения в процессе выполнения профессиональных функций. Действия населения по сигналам гражданской обороны</w:t>
            </w:r>
          </w:p>
          <w:p w14:paraId="1E8ADFD2" w14:textId="77777777" w:rsidR="003A4C0B" w:rsidRPr="00732F09" w:rsidRDefault="003A4C0B" w:rsidP="000B72BD">
            <w:pPr>
              <w:ind w:firstLine="459"/>
              <w:jc w:val="both"/>
              <w:rPr>
                <w:rFonts w:ascii="Times New Roman" w:hAnsi="Times New Roman" w:cs="Times New Roman"/>
                <w:strike/>
                <w:sz w:val="24"/>
              </w:rPr>
            </w:pPr>
            <w:r w:rsidRPr="00732F09">
              <w:rPr>
                <w:rFonts w:ascii="Times New Roman" w:hAnsi="Times New Roman" w:cs="Times New Roman"/>
              </w:rPr>
              <w:t>Порядок применения современных средств и устройств информатизации и цифровых инструментов в обеспечении безопасного поведения в чрезвычайных ситуациях в процессе выполнения профессиональных функций</w:t>
            </w: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50B92D0A" w14:textId="77777777" w:rsidR="003A4C0B" w:rsidRPr="00732F09" w:rsidRDefault="003A4C0B" w:rsidP="000B72BD">
            <w:pPr>
              <w:jc w:val="center"/>
              <w:rPr>
                <w:rFonts w:ascii="Times New Roman" w:hAnsi="Times New Roman" w:cs="Times New Roman"/>
              </w:rPr>
            </w:pPr>
            <w:r w:rsidRPr="00732F09">
              <w:rPr>
                <w:rFonts w:ascii="Times New Roman" w:hAnsi="Times New Roman" w:cs="Times New Roman"/>
              </w:rPr>
              <w:t>4</w:t>
            </w:r>
          </w:p>
        </w:tc>
        <w:tc>
          <w:tcPr>
            <w:tcW w:w="1980" w:type="dxa"/>
            <w:vMerge/>
            <w:tcBorders>
              <w:top w:val="single" w:sz="4" w:space="0" w:color="000000"/>
              <w:left w:val="single" w:sz="4" w:space="0" w:color="000000"/>
              <w:bottom w:val="single" w:sz="4" w:space="0" w:color="000000"/>
              <w:right w:val="single" w:sz="4" w:space="0" w:color="000000"/>
            </w:tcBorders>
            <w:vAlign w:val="center"/>
            <w:hideMark/>
          </w:tcPr>
          <w:p w14:paraId="6B01C9D9" w14:textId="77777777" w:rsidR="003A4C0B" w:rsidRPr="00732F09" w:rsidRDefault="003A4C0B" w:rsidP="000B72BD">
            <w:pPr>
              <w:rPr>
                <w:rFonts w:ascii="Times New Roman" w:hAnsi="Times New Roman" w:cs="Times New Roman"/>
                <w:b/>
                <w:sz w:val="24"/>
              </w:rPr>
            </w:pPr>
          </w:p>
        </w:tc>
      </w:tr>
      <w:tr w:rsidR="003A4C0B" w:rsidRPr="00732F09" w14:paraId="3368A4FE" w14:textId="77777777" w:rsidTr="000B72BD">
        <w:trPr>
          <w:trHeight w:val="20"/>
        </w:trPr>
        <w:tc>
          <w:tcPr>
            <w:tcW w:w="14821" w:type="dxa"/>
            <w:vMerge/>
            <w:tcBorders>
              <w:top w:val="single" w:sz="4" w:space="0" w:color="000000"/>
              <w:left w:val="single" w:sz="4" w:space="0" w:color="000000"/>
              <w:bottom w:val="single" w:sz="4" w:space="0" w:color="000000"/>
              <w:right w:val="single" w:sz="4" w:space="0" w:color="000000"/>
            </w:tcBorders>
            <w:vAlign w:val="center"/>
            <w:hideMark/>
          </w:tcPr>
          <w:p w14:paraId="060510EB" w14:textId="77777777" w:rsidR="003A4C0B" w:rsidRPr="00732F09" w:rsidRDefault="003A4C0B" w:rsidP="000B72BD">
            <w:pPr>
              <w:rPr>
                <w:rFonts w:ascii="Times New Roman" w:hAnsi="Times New Roman" w:cs="Times New Roman"/>
                <w:b/>
                <w:sz w:val="24"/>
              </w:rPr>
            </w:pPr>
          </w:p>
        </w:tc>
        <w:tc>
          <w:tcPr>
            <w:tcW w:w="8510" w:type="dxa"/>
            <w:tcBorders>
              <w:top w:val="single" w:sz="4" w:space="0" w:color="000000"/>
              <w:left w:val="single" w:sz="4" w:space="0" w:color="000000"/>
              <w:bottom w:val="single" w:sz="4" w:space="0" w:color="000000"/>
              <w:right w:val="single" w:sz="4" w:space="0" w:color="000000"/>
            </w:tcBorders>
            <w:hideMark/>
          </w:tcPr>
          <w:p w14:paraId="0B66BEF9" w14:textId="77777777" w:rsidR="003A4C0B" w:rsidRPr="00732F09" w:rsidRDefault="003A4C0B" w:rsidP="000B72BD">
            <w:pPr>
              <w:jc w:val="both"/>
              <w:rPr>
                <w:rFonts w:ascii="Times New Roman" w:hAnsi="Times New Roman" w:cs="Times New Roman"/>
              </w:rPr>
            </w:pPr>
            <w:r w:rsidRPr="00732F09">
              <w:rPr>
                <w:rFonts w:ascii="Times New Roman" w:hAnsi="Times New Roman" w:cs="Times New Roman"/>
                <w:b/>
              </w:rPr>
              <w:t>В том числе практических занятий</w:t>
            </w: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7FB90163" w14:textId="77777777" w:rsidR="003A4C0B" w:rsidRPr="00732F09" w:rsidRDefault="003A4C0B" w:rsidP="000B72BD">
            <w:pPr>
              <w:jc w:val="center"/>
              <w:rPr>
                <w:rFonts w:ascii="Times New Roman" w:hAnsi="Times New Roman" w:cs="Times New Roman"/>
                <w:b/>
              </w:rPr>
            </w:pPr>
            <w:r w:rsidRPr="00732F09">
              <w:rPr>
                <w:rFonts w:ascii="Times New Roman" w:hAnsi="Times New Roman" w:cs="Times New Roman"/>
                <w:b/>
              </w:rPr>
              <w:t>10</w:t>
            </w:r>
          </w:p>
        </w:tc>
        <w:tc>
          <w:tcPr>
            <w:tcW w:w="1980" w:type="dxa"/>
            <w:vMerge/>
            <w:tcBorders>
              <w:top w:val="single" w:sz="4" w:space="0" w:color="000000"/>
              <w:left w:val="single" w:sz="4" w:space="0" w:color="000000"/>
              <w:bottom w:val="single" w:sz="4" w:space="0" w:color="000000"/>
              <w:right w:val="single" w:sz="4" w:space="0" w:color="000000"/>
            </w:tcBorders>
            <w:vAlign w:val="center"/>
            <w:hideMark/>
          </w:tcPr>
          <w:p w14:paraId="7777363C" w14:textId="77777777" w:rsidR="003A4C0B" w:rsidRPr="00732F09" w:rsidRDefault="003A4C0B" w:rsidP="000B72BD">
            <w:pPr>
              <w:rPr>
                <w:rFonts w:ascii="Times New Roman" w:hAnsi="Times New Roman" w:cs="Times New Roman"/>
                <w:b/>
                <w:sz w:val="24"/>
              </w:rPr>
            </w:pPr>
          </w:p>
        </w:tc>
      </w:tr>
      <w:tr w:rsidR="003A4C0B" w:rsidRPr="00732F09" w14:paraId="4654AC26" w14:textId="77777777" w:rsidTr="000B72BD">
        <w:trPr>
          <w:trHeight w:val="20"/>
        </w:trPr>
        <w:tc>
          <w:tcPr>
            <w:tcW w:w="14821" w:type="dxa"/>
            <w:vMerge/>
            <w:tcBorders>
              <w:top w:val="single" w:sz="4" w:space="0" w:color="000000"/>
              <w:left w:val="single" w:sz="4" w:space="0" w:color="000000"/>
              <w:bottom w:val="single" w:sz="4" w:space="0" w:color="000000"/>
              <w:right w:val="single" w:sz="4" w:space="0" w:color="000000"/>
            </w:tcBorders>
            <w:vAlign w:val="center"/>
            <w:hideMark/>
          </w:tcPr>
          <w:p w14:paraId="508E6E3A" w14:textId="77777777" w:rsidR="003A4C0B" w:rsidRPr="00732F09" w:rsidRDefault="003A4C0B" w:rsidP="000B72BD">
            <w:pPr>
              <w:rPr>
                <w:rFonts w:ascii="Times New Roman" w:hAnsi="Times New Roman" w:cs="Times New Roman"/>
                <w:b/>
                <w:sz w:val="24"/>
              </w:rPr>
            </w:pPr>
          </w:p>
        </w:tc>
        <w:tc>
          <w:tcPr>
            <w:tcW w:w="8510" w:type="dxa"/>
            <w:tcBorders>
              <w:top w:val="single" w:sz="4" w:space="0" w:color="000000"/>
              <w:left w:val="single" w:sz="4" w:space="0" w:color="000000"/>
              <w:bottom w:val="single" w:sz="4" w:space="0" w:color="000000"/>
              <w:right w:val="single" w:sz="4" w:space="0" w:color="000000"/>
            </w:tcBorders>
            <w:hideMark/>
          </w:tcPr>
          <w:p w14:paraId="03278BA1" w14:textId="77777777" w:rsidR="003A4C0B" w:rsidRPr="00732F09" w:rsidRDefault="003A4C0B" w:rsidP="000B72BD">
            <w:pPr>
              <w:jc w:val="both"/>
              <w:rPr>
                <w:rFonts w:ascii="Times New Roman" w:hAnsi="Times New Roman" w:cs="Times New Roman"/>
                <w:strike/>
              </w:rPr>
            </w:pPr>
            <w:r w:rsidRPr="00732F09">
              <w:rPr>
                <w:rFonts w:ascii="Times New Roman" w:hAnsi="Times New Roman" w:cs="Times New Roman"/>
              </w:rPr>
              <w:t>Использование на рабочем месте средств индивидуальной защиты от поражающих факторов при ЧС</w:t>
            </w: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1F2449D3" w14:textId="77777777" w:rsidR="003A4C0B" w:rsidRPr="00732F09" w:rsidRDefault="003A4C0B" w:rsidP="000B72BD">
            <w:pPr>
              <w:jc w:val="center"/>
              <w:rPr>
                <w:rFonts w:ascii="Times New Roman" w:hAnsi="Times New Roman" w:cs="Times New Roman"/>
              </w:rPr>
            </w:pPr>
            <w:r w:rsidRPr="00732F09">
              <w:rPr>
                <w:rFonts w:ascii="Times New Roman" w:hAnsi="Times New Roman" w:cs="Times New Roman"/>
              </w:rPr>
              <w:t>4</w:t>
            </w:r>
          </w:p>
        </w:tc>
        <w:tc>
          <w:tcPr>
            <w:tcW w:w="1980" w:type="dxa"/>
            <w:vMerge/>
            <w:tcBorders>
              <w:top w:val="single" w:sz="4" w:space="0" w:color="000000"/>
              <w:left w:val="single" w:sz="4" w:space="0" w:color="000000"/>
              <w:bottom w:val="single" w:sz="4" w:space="0" w:color="000000"/>
              <w:right w:val="single" w:sz="4" w:space="0" w:color="000000"/>
            </w:tcBorders>
            <w:vAlign w:val="center"/>
            <w:hideMark/>
          </w:tcPr>
          <w:p w14:paraId="4E30EF2F" w14:textId="77777777" w:rsidR="003A4C0B" w:rsidRPr="00732F09" w:rsidRDefault="003A4C0B" w:rsidP="000B72BD">
            <w:pPr>
              <w:rPr>
                <w:rFonts w:ascii="Times New Roman" w:hAnsi="Times New Roman" w:cs="Times New Roman"/>
                <w:b/>
                <w:sz w:val="24"/>
              </w:rPr>
            </w:pPr>
          </w:p>
        </w:tc>
      </w:tr>
      <w:tr w:rsidR="003A4C0B" w:rsidRPr="00732F09" w14:paraId="352F087A" w14:textId="77777777" w:rsidTr="000B72BD">
        <w:trPr>
          <w:trHeight w:val="20"/>
        </w:trPr>
        <w:tc>
          <w:tcPr>
            <w:tcW w:w="14821" w:type="dxa"/>
            <w:vMerge/>
            <w:tcBorders>
              <w:top w:val="single" w:sz="4" w:space="0" w:color="000000"/>
              <w:left w:val="single" w:sz="4" w:space="0" w:color="000000"/>
              <w:bottom w:val="single" w:sz="4" w:space="0" w:color="000000"/>
              <w:right w:val="single" w:sz="4" w:space="0" w:color="000000"/>
            </w:tcBorders>
            <w:vAlign w:val="center"/>
            <w:hideMark/>
          </w:tcPr>
          <w:p w14:paraId="395D11FC" w14:textId="77777777" w:rsidR="003A4C0B" w:rsidRPr="00732F09" w:rsidRDefault="003A4C0B" w:rsidP="000B72BD">
            <w:pPr>
              <w:rPr>
                <w:rFonts w:ascii="Times New Roman" w:hAnsi="Times New Roman" w:cs="Times New Roman"/>
                <w:b/>
                <w:sz w:val="24"/>
              </w:rPr>
            </w:pPr>
          </w:p>
        </w:tc>
        <w:tc>
          <w:tcPr>
            <w:tcW w:w="8510" w:type="dxa"/>
            <w:tcBorders>
              <w:top w:val="single" w:sz="4" w:space="0" w:color="000000"/>
              <w:left w:val="single" w:sz="4" w:space="0" w:color="000000"/>
              <w:bottom w:val="single" w:sz="4" w:space="0" w:color="000000"/>
              <w:right w:val="single" w:sz="4" w:space="0" w:color="000000"/>
            </w:tcBorders>
            <w:hideMark/>
          </w:tcPr>
          <w:p w14:paraId="4287C4C4" w14:textId="77777777" w:rsidR="003A4C0B" w:rsidRPr="00732F09" w:rsidRDefault="003A4C0B" w:rsidP="000B72BD">
            <w:pPr>
              <w:jc w:val="both"/>
              <w:rPr>
                <w:rFonts w:ascii="Times New Roman" w:hAnsi="Times New Roman" w:cs="Times New Roman"/>
                <w:b/>
              </w:rPr>
            </w:pPr>
            <w:r w:rsidRPr="00732F09">
              <w:rPr>
                <w:rFonts w:ascii="Times New Roman" w:hAnsi="Times New Roman" w:cs="Times New Roman"/>
              </w:rPr>
              <w:t>Правила поведения и действия по сигналам гражданской обороны</w:t>
            </w: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6D947355" w14:textId="77777777" w:rsidR="003A4C0B" w:rsidRPr="00732F09" w:rsidRDefault="003A4C0B" w:rsidP="000B72BD">
            <w:pPr>
              <w:jc w:val="center"/>
              <w:rPr>
                <w:rFonts w:ascii="Times New Roman" w:hAnsi="Times New Roman" w:cs="Times New Roman"/>
              </w:rPr>
            </w:pPr>
            <w:r w:rsidRPr="00732F09">
              <w:rPr>
                <w:rFonts w:ascii="Times New Roman" w:hAnsi="Times New Roman" w:cs="Times New Roman"/>
              </w:rPr>
              <w:t>2</w:t>
            </w:r>
          </w:p>
        </w:tc>
        <w:tc>
          <w:tcPr>
            <w:tcW w:w="1980" w:type="dxa"/>
            <w:vMerge/>
            <w:tcBorders>
              <w:top w:val="single" w:sz="4" w:space="0" w:color="000000"/>
              <w:left w:val="single" w:sz="4" w:space="0" w:color="000000"/>
              <w:bottom w:val="single" w:sz="4" w:space="0" w:color="000000"/>
              <w:right w:val="single" w:sz="4" w:space="0" w:color="000000"/>
            </w:tcBorders>
            <w:vAlign w:val="center"/>
            <w:hideMark/>
          </w:tcPr>
          <w:p w14:paraId="731985CD" w14:textId="77777777" w:rsidR="003A4C0B" w:rsidRPr="00732F09" w:rsidRDefault="003A4C0B" w:rsidP="000B72BD">
            <w:pPr>
              <w:rPr>
                <w:rFonts w:ascii="Times New Roman" w:hAnsi="Times New Roman" w:cs="Times New Roman"/>
                <w:b/>
                <w:sz w:val="24"/>
              </w:rPr>
            </w:pPr>
          </w:p>
        </w:tc>
      </w:tr>
      <w:tr w:rsidR="003A4C0B" w:rsidRPr="00732F09" w14:paraId="25D59F08" w14:textId="77777777" w:rsidTr="000B72BD">
        <w:trPr>
          <w:trHeight w:val="20"/>
        </w:trPr>
        <w:tc>
          <w:tcPr>
            <w:tcW w:w="14821" w:type="dxa"/>
            <w:vMerge/>
            <w:tcBorders>
              <w:top w:val="single" w:sz="4" w:space="0" w:color="000000"/>
              <w:left w:val="single" w:sz="4" w:space="0" w:color="000000"/>
              <w:bottom w:val="single" w:sz="4" w:space="0" w:color="000000"/>
              <w:right w:val="single" w:sz="4" w:space="0" w:color="000000"/>
            </w:tcBorders>
            <w:vAlign w:val="center"/>
            <w:hideMark/>
          </w:tcPr>
          <w:p w14:paraId="686505A9" w14:textId="77777777" w:rsidR="003A4C0B" w:rsidRPr="00732F09" w:rsidRDefault="003A4C0B" w:rsidP="000B72BD">
            <w:pPr>
              <w:rPr>
                <w:rFonts w:ascii="Times New Roman" w:hAnsi="Times New Roman" w:cs="Times New Roman"/>
                <w:b/>
                <w:sz w:val="24"/>
              </w:rPr>
            </w:pPr>
          </w:p>
        </w:tc>
        <w:tc>
          <w:tcPr>
            <w:tcW w:w="8510" w:type="dxa"/>
            <w:tcBorders>
              <w:top w:val="single" w:sz="4" w:space="0" w:color="000000"/>
              <w:left w:val="single" w:sz="4" w:space="0" w:color="000000"/>
              <w:bottom w:val="single" w:sz="4" w:space="0" w:color="000000"/>
              <w:right w:val="single" w:sz="4" w:space="0" w:color="000000"/>
            </w:tcBorders>
            <w:hideMark/>
          </w:tcPr>
          <w:p w14:paraId="06972054" w14:textId="77777777" w:rsidR="003A4C0B" w:rsidRPr="00732F09" w:rsidRDefault="003A4C0B" w:rsidP="000B72BD">
            <w:pPr>
              <w:jc w:val="both"/>
              <w:rPr>
                <w:rFonts w:ascii="Times New Roman" w:hAnsi="Times New Roman" w:cs="Times New Roman"/>
                <w:b/>
              </w:rPr>
            </w:pPr>
            <w:r w:rsidRPr="00732F09">
              <w:rPr>
                <w:rFonts w:ascii="Times New Roman" w:hAnsi="Times New Roman" w:cs="Times New Roman"/>
                <w:b/>
              </w:rPr>
              <w:t>Самостоятельная работа обучающихся</w:t>
            </w:r>
            <w:r w:rsidRPr="00732F09">
              <w:rPr>
                <w:rFonts w:ascii="Times New Roman" w:hAnsi="Times New Roman" w:cs="Times New Roman"/>
              </w:rPr>
              <w:t>*</w:t>
            </w:r>
          </w:p>
        </w:tc>
        <w:tc>
          <w:tcPr>
            <w:tcW w:w="1953" w:type="dxa"/>
            <w:tcBorders>
              <w:top w:val="single" w:sz="4" w:space="0" w:color="000000"/>
              <w:left w:val="single" w:sz="4" w:space="0" w:color="000000"/>
              <w:bottom w:val="single" w:sz="4" w:space="0" w:color="000000"/>
              <w:right w:val="single" w:sz="4" w:space="0" w:color="000000"/>
            </w:tcBorders>
            <w:vAlign w:val="center"/>
          </w:tcPr>
          <w:p w14:paraId="6EBFFA9F" w14:textId="77777777" w:rsidR="003A4C0B" w:rsidRPr="00732F09" w:rsidRDefault="003A4C0B" w:rsidP="000B72BD">
            <w:pPr>
              <w:jc w:val="center"/>
              <w:rPr>
                <w:rFonts w:ascii="Times New Roman" w:hAnsi="Times New Roman" w:cs="Times New Roman"/>
                <w:b/>
              </w:rPr>
            </w:pPr>
          </w:p>
        </w:tc>
        <w:tc>
          <w:tcPr>
            <w:tcW w:w="1980" w:type="dxa"/>
            <w:vMerge/>
            <w:tcBorders>
              <w:top w:val="single" w:sz="4" w:space="0" w:color="000000"/>
              <w:left w:val="single" w:sz="4" w:space="0" w:color="000000"/>
              <w:bottom w:val="single" w:sz="4" w:space="0" w:color="000000"/>
              <w:right w:val="single" w:sz="4" w:space="0" w:color="000000"/>
            </w:tcBorders>
            <w:vAlign w:val="center"/>
            <w:hideMark/>
          </w:tcPr>
          <w:p w14:paraId="55FEAA3C" w14:textId="77777777" w:rsidR="003A4C0B" w:rsidRPr="00732F09" w:rsidRDefault="003A4C0B" w:rsidP="000B72BD">
            <w:pPr>
              <w:rPr>
                <w:rFonts w:ascii="Times New Roman" w:hAnsi="Times New Roman" w:cs="Times New Roman"/>
                <w:b/>
                <w:sz w:val="24"/>
              </w:rPr>
            </w:pPr>
          </w:p>
        </w:tc>
      </w:tr>
      <w:tr w:rsidR="003A4C0B" w:rsidRPr="00732F09" w14:paraId="1FA3E458" w14:textId="77777777" w:rsidTr="000B72BD">
        <w:trPr>
          <w:trHeight w:val="20"/>
        </w:trPr>
        <w:tc>
          <w:tcPr>
            <w:tcW w:w="10888" w:type="dxa"/>
            <w:gridSpan w:val="2"/>
            <w:tcBorders>
              <w:top w:val="single" w:sz="4" w:space="0" w:color="000000"/>
              <w:left w:val="single" w:sz="4" w:space="0" w:color="000000"/>
              <w:bottom w:val="single" w:sz="4" w:space="0" w:color="000000"/>
              <w:right w:val="single" w:sz="4" w:space="0" w:color="000000"/>
            </w:tcBorders>
            <w:hideMark/>
          </w:tcPr>
          <w:p w14:paraId="0F42CA94" w14:textId="77777777" w:rsidR="003A4C0B" w:rsidRPr="00732F09" w:rsidRDefault="003A4C0B" w:rsidP="000B72BD">
            <w:pPr>
              <w:jc w:val="both"/>
              <w:rPr>
                <w:rFonts w:ascii="Times New Roman" w:hAnsi="Times New Roman" w:cs="Times New Roman"/>
                <w:b/>
              </w:rPr>
            </w:pPr>
            <w:r w:rsidRPr="00732F09">
              <w:rPr>
                <w:rFonts w:ascii="Times New Roman" w:hAnsi="Times New Roman" w:cs="Times New Roman"/>
                <w:b/>
              </w:rPr>
              <w:t>Раздел 2. Основы военной службы и медицинской подготовки</w:t>
            </w: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10624CFC" w14:textId="77777777" w:rsidR="003A4C0B" w:rsidRPr="00732F09" w:rsidRDefault="003A4C0B" w:rsidP="000B72BD">
            <w:pPr>
              <w:jc w:val="center"/>
              <w:rPr>
                <w:rFonts w:ascii="Times New Roman" w:hAnsi="Times New Roman" w:cs="Times New Roman"/>
                <w:b/>
              </w:rPr>
            </w:pPr>
            <w:r w:rsidRPr="00732F09">
              <w:rPr>
                <w:rFonts w:ascii="Times New Roman" w:hAnsi="Times New Roman" w:cs="Times New Roman"/>
                <w:b/>
              </w:rPr>
              <w:t>48</w:t>
            </w:r>
          </w:p>
        </w:tc>
        <w:tc>
          <w:tcPr>
            <w:tcW w:w="1980" w:type="dxa"/>
            <w:tcBorders>
              <w:top w:val="single" w:sz="4" w:space="0" w:color="000000"/>
              <w:left w:val="single" w:sz="4" w:space="0" w:color="000000"/>
              <w:bottom w:val="single" w:sz="4" w:space="0" w:color="000000"/>
              <w:right w:val="single" w:sz="4" w:space="0" w:color="000000"/>
            </w:tcBorders>
            <w:hideMark/>
          </w:tcPr>
          <w:p w14:paraId="26302263" w14:textId="77777777" w:rsidR="003A4C0B" w:rsidRPr="00732F09" w:rsidRDefault="003A4C0B" w:rsidP="000B72BD">
            <w:pPr>
              <w:jc w:val="center"/>
              <w:rPr>
                <w:rFonts w:ascii="Times New Roman" w:hAnsi="Times New Roman" w:cs="Times New Roman"/>
                <w:b/>
              </w:rPr>
            </w:pPr>
            <w:r w:rsidRPr="00732F09">
              <w:rPr>
                <w:rFonts w:ascii="Times New Roman" w:hAnsi="Times New Roman" w:cs="Times New Roman"/>
              </w:rPr>
              <w:t>ОК 01, 02, 04, 07</w:t>
            </w:r>
          </w:p>
        </w:tc>
      </w:tr>
      <w:tr w:rsidR="003A4C0B" w:rsidRPr="00732F09" w14:paraId="3E088449" w14:textId="77777777" w:rsidTr="000B72BD">
        <w:trPr>
          <w:trHeight w:val="200"/>
        </w:trPr>
        <w:tc>
          <w:tcPr>
            <w:tcW w:w="14821" w:type="dxa"/>
            <w:gridSpan w:val="4"/>
            <w:tcBorders>
              <w:top w:val="single" w:sz="4" w:space="0" w:color="000000"/>
              <w:left w:val="single" w:sz="4" w:space="0" w:color="000000"/>
              <w:bottom w:val="single" w:sz="4" w:space="0" w:color="000000"/>
              <w:right w:val="single" w:sz="4" w:space="0" w:color="000000"/>
            </w:tcBorders>
          </w:tcPr>
          <w:p w14:paraId="6D7BB62B" w14:textId="77777777" w:rsidR="003A4C0B" w:rsidRPr="00732F09" w:rsidRDefault="003A4C0B" w:rsidP="000B72BD">
            <w:pPr>
              <w:jc w:val="both"/>
              <w:rPr>
                <w:rFonts w:ascii="Times New Roman" w:hAnsi="Times New Roman" w:cs="Times New Roman"/>
                <w:b/>
              </w:rPr>
            </w:pPr>
          </w:p>
        </w:tc>
      </w:tr>
      <w:tr w:rsidR="003A4C0B" w:rsidRPr="00732F09" w14:paraId="699A6069" w14:textId="77777777" w:rsidTr="000B72BD">
        <w:trPr>
          <w:trHeight w:val="20"/>
        </w:trPr>
        <w:tc>
          <w:tcPr>
            <w:tcW w:w="10888" w:type="dxa"/>
            <w:gridSpan w:val="2"/>
            <w:tcBorders>
              <w:top w:val="single" w:sz="4" w:space="0" w:color="000000"/>
              <w:left w:val="single" w:sz="4" w:space="0" w:color="000000"/>
              <w:bottom w:val="single" w:sz="4" w:space="0" w:color="000000"/>
              <w:right w:val="single" w:sz="4" w:space="0" w:color="000000"/>
            </w:tcBorders>
            <w:hideMark/>
          </w:tcPr>
          <w:p w14:paraId="67C7B750" w14:textId="77777777" w:rsidR="003A4C0B" w:rsidRPr="00732F09" w:rsidRDefault="003A4C0B" w:rsidP="000B72BD">
            <w:pPr>
              <w:jc w:val="both"/>
              <w:rPr>
                <w:rFonts w:ascii="Times New Roman" w:hAnsi="Times New Roman" w:cs="Times New Roman"/>
                <w:b/>
              </w:rPr>
            </w:pPr>
            <w:r w:rsidRPr="00732F09">
              <w:rPr>
                <w:rFonts w:ascii="Times New Roman" w:hAnsi="Times New Roman" w:cs="Times New Roman"/>
                <w:b/>
              </w:rPr>
              <w:t xml:space="preserve">Модуль «Основы военной службы» </w:t>
            </w: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73D06D3F" w14:textId="77777777" w:rsidR="003A4C0B" w:rsidRPr="00732F09" w:rsidRDefault="003A4C0B" w:rsidP="000B72BD">
            <w:pPr>
              <w:jc w:val="center"/>
              <w:rPr>
                <w:rFonts w:ascii="Times New Roman" w:hAnsi="Times New Roman" w:cs="Times New Roman"/>
                <w:b/>
              </w:rPr>
            </w:pPr>
            <w:r w:rsidRPr="00732F09">
              <w:rPr>
                <w:rFonts w:ascii="Times New Roman" w:hAnsi="Times New Roman" w:cs="Times New Roman"/>
                <w:b/>
              </w:rPr>
              <w:t>48</w:t>
            </w:r>
          </w:p>
        </w:tc>
        <w:tc>
          <w:tcPr>
            <w:tcW w:w="1980" w:type="dxa"/>
            <w:tcBorders>
              <w:top w:val="single" w:sz="4" w:space="0" w:color="000000"/>
              <w:left w:val="single" w:sz="4" w:space="0" w:color="000000"/>
              <w:bottom w:val="single" w:sz="4" w:space="0" w:color="000000"/>
              <w:right w:val="single" w:sz="4" w:space="0" w:color="000000"/>
            </w:tcBorders>
            <w:hideMark/>
          </w:tcPr>
          <w:p w14:paraId="1DFC0D63" w14:textId="77777777" w:rsidR="003A4C0B" w:rsidRPr="00732F09" w:rsidRDefault="003A4C0B" w:rsidP="000B72BD">
            <w:pPr>
              <w:jc w:val="center"/>
              <w:rPr>
                <w:rFonts w:ascii="Times New Roman" w:hAnsi="Times New Roman" w:cs="Times New Roman"/>
              </w:rPr>
            </w:pPr>
            <w:r w:rsidRPr="00732F09">
              <w:rPr>
                <w:rFonts w:ascii="Times New Roman" w:hAnsi="Times New Roman" w:cs="Times New Roman"/>
              </w:rPr>
              <w:t>ОК 01, 02, 04, 07</w:t>
            </w:r>
          </w:p>
        </w:tc>
      </w:tr>
      <w:tr w:rsidR="003A4C0B" w:rsidRPr="00732F09" w14:paraId="33009311" w14:textId="77777777" w:rsidTr="000B72BD">
        <w:trPr>
          <w:trHeight w:val="20"/>
        </w:trPr>
        <w:tc>
          <w:tcPr>
            <w:tcW w:w="2378" w:type="dxa"/>
            <w:vMerge w:val="restart"/>
            <w:tcBorders>
              <w:top w:val="single" w:sz="4" w:space="0" w:color="000000"/>
              <w:left w:val="single" w:sz="4" w:space="0" w:color="000000"/>
              <w:bottom w:val="single" w:sz="4" w:space="0" w:color="000000"/>
              <w:right w:val="single" w:sz="4" w:space="0" w:color="000000"/>
            </w:tcBorders>
            <w:hideMark/>
          </w:tcPr>
          <w:p w14:paraId="627186FE" w14:textId="77777777" w:rsidR="003A4C0B" w:rsidRPr="00732F09" w:rsidRDefault="003A4C0B" w:rsidP="000B72BD">
            <w:pPr>
              <w:rPr>
                <w:rFonts w:ascii="Times New Roman" w:hAnsi="Times New Roman" w:cs="Times New Roman"/>
                <w:b/>
              </w:rPr>
            </w:pPr>
            <w:r w:rsidRPr="00732F09">
              <w:rPr>
                <w:rFonts w:ascii="Times New Roman" w:hAnsi="Times New Roman" w:cs="Times New Roman"/>
                <w:b/>
              </w:rPr>
              <w:t>Тема 2.1.</w:t>
            </w:r>
          </w:p>
          <w:p w14:paraId="385498DD" w14:textId="77777777" w:rsidR="003A4C0B" w:rsidRPr="00732F09" w:rsidRDefault="003A4C0B" w:rsidP="000B72BD">
            <w:pPr>
              <w:jc w:val="both"/>
              <w:rPr>
                <w:rFonts w:ascii="Times New Roman" w:hAnsi="Times New Roman" w:cs="Times New Roman"/>
                <w:b/>
              </w:rPr>
            </w:pPr>
            <w:r w:rsidRPr="00732F09">
              <w:rPr>
                <w:rFonts w:ascii="Times New Roman" w:hAnsi="Times New Roman" w:cs="Times New Roman"/>
                <w:b/>
              </w:rPr>
              <w:t>Основы военной безопасности Российской Федерации</w:t>
            </w:r>
          </w:p>
        </w:tc>
        <w:tc>
          <w:tcPr>
            <w:tcW w:w="8510" w:type="dxa"/>
            <w:tcBorders>
              <w:top w:val="single" w:sz="4" w:space="0" w:color="000000"/>
              <w:left w:val="single" w:sz="4" w:space="0" w:color="000000"/>
              <w:bottom w:val="single" w:sz="4" w:space="0" w:color="000000"/>
              <w:right w:val="single" w:sz="4" w:space="0" w:color="000000"/>
            </w:tcBorders>
            <w:hideMark/>
          </w:tcPr>
          <w:p w14:paraId="207920EA" w14:textId="77777777" w:rsidR="003A4C0B" w:rsidRPr="00732F09" w:rsidRDefault="003A4C0B" w:rsidP="000B72BD">
            <w:pPr>
              <w:ind w:firstLine="176"/>
              <w:jc w:val="both"/>
              <w:rPr>
                <w:rFonts w:ascii="Times New Roman" w:hAnsi="Times New Roman" w:cs="Times New Roman"/>
              </w:rPr>
            </w:pPr>
            <w:r w:rsidRPr="00732F09">
              <w:rPr>
                <w:rFonts w:ascii="Times New Roman" w:hAnsi="Times New Roman" w:cs="Times New Roman"/>
                <w:b/>
              </w:rPr>
              <w:t>Содержание учебного материала</w:t>
            </w: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61F0878C" w14:textId="77777777" w:rsidR="003A4C0B" w:rsidRPr="00732F09" w:rsidRDefault="003A4C0B" w:rsidP="000B72BD">
            <w:pPr>
              <w:jc w:val="center"/>
              <w:rPr>
                <w:rFonts w:ascii="Times New Roman" w:hAnsi="Times New Roman" w:cs="Times New Roman"/>
                <w:b/>
                <w:sz w:val="24"/>
              </w:rPr>
            </w:pPr>
            <w:r w:rsidRPr="00732F09">
              <w:rPr>
                <w:rFonts w:ascii="Times New Roman" w:hAnsi="Times New Roman" w:cs="Times New Roman"/>
                <w:b/>
              </w:rPr>
              <w:t>4</w:t>
            </w:r>
          </w:p>
        </w:tc>
        <w:tc>
          <w:tcPr>
            <w:tcW w:w="1980" w:type="dxa"/>
            <w:vMerge w:val="restart"/>
            <w:tcBorders>
              <w:top w:val="single" w:sz="4" w:space="0" w:color="000000"/>
              <w:left w:val="single" w:sz="4" w:space="0" w:color="000000"/>
              <w:bottom w:val="single" w:sz="4" w:space="0" w:color="000000"/>
              <w:right w:val="single" w:sz="4" w:space="0" w:color="000000"/>
            </w:tcBorders>
            <w:hideMark/>
          </w:tcPr>
          <w:p w14:paraId="638CFE31" w14:textId="77777777" w:rsidR="003A4C0B" w:rsidRPr="00732F09" w:rsidRDefault="003A4C0B" w:rsidP="000B72BD">
            <w:pPr>
              <w:rPr>
                <w:rFonts w:ascii="Times New Roman" w:hAnsi="Times New Roman" w:cs="Times New Roman"/>
              </w:rPr>
            </w:pPr>
            <w:r w:rsidRPr="00732F09">
              <w:rPr>
                <w:rFonts w:ascii="Times New Roman" w:hAnsi="Times New Roman" w:cs="Times New Roman"/>
              </w:rPr>
              <w:t>ОК 01, 02, 04, 06,07</w:t>
            </w:r>
          </w:p>
        </w:tc>
      </w:tr>
      <w:tr w:rsidR="003A4C0B" w:rsidRPr="00732F09" w14:paraId="6452CF97" w14:textId="77777777" w:rsidTr="000B72BD">
        <w:trPr>
          <w:trHeight w:val="20"/>
        </w:trPr>
        <w:tc>
          <w:tcPr>
            <w:tcW w:w="14821" w:type="dxa"/>
            <w:vMerge/>
            <w:tcBorders>
              <w:top w:val="single" w:sz="4" w:space="0" w:color="000000"/>
              <w:left w:val="single" w:sz="4" w:space="0" w:color="000000"/>
              <w:bottom w:val="single" w:sz="4" w:space="0" w:color="000000"/>
              <w:right w:val="single" w:sz="4" w:space="0" w:color="000000"/>
            </w:tcBorders>
            <w:vAlign w:val="center"/>
            <w:hideMark/>
          </w:tcPr>
          <w:p w14:paraId="3816B0EB" w14:textId="77777777" w:rsidR="003A4C0B" w:rsidRPr="00732F09" w:rsidRDefault="003A4C0B" w:rsidP="000B72BD">
            <w:pPr>
              <w:rPr>
                <w:rFonts w:ascii="Times New Roman" w:hAnsi="Times New Roman" w:cs="Times New Roman"/>
                <w:b/>
                <w:sz w:val="24"/>
              </w:rPr>
            </w:pPr>
          </w:p>
        </w:tc>
        <w:tc>
          <w:tcPr>
            <w:tcW w:w="8510" w:type="dxa"/>
            <w:tcBorders>
              <w:top w:val="single" w:sz="4" w:space="0" w:color="000000"/>
              <w:left w:val="single" w:sz="4" w:space="0" w:color="000000"/>
              <w:bottom w:val="single" w:sz="4" w:space="0" w:color="000000"/>
              <w:right w:val="single" w:sz="4" w:space="0" w:color="000000"/>
            </w:tcBorders>
            <w:hideMark/>
          </w:tcPr>
          <w:p w14:paraId="598DF49F" w14:textId="77777777" w:rsidR="003A4C0B" w:rsidRPr="00732F09" w:rsidRDefault="003A4C0B" w:rsidP="000B72BD">
            <w:pPr>
              <w:ind w:firstLine="176"/>
              <w:jc w:val="both"/>
              <w:rPr>
                <w:rFonts w:ascii="Times New Roman" w:hAnsi="Times New Roman" w:cs="Times New Roman"/>
                <w:b/>
                <w:sz w:val="24"/>
              </w:rPr>
            </w:pPr>
            <w:r w:rsidRPr="00732F09">
              <w:rPr>
                <w:rFonts w:ascii="Times New Roman" w:hAnsi="Times New Roman" w:cs="Times New Roman"/>
              </w:rPr>
              <w:t>Россия в современном мире, оборона страны как обязательное условие мирного социально-экономического развития Российской Федерации и обеспечение её военной безопасности. Военная служба в исторической ретроспективе и перспективе. Виды Вооруженных Сил Российской Федерации, рода войск, история их создания, их основные задачи. Руководство и управление Вооруженными Силами. Организация обороны Российской Федерации</w:t>
            </w:r>
          </w:p>
        </w:tc>
        <w:tc>
          <w:tcPr>
            <w:tcW w:w="1953" w:type="dxa"/>
            <w:vMerge w:val="restart"/>
            <w:tcBorders>
              <w:top w:val="single" w:sz="4" w:space="0" w:color="000000"/>
              <w:left w:val="single" w:sz="4" w:space="0" w:color="000000"/>
              <w:bottom w:val="single" w:sz="4" w:space="0" w:color="000000"/>
              <w:right w:val="single" w:sz="4" w:space="0" w:color="000000"/>
            </w:tcBorders>
            <w:vAlign w:val="center"/>
            <w:hideMark/>
          </w:tcPr>
          <w:p w14:paraId="35EE5C04" w14:textId="77777777" w:rsidR="003A4C0B" w:rsidRPr="00732F09" w:rsidRDefault="003A4C0B" w:rsidP="000B72BD">
            <w:pPr>
              <w:jc w:val="center"/>
              <w:rPr>
                <w:rFonts w:ascii="Times New Roman" w:hAnsi="Times New Roman" w:cs="Times New Roman"/>
              </w:rPr>
            </w:pPr>
            <w:r w:rsidRPr="00732F09">
              <w:rPr>
                <w:rFonts w:ascii="Times New Roman" w:hAnsi="Times New Roman" w:cs="Times New Roman"/>
              </w:rPr>
              <w:t>4</w:t>
            </w:r>
          </w:p>
        </w:tc>
        <w:tc>
          <w:tcPr>
            <w:tcW w:w="1980" w:type="dxa"/>
            <w:vMerge/>
            <w:tcBorders>
              <w:top w:val="single" w:sz="4" w:space="0" w:color="000000"/>
              <w:left w:val="single" w:sz="4" w:space="0" w:color="000000"/>
              <w:bottom w:val="single" w:sz="4" w:space="0" w:color="000000"/>
              <w:right w:val="single" w:sz="4" w:space="0" w:color="000000"/>
            </w:tcBorders>
            <w:vAlign w:val="center"/>
            <w:hideMark/>
          </w:tcPr>
          <w:p w14:paraId="144CE0A5" w14:textId="77777777" w:rsidR="003A4C0B" w:rsidRPr="00732F09" w:rsidRDefault="003A4C0B" w:rsidP="000B72BD">
            <w:pPr>
              <w:rPr>
                <w:rFonts w:ascii="Times New Roman" w:hAnsi="Times New Roman" w:cs="Times New Roman"/>
              </w:rPr>
            </w:pPr>
          </w:p>
        </w:tc>
      </w:tr>
      <w:tr w:rsidR="003A4C0B" w:rsidRPr="00732F09" w14:paraId="0A2E495B" w14:textId="77777777" w:rsidTr="000B72BD">
        <w:trPr>
          <w:trHeight w:val="20"/>
        </w:trPr>
        <w:tc>
          <w:tcPr>
            <w:tcW w:w="14821" w:type="dxa"/>
            <w:vMerge/>
            <w:tcBorders>
              <w:top w:val="single" w:sz="4" w:space="0" w:color="000000"/>
              <w:left w:val="single" w:sz="4" w:space="0" w:color="000000"/>
              <w:bottom w:val="single" w:sz="4" w:space="0" w:color="000000"/>
              <w:right w:val="single" w:sz="4" w:space="0" w:color="000000"/>
            </w:tcBorders>
            <w:vAlign w:val="center"/>
            <w:hideMark/>
          </w:tcPr>
          <w:p w14:paraId="57F2AFCB" w14:textId="77777777" w:rsidR="003A4C0B" w:rsidRPr="00732F09" w:rsidRDefault="003A4C0B" w:rsidP="000B72BD">
            <w:pPr>
              <w:rPr>
                <w:rFonts w:ascii="Times New Roman" w:hAnsi="Times New Roman" w:cs="Times New Roman"/>
                <w:b/>
                <w:sz w:val="24"/>
              </w:rPr>
            </w:pPr>
          </w:p>
        </w:tc>
        <w:tc>
          <w:tcPr>
            <w:tcW w:w="8510" w:type="dxa"/>
            <w:tcBorders>
              <w:top w:val="single" w:sz="4" w:space="0" w:color="000000"/>
              <w:left w:val="single" w:sz="4" w:space="0" w:color="000000"/>
              <w:bottom w:val="single" w:sz="4" w:space="0" w:color="000000"/>
              <w:right w:val="single" w:sz="4" w:space="0" w:color="000000"/>
            </w:tcBorders>
            <w:hideMark/>
          </w:tcPr>
          <w:p w14:paraId="144ED3B8" w14:textId="77777777" w:rsidR="003A4C0B" w:rsidRPr="00732F09" w:rsidRDefault="003A4C0B" w:rsidP="000B72BD">
            <w:pPr>
              <w:jc w:val="both"/>
              <w:rPr>
                <w:rFonts w:ascii="Times New Roman" w:hAnsi="Times New Roman" w:cs="Times New Roman"/>
                <w:b/>
              </w:rPr>
            </w:pPr>
            <w:r w:rsidRPr="00732F09">
              <w:rPr>
                <w:rFonts w:ascii="Times New Roman" w:hAnsi="Times New Roman" w:cs="Times New Roman"/>
                <w:b/>
              </w:rPr>
              <w:t>Самостоятельная работа обучающихся</w:t>
            </w:r>
            <w:r w:rsidRPr="00732F09">
              <w:rPr>
                <w:rFonts w:ascii="Times New Roman" w:hAnsi="Times New Roman" w:cs="Times New Roman"/>
              </w:rPr>
              <w:t>*</w:t>
            </w:r>
          </w:p>
        </w:tc>
        <w:tc>
          <w:tcPr>
            <w:tcW w:w="1953" w:type="dxa"/>
            <w:vMerge/>
            <w:tcBorders>
              <w:top w:val="single" w:sz="4" w:space="0" w:color="000000"/>
              <w:left w:val="single" w:sz="4" w:space="0" w:color="000000"/>
              <w:bottom w:val="single" w:sz="4" w:space="0" w:color="000000"/>
              <w:right w:val="single" w:sz="4" w:space="0" w:color="000000"/>
            </w:tcBorders>
            <w:vAlign w:val="center"/>
            <w:hideMark/>
          </w:tcPr>
          <w:p w14:paraId="2F1CEC92" w14:textId="77777777" w:rsidR="003A4C0B" w:rsidRPr="00732F09" w:rsidRDefault="003A4C0B" w:rsidP="000B72BD">
            <w:pPr>
              <w:rPr>
                <w:rFonts w:ascii="Times New Roman" w:hAnsi="Times New Roman" w:cs="Times New Roman"/>
                <w:sz w:val="24"/>
              </w:rPr>
            </w:pPr>
          </w:p>
        </w:tc>
        <w:tc>
          <w:tcPr>
            <w:tcW w:w="1980" w:type="dxa"/>
            <w:vMerge/>
            <w:tcBorders>
              <w:top w:val="single" w:sz="4" w:space="0" w:color="000000"/>
              <w:left w:val="single" w:sz="4" w:space="0" w:color="000000"/>
              <w:bottom w:val="single" w:sz="4" w:space="0" w:color="000000"/>
              <w:right w:val="single" w:sz="4" w:space="0" w:color="000000"/>
            </w:tcBorders>
            <w:vAlign w:val="center"/>
            <w:hideMark/>
          </w:tcPr>
          <w:p w14:paraId="03AC75C2" w14:textId="77777777" w:rsidR="003A4C0B" w:rsidRPr="00732F09" w:rsidRDefault="003A4C0B" w:rsidP="000B72BD">
            <w:pPr>
              <w:rPr>
                <w:rFonts w:ascii="Times New Roman" w:hAnsi="Times New Roman" w:cs="Times New Roman"/>
              </w:rPr>
            </w:pPr>
          </w:p>
        </w:tc>
      </w:tr>
      <w:tr w:rsidR="003A4C0B" w:rsidRPr="00732F09" w14:paraId="00EF31E8" w14:textId="77777777" w:rsidTr="000B72BD">
        <w:trPr>
          <w:trHeight w:val="200"/>
        </w:trPr>
        <w:tc>
          <w:tcPr>
            <w:tcW w:w="2378" w:type="dxa"/>
            <w:vMerge w:val="restart"/>
            <w:tcBorders>
              <w:top w:val="single" w:sz="4" w:space="0" w:color="000000"/>
              <w:left w:val="single" w:sz="4" w:space="0" w:color="000000"/>
              <w:bottom w:val="single" w:sz="4" w:space="0" w:color="000000"/>
              <w:right w:val="single" w:sz="4" w:space="0" w:color="000000"/>
            </w:tcBorders>
            <w:hideMark/>
          </w:tcPr>
          <w:p w14:paraId="2CC0CC2D" w14:textId="77777777" w:rsidR="003A4C0B" w:rsidRPr="00732F09" w:rsidRDefault="003A4C0B" w:rsidP="000B72BD">
            <w:pPr>
              <w:rPr>
                <w:rFonts w:ascii="Times New Roman" w:hAnsi="Times New Roman" w:cs="Times New Roman"/>
                <w:b/>
              </w:rPr>
            </w:pPr>
            <w:r w:rsidRPr="00732F09">
              <w:rPr>
                <w:rFonts w:ascii="Times New Roman" w:hAnsi="Times New Roman" w:cs="Times New Roman"/>
                <w:b/>
              </w:rPr>
              <w:t>Тема 2.2. Организационные и правовые основы военной службы в Российской Федерации</w:t>
            </w:r>
          </w:p>
        </w:tc>
        <w:tc>
          <w:tcPr>
            <w:tcW w:w="8510" w:type="dxa"/>
            <w:tcBorders>
              <w:top w:val="single" w:sz="4" w:space="0" w:color="000000"/>
              <w:left w:val="single" w:sz="4" w:space="0" w:color="000000"/>
              <w:bottom w:val="single" w:sz="4" w:space="0" w:color="000000"/>
              <w:right w:val="single" w:sz="4" w:space="0" w:color="000000"/>
            </w:tcBorders>
            <w:hideMark/>
          </w:tcPr>
          <w:p w14:paraId="7B65A2F3" w14:textId="77777777" w:rsidR="003A4C0B" w:rsidRPr="00732F09" w:rsidRDefault="003A4C0B" w:rsidP="000B72BD">
            <w:pPr>
              <w:jc w:val="both"/>
              <w:rPr>
                <w:rFonts w:ascii="Times New Roman" w:hAnsi="Times New Roman" w:cs="Times New Roman"/>
                <w:b/>
              </w:rPr>
            </w:pPr>
            <w:r w:rsidRPr="00732F09">
              <w:rPr>
                <w:rFonts w:ascii="Times New Roman" w:hAnsi="Times New Roman" w:cs="Times New Roman"/>
                <w:b/>
              </w:rPr>
              <w:t>Содержание учебного материала</w:t>
            </w: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052944DC" w14:textId="77777777" w:rsidR="003A4C0B" w:rsidRPr="00732F09" w:rsidRDefault="003A4C0B" w:rsidP="000B72BD">
            <w:pPr>
              <w:jc w:val="center"/>
              <w:rPr>
                <w:rFonts w:ascii="Times New Roman" w:hAnsi="Times New Roman" w:cs="Times New Roman"/>
                <w:b/>
              </w:rPr>
            </w:pPr>
            <w:r w:rsidRPr="00732F09">
              <w:rPr>
                <w:rFonts w:ascii="Times New Roman" w:hAnsi="Times New Roman" w:cs="Times New Roman"/>
                <w:b/>
              </w:rPr>
              <w:t>6</w:t>
            </w:r>
          </w:p>
        </w:tc>
        <w:tc>
          <w:tcPr>
            <w:tcW w:w="1980" w:type="dxa"/>
            <w:vMerge w:val="restart"/>
            <w:tcBorders>
              <w:top w:val="single" w:sz="4" w:space="0" w:color="000000"/>
              <w:left w:val="single" w:sz="4" w:space="0" w:color="000000"/>
              <w:bottom w:val="single" w:sz="4" w:space="0" w:color="000000"/>
              <w:right w:val="single" w:sz="4" w:space="0" w:color="000000"/>
            </w:tcBorders>
            <w:hideMark/>
          </w:tcPr>
          <w:p w14:paraId="1B4353B6" w14:textId="77777777" w:rsidR="003A4C0B" w:rsidRPr="00732F09" w:rsidRDefault="003A4C0B" w:rsidP="000B72BD">
            <w:pPr>
              <w:jc w:val="center"/>
              <w:rPr>
                <w:rFonts w:ascii="Times New Roman" w:hAnsi="Times New Roman" w:cs="Times New Roman"/>
                <w:b/>
              </w:rPr>
            </w:pPr>
            <w:r w:rsidRPr="00732F09">
              <w:rPr>
                <w:rFonts w:ascii="Times New Roman" w:hAnsi="Times New Roman" w:cs="Times New Roman"/>
              </w:rPr>
              <w:t>ОК 01, 02, 04, 07</w:t>
            </w:r>
          </w:p>
        </w:tc>
      </w:tr>
      <w:tr w:rsidR="003A4C0B" w:rsidRPr="00732F09" w14:paraId="284259FF" w14:textId="77777777" w:rsidTr="000B72BD">
        <w:trPr>
          <w:trHeight w:val="20"/>
        </w:trPr>
        <w:tc>
          <w:tcPr>
            <w:tcW w:w="14821" w:type="dxa"/>
            <w:vMerge/>
            <w:tcBorders>
              <w:top w:val="single" w:sz="4" w:space="0" w:color="000000"/>
              <w:left w:val="single" w:sz="4" w:space="0" w:color="000000"/>
              <w:bottom w:val="single" w:sz="4" w:space="0" w:color="000000"/>
              <w:right w:val="single" w:sz="4" w:space="0" w:color="000000"/>
            </w:tcBorders>
            <w:vAlign w:val="center"/>
            <w:hideMark/>
          </w:tcPr>
          <w:p w14:paraId="735A3B03" w14:textId="77777777" w:rsidR="003A4C0B" w:rsidRPr="00732F09" w:rsidRDefault="003A4C0B" w:rsidP="000B72BD">
            <w:pPr>
              <w:rPr>
                <w:rFonts w:ascii="Times New Roman" w:hAnsi="Times New Roman" w:cs="Times New Roman"/>
                <w:b/>
                <w:sz w:val="24"/>
              </w:rPr>
            </w:pPr>
          </w:p>
        </w:tc>
        <w:tc>
          <w:tcPr>
            <w:tcW w:w="8510" w:type="dxa"/>
            <w:tcBorders>
              <w:top w:val="single" w:sz="4" w:space="0" w:color="000000"/>
              <w:left w:val="single" w:sz="4" w:space="0" w:color="000000"/>
              <w:bottom w:val="single" w:sz="4" w:space="0" w:color="000000"/>
              <w:right w:val="single" w:sz="4" w:space="0" w:color="000000"/>
            </w:tcBorders>
            <w:hideMark/>
          </w:tcPr>
          <w:p w14:paraId="6796E8F6" w14:textId="77777777" w:rsidR="003A4C0B" w:rsidRPr="00732F09" w:rsidRDefault="003A4C0B" w:rsidP="000B72BD">
            <w:pPr>
              <w:ind w:firstLine="176"/>
              <w:jc w:val="both"/>
              <w:rPr>
                <w:rFonts w:ascii="Times New Roman" w:hAnsi="Times New Roman" w:cs="Times New Roman"/>
              </w:rPr>
            </w:pPr>
            <w:r w:rsidRPr="00732F09">
              <w:rPr>
                <w:rFonts w:ascii="Times New Roman" w:hAnsi="Times New Roman" w:cs="Times New Roman"/>
              </w:rPr>
              <w:t xml:space="preserve">Военная служба как вид федеральной государственной службы и разновидность профессиональной служебной деятельности: особенности и предназначение. Правовой статус военнослужащих. Права и обязанности военнослужащих. Социальное обеспечение военнослужащих. Понятие и сущность воинской обязанности. Воинский учет граждан. Призыв граждан на военную службу. Медицинское освидетельствование и обследование граждан при постановке их на воинский учет и при призыве на военную службу. Обязательная и добровольная подготовка граждан к военной службе. Начало, срок и окончание военной службы. Увольнение с военной службы. Прохождение военной службы по призыву, по контракту. Альтернативная гражданская служба. Ответственность военнослужащих. </w:t>
            </w:r>
          </w:p>
          <w:p w14:paraId="237408F3" w14:textId="77777777" w:rsidR="003A4C0B" w:rsidRPr="00732F09" w:rsidRDefault="003A4C0B" w:rsidP="000B72BD">
            <w:pPr>
              <w:ind w:firstLine="176"/>
              <w:jc w:val="both"/>
              <w:rPr>
                <w:rFonts w:ascii="Times New Roman" w:hAnsi="Times New Roman" w:cs="Times New Roman"/>
                <w:b/>
                <w:sz w:val="24"/>
              </w:rPr>
            </w:pPr>
            <w:r w:rsidRPr="00732F09">
              <w:rPr>
                <w:rFonts w:ascii="Times New Roman" w:hAnsi="Times New Roman" w:cs="Times New Roman"/>
              </w:rPr>
              <w:t>Общевоинские уставы Вооруженных Сил Российской Федерации</w:t>
            </w: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3588151D" w14:textId="77777777" w:rsidR="003A4C0B" w:rsidRPr="00732F09" w:rsidRDefault="003A4C0B" w:rsidP="000B72BD">
            <w:pPr>
              <w:jc w:val="center"/>
              <w:rPr>
                <w:rFonts w:ascii="Times New Roman" w:hAnsi="Times New Roman" w:cs="Times New Roman"/>
              </w:rPr>
            </w:pPr>
            <w:r w:rsidRPr="00732F09">
              <w:rPr>
                <w:rFonts w:ascii="Times New Roman" w:hAnsi="Times New Roman" w:cs="Times New Roman"/>
              </w:rPr>
              <w:t>2</w:t>
            </w:r>
          </w:p>
        </w:tc>
        <w:tc>
          <w:tcPr>
            <w:tcW w:w="1980" w:type="dxa"/>
            <w:vMerge/>
            <w:tcBorders>
              <w:top w:val="single" w:sz="4" w:space="0" w:color="000000"/>
              <w:left w:val="single" w:sz="4" w:space="0" w:color="000000"/>
              <w:bottom w:val="single" w:sz="4" w:space="0" w:color="000000"/>
              <w:right w:val="single" w:sz="4" w:space="0" w:color="000000"/>
            </w:tcBorders>
            <w:vAlign w:val="center"/>
            <w:hideMark/>
          </w:tcPr>
          <w:p w14:paraId="409ED446" w14:textId="77777777" w:rsidR="003A4C0B" w:rsidRPr="00732F09" w:rsidRDefault="003A4C0B" w:rsidP="000B72BD">
            <w:pPr>
              <w:rPr>
                <w:rFonts w:ascii="Times New Roman" w:hAnsi="Times New Roman" w:cs="Times New Roman"/>
                <w:b/>
                <w:sz w:val="24"/>
              </w:rPr>
            </w:pPr>
          </w:p>
        </w:tc>
      </w:tr>
      <w:tr w:rsidR="003A4C0B" w:rsidRPr="00732F09" w14:paraId="1CECAE7A" w14:textId="77777777" w:rsidTr="000B72BD">
        <w:trPr>
          <w:trHeight w:val="20"/>
        </w:trPr>
        <w:tc>
          <w:tcPr>
            <w:tcW w:w="14821" w:type="dxa"/>
            <w:vMerge/>
            <w:tcBorders>
              <w:top w:val="single" w:sz="4" w:space="0" w:color="000000"/>
              <w:left w:val="single" w:sz="4" w:space="0" w:color="000000"/>
              <w:bottom w:val="single" w:sz="4" w:space="0" w:color="000000"/>
              <w:right w:val="single" w:sz="4" w:space="0" w:color="000000"/>
            </w:tcBorders>
            <w:vAlign w:val="center"/>
            <w:hideMark/>
          </w:tcPr>
          <w:p w14:paraId="148359F1" w14:textId="77777777" w:rsidR="003A4C0B" w:rsidRPr="00732F09" w:rsidRDefault="003A4C0B" w:rsidP="000B72BD">
            <w:pPr>
              <w:rPr>
                <w:rFonts w:ascii="Times New Roman" w:hAnsi="Times New Roman" w:cs="Times New Roman"/>
                <w:b/>
                <w:sz w:val="24"/>
              </w:rPr>
            </w:pPr>
          </w:p>
        </w:tc>
        <w:tc>
          <w:tcPr>
            <w:tcW w:w="8510" w:type="dxa"/>
            <w:tcBorders>
              <w:top w:val="single" w:sz="4" w:space="0" w:color="000000"/>
              <w:left w:val="single" w:sz="4" w:space="0" w:color="000000"/>
              <w:bottom w:val="single" w:sz="4" w:space="0" w:color="000000"/>
              <w:right w:val="single" w:sz="4" w:space="0" w:color="000000"/>
            </w:tcBorders>
            <w:hideMark/>
          </w:tcPr>
          <w:p w14:paraId="0E1E1EE9" w14:textId="77777777" w:rsidR="003A4C0B" w:rsidRPr="00732F09" w:rsidRDefault="003A4C0B" w:rsidP="000B72BD">
            <w:pPr>
              <w:jc w:val="both"/>
              <w:rPr>
                <w:rFonts w:ascii="Times New Roman" w:hAnsi="Times New Roman" w:cs="Times New Roman"/>
              </w:rPr>
            </w:pPr>
            <w:r w:rsidRPr="00732F09">
              <w:rPr>
                <w:rFonts w:ascii="Times New Roman" w:hAnsi="Times New Roman" w:cs="Times New Roman"/>
                <w:b/>
              </w:rPr>
              <w:t>В том числе практических занятий</w:t>
            </w: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34949880" w14:textId="77777777" w:rsidR="003A4C0B" w:rsidRPr="00732F09" w:rsidRDefault="003A4C0B" w:rsidP="000B72BD">
            <w:pPr>
              <w:jc w:val="center"/>
              <w:rPr>
                <w:rFonts w:ascii="Times New Roman" w:hAnsi="Times New Roman" w:cs="Times New Roman"/>
                <w:b/>
              </w:rPr>
            </w:pPr>
            <w:r w:rsidRPr="00732F09">
              <w:rPr>
                <w:rFonts w:ascii="Times New Roman" w:hAnsi="Times New Roman" w:cs="Times New Roman"/>
                <w:b/>
              </w:rPr>
              <w:t>4</w:t>
            </w:r>
          </w:p>
        </w:tc>
        <w:tc>
          <w:tcPr>
            <w:tcW w:w="1980" w:type="dxa"/>
            <w:vMerge/>
            <w:tcBorders>
              <w:top w:val="single" w:sz="4" w:space="0" w:color="000000"/>
              <w:left w:val="single" w:sz="4" w:space="0" w:color="000000"/>
              <w:bottom w:val="single" w:sz="4" w:space="0" w:color="000000"/>
              <w:right w:val="single" w:sz="4" w:space="0" w:color="000000"/>
            </w:tcBorders>
            <w:vAlign w:val="center"/>
            <w:hideMark/>
          </w:tcPr>
          <w:p w14:paraId="43AB47C2" w14:textId="77777777" w:rsidR="003A4C0B" w:rsidRPr="00732F09" w:rsidRDefault="003A4C0B" w:rsidP="000B72BD">
            <w:pPr>
              <w:rPr>
                <w:rFonts w:ascii="Times New Roman" w:hAnsi="Times New Roman" w:cs="Times New Roman"/>
                <w:b/>
                <w:sz w:val="24"/>
              </w:rPr>
            </w:pPr>
          </w:p>
        </w:tc>
      </w:tr>
      <w:tr w:rsidR="003A4C0B" w:rsidRPr="00732F09" w14:paraId="460C5008" w14:textId="77777777" w:rsidTr="000B72BD">
        <w:trPr>
          <w:trHeight w:val="20"/>
        </w:trPr>
        <w:tc>
          <w:tcPr>
            <w:tcW w:w="14821" w:type="dxa"/>
            <w:vMerge/>
            <w:tcBorders>
              <w:top w:val="single" w:sz="4" w:space="0" w:color="000000"/>
              <w:left w:val="single" w:sz="4" w:space="0" w:color="000000"/>
              <w:bottom w:val="single" w:sz="4" w:space="0" w:color="000000"/>
              <w:right w:val="single" w:sz="4" w:space="0" w:color="000000"/>
            </w:tcBorders>
            <w:vAlign w:val="center"/>
            <w:hideMark/>
          </w:tcPr>
          <w:p w14:paraId="3EEE3F5C" w14:textId="77777777" w:rsidR="003A4C0B" w:rsidRPr="00732F09" w:rsidRDefault="003A4C0B" w:rsidP="000B72BD">
            <w:pPr>
              <w:rPr>
                <w:rFonts w:ascii="Times New Roman" w:hAnsi="Times New Roman" w:cs="Times New Roman"/>
                <w:b/>
                <w:sz w:val="24"/>
              </w:rPr>
            </w:pPr>
          </w:p>
        </w:tc>
        <w:tc>
          <w:tcPr>
            <w:tcW w:w="8510" w:type="dxa"/>
            <w:tcBorders>
              <w:top w:val="single" w:sz="4" w:space="0" w:color="000000"/>
              <w:left w:val="single" w:sz="4" w:space="0" w:color="000000"/>
              <w:bottom w:val="single" w:sz="4" w:space="0" w:color="000000"/>
              <w:right w:val="single" w:sz="4" w:space="0" w:color="000000"/>
            </w:tcBorders>
            <w:hideMark/>
          </w:tcPr>
          <w:p w14:paraId="5501795F" w14:textId="77777777" w:rsidR="003A4C0B" w:rsidRPr="00732F09" w:rsidRDefault="003A4C0B" w:rsidP="000B72BD">
            <w:pPr>
              <w:jc w:val="both"/>
              <w:rPr>
                <w:rFonts w:ascii="Times New Roman" w:hAnsi="Times New Roman" w:cs="Times New Roman"/>
              </w:rPr>
            </w:pPr>
            <w:r w:rsidRPr="00732F09">
              <w:rPr>
                <w:rFonts w:ascii="Times New Roman" w:hAnsi="Times New Roman" w:cs="Times New Roman"/>
              </w:rPr>
              <w:t>Самоподготовка будущего призывника к осуществлению военной деятельности</w:t>
            </w: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349A2042" w14:textId="77777777" w:rsidR="003A4C0B" w:rsidRPr="00732F09" w:rsidRDefault="003A4C0B" w:rsidP="000B72BD">
            <w:pPr>
              <w:jc w:val="center"/>
              <w:rPr>
                <w:rFonts w:ascii="Times New Roman" w:hAnsi="Times New Roman" w:cs="Times New Roman"/>
                <w:sz w:val="24"/>
              </w:rPr>
            </w:pPr>
            <w:r w:rsidRPr="00732F09">
              <w:rPr>
                <w:rFonts w:ascii="Times New Roman" w:hAnsi="Times New Roman" w:cs="Times New Roman"/>
              </w:rPr>
              <w:t>4</w:t>
            </w:r>
          </w:p>
        </w:tc>
        <w:tc>
          <w:tcPr>
            <w:tcW w:w="1980" w:type="dxa"/>
            <w:vMerge/>
            <w:tcBorders>
              <w:top w:val="single" w:sz="4" w:space="0" w:color="000000"/>
              <w:left w:val="single" w:sz="4" w:space="0" w:color="000000"/>
              <w:bottom w:val="single" w:sz="4" w:space="0" w:color="000000"/>
              <w:right w:val="single" w:sz="4" w:space="0" w:color="000000"/>
            </w:tcBorders>
            <w:vAlign w:val="center"/>
            <w:hideMark/>
          </w:tcPr>
          <w:p w14:paraId="17D4494A" w14:textId="77777777" w:rsidR="003A4C0B" w:rsidRPr="00732F09" w:rsidRDefault="003A4C0B" w:rsidP="000B72BD">
            <w:pPr>
              <w:rPr>
                <w:rFonts w:ascii="Times New Roman" w:hAnsi="Times New Roman" w:cs="Times New Roman"/>
                <w:b/>
                <w:sz w:val="24"/>
              </w:rPr>
            </w:pPr>
          </w:p>
        </w:tc>
      </w:tr>
      <w:tr w:rsidR="003A4C0B" w:rsidRPr="00732F09" w14:paraId="19295756" w14:textId="77777777" w:rsidTr="000B72BD">
        <w:trPr>
          <w:trHeight w:val="20"/>
        </w:trPr>
        <w:tc>
          <w:tcPr>
            <w:tcW w:w="14821" w:type="dxa"/>
            <w:vMerge/>
            <w:tcBorders>
              <w:top w:val="single" w:sz="4" w:space="0" w:color="000000"/>
              <w:left w:val="single" w:sz="4" w:space="0" w:color="000000"/>
              <w:bottom w:val="single" w:sz="4" w:space="0" w:color="000000"/>
              <w:right w:val="single" w:sz="4" w:space="0" w:color="000000"/>
            </w:tcBorders>
            <w:vAlign w:val="center"/>
            <w:hideMark/>
          </w:tcPr>
          <w:p w14:paraId="61672CEE" w14:textId="77777777" w:rsidR="003A4C0B" w:rsidRPr="00732F09" w:rsidRDefault="003A4C0B" w:rsidP="000B72BD">
            <w:pPr>
              <w:rPr>
                <w:rFonts w:ascii="Times New Roman" w:hAnsi="Times New Roman" w:cs="Times New Roman"/>
                <w:b/>
                <w:sz w:val="24"/>
              </w:rPr>
            </w:pPr>
          </w:p>
        </w:tc>
        <w:tc>
          <w:tcPr>
            <w:tcW w:w="8510" w:type="dxa"/>
            <w:tcBorders>
              <w:top w:val="single" w:sz="4" w:space="0" w:color="000000"/>
              <w:left w:val="single" w:sz="4" w:space="0" w:color="000000"/>
              <w:bottom w:val="single" w:sz="4" w:space="0" w:color="000000"/>
              <w:right w:val="single" w:sz="4" w:space="0" w:color="000000"/>
            </w:tcBorders>
            <w:hideMark/>
          </w:tcPr>
          <w:p w14:paraId="4E338120" w14:textId="77777777" w:rsidR="003A4C0B" w:rsidRPr="00732F09" w:rsidRDefault="003A4C0B" w:rsidP="000B72BD">
            <w:pPr>
              <w:jc w:val="both"/>
              <w:rPr>
                <w:rFonts w:ascii="Times New Roman" w:hAnsi="Times New Roman" w:cs="Times New Roman"/>
                <w:b/>
              </w:rPr>
            </w:pPr>
            <w:r w:rsidRPr="00732F09">
              <w:rPr>
                <w:rFonts w:ascii="Times New Roman" w:hAnsi="Times New Roman" w:cs="Times New Roman"/>
                <w:b/>
              </w:rPr>
              <w:t>Самостоятельная работа обучающихся</w:t>
            </w:r>
            <w:r w:rsidRPr="00732F09">
              <w:rPr>
                <w:rFonts w:ascii="Times New Roman" w:hAnsi="Times New Roman" w:cs="Times New Roman"/>
              </w:rPr>
              <w:t>*</w:t>
            </w:r>
          </w:p>
        </w:tc>
        <w:tc>
          <w:tcPr>
            <w:tcW w:w="1953" w:type="dxa"/>
            <w:tcBorders>
              <w:top w:val="single" w:sz="4" w:space="0" w:color="000000"/>
              <w:left w:val="single" w:sz="4" w:space="0" w:color="000000"/>
              <w:bottom w:val="single" w:sz="4" w:space="0" w:color="000000"/>
              <w:right w:val="single" w:sz="4" w:space="0" w:color="000000"/>
            </w:tcBorders>
            <w:vAlign w:val="center"/>
          </w:tcPr>
          <w:p w14:paraId="28ED7A39" w14:textId="77777777" w:rsidR="003A4C0B" w:rsidRPr="00732F09" w:rsidRDefault="003A4C0B" w:rsidP="000B72BD">
            <w:pPr>
              <w:jc w:val="center"/>
              <w:rPr>
                <w:rFonts w:ascii="Times New Roman" w:hAnsi="Times New Roman" w:cs="Times New Roman"/>
              </w:rPr>
            </w:pPr>
          </w:p>
        </w:tc>
        <w:tc>
          <w:tcPr>
            <w:tcW w:w="1980" w:type="dxa"/>
            <w:vMerge/>
            <w:tcBorders>
              <w:top w:val="single" w:sz="4" w:space="0" w:color="000000"/>
              <w:left w:val="single" w:sz="4" w:space="0" w:color="000000"/>
              <w:bottom w:val="single" w:sz="4" w:space="0" w:color="000000"/>
              <w:right w:val="single" w:sz="4" w:space="0" w:color="000000"/>
            </w:tcBorders>
            <w:vAlign w:val="center"/>
            <w:hideMark/>
          </w:tcPr>
          <w:p w14:paraId="3976AF21" w14:textId="77777777" w:rsidR="003A4C0B" w:rsidRPr="00732F09" w:rsidRDefault="003A4C0B" w:rsidP="000B72BD">
            <w:pPr>
              <w:rPr>
                <w:rFonts w:ascii="Times New Roman" w:hAnsi="Times New Roman" w:cs="Times New Roman"/>
                <w:b/>
                <w:sz w:val="24"/>
              </w:rPr>
            </w:pPr>
          </w:p>
        </w:tc>
      </w:tr>
      <w:tr w:rsidR="003A4C0B" w:rsidRPr="00732F09" w14:paraId="0A724CB4" w14:textId="77777777" w:rsidTr="000B72BD">
        <w:trPr>
          <w:trHeight w:val="20"/>
        </w:trPr>
        <w:tc>
          <w:tcPr>
            <w:tcW w:w="2378" w:type="dxa"/>
            <w:vMerge w:val="restart"/>
            <w:tcBorders>
              <w:top w:val="single" w:sz="4" w:space="0" w:color="000000"/>
              <w:left w:val="single" w:sz="4" w:space="0" w:color="000000"/>
              <w:bottom w:val="single" w:sz="4" w:space="0" w:color="000000"/>
              <w:right w:val="single" w:sz="4" w:space="0" w:color="000000"/>
            </w:tcBorders>
            <w:hideMark/>
          </w:tcPr>
          <w:p w14:paraId="6208499E" w14:textId="77777777" w:rsidR="003A4C0B" w:rsidRPr="00732F09" w:rsidRDefault="003A4C0B" w:rsidP="000B72BD">
            <w:pPr>
              <w:rPr>
                <w:rFonts w:ascii="Times New Roman" w:hAnsi="Times New Roman" w:cs="Times New Roman"/>
                <w:b/>
              </w:rPr>
            </w:pPr>
            <w:r w:rsidRPr="00732F09">
              <w:rPr>
                <w:rFonts w:ascii="Times New Roman" w:hAnsi="Times New Roman" w:cs="Times New Roman"/>
                <w:b/>
              </w:rPr>
              <w:t>Тема 2.3. Основы строевой и физической подготовки</w:t>
            </w:r>
          </w:p>
        </w:tc>
        <w:tc>
          <w:tcPr>
            <w:tcW w:w="8510" w:type="dxa"/>
            <w:tcBorders>
              <w:top w:val="single" w:sz="4" w:space="0" w:color="000000"/>
              <w:left w:val="single" w:sz="4" w:space="0" w:color="000000"/>
              <w:bottom w:val="single" w:sz="4" w:space="0" w:color="000000"/>
              <w:right w:val="single" w:sz="4" w:space="0" w:color="000000"/>
            </w:tcBorders>
            <w:hideMark/>
          </w:tcPr>
          <w:p w14:paraId="72FD2842" w14:textId="77777777" w:rsidR="003A4C0B" w:rsidRPr="00732F09" w:rsidRDefault="003A4C0B" w:rsidP="000B72BD">
            <w:pPr>
              <w:jc w:val="both"/>
              <w:rPr>
                <w:rFonts w:ascii="Times New Roman" w:hAnsi="Times New Roman" w:cs="Times New Roman"/>
                <w:b/>
              </w:rPr>
            </w:pPr>
            <w:r w:rsidRPr="00732F09">
              <w:rPr>
                <w:rFonts w:ascii="Times New Roman" w:hAnsi="Times New Roman" w:cs="Times New Roman"/>
                <w:b/>
              </w:rPr>
              <w:t>Содержание учебного материала</w:t>
            </w: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74FE6176" w14:textId="77777777" w:rsidR="003A4C0B" w:rsidRPr="00732F09" w:rsidRDefault="003A4C0B" w:rsidP="000B72BD">
            <w:pPr>
              <w:jc w:val="center"/>
              <w:rPr>
                <w:rFonts w:ascii="Times New Roman" w:hAnsi="Times New Roman" w:cs="Times New Roman"/>
                <w:b/>
              </w:rPr>
            </w:pPr>
            <w:r w:rsidRPr="00732F09">
              <w:rPr>
                <w:rFonts w:ascii="Times New Roman" w:hAnsi="Times New Roman" w:cs="Times New Roman"/>
                <w:b/>
              </w:rPr>
              <w:t>8</w:t>
            </w:r>
          </w:p>
        </w:tc>
        <w:tc>
          <w:tcPr>
            <w:tcW w:w="1980" w:type="dxa"/>
            <w:vMerge w:val="restart"/>
            <w:tcBorders>
              <w:top w:val="single" w:sz="4" w:space="0" w:color="000000"/>
              <w:left w:val="single" w:sz="4" w:space="0" w:color="000000"/>
              <w:bottom w:val="single" w:sz="4" w:space="0" w:color="000000"/>
              <w:right w:val="single" w:sz="4" w:space="0" w:color="000000"/>
            </w:tcBorders>
            <w:hideMark/>
          </w:tcPr>
          <w:p w14:paraId="5DEDE4E0" w14:textId="77777777" w:rsidR="003A4C0B" w:rsidRPr="00732F09" w:rsidRDefault="003A4C0B" w:rsidP="000B72BD">
            <w:pPr>
              <w:jc w:val="center"/>
              <w:rPr>
                <w:rFonts w:ascii="Times New Roman" w:hAnsi="Times New Roman" w:cs="Times New Roman"/>
                <w:b/>
              </w:rPr>
            </w:pPr>
            <w:r w:rsidRPr="00732F09">
              <w:rPr>
                <w:rFonts w:ascii="Times New Roman" w:hAnsi="Times New Roman" w:cs="Times New Roman"/>
              </w:rPr>
              <w:t>ОК 01, 02, 04,06, 07</w:t>
            </w:r>
          </w:p>
        </w:tc>
      </w:tr>
      <w:tr w:rsidR="003A4C0B" w:rsidRPr="00732F09" w14:paraId="3A820092" w14:textId="77777777" w:rsidTr="000B72BD">
        <w:trPr>
          <w:trHeight w:val="20"/>
        </w:trPr>
        <w:tc>
          <w:tcPr>
            <w:tcW w:w="14821" w:type="dxa"/>
            <w:vMerge/>
            <w:tcBorders>
              <w:top w:val="single" w:sz="4" w:space="0" w:color="000000"/>
              <w:left w:val="single" w:sz="4" w:space="0" w:color="000000"/>
              <w:bottom w:val="single" w:sz="4" w:space="0" w:color="000000"/>
              <w:right w:val="single" w:sz="4" w:space="0" w:color="000000"/>
            </w:tcBorders>
            <w:vAlign w:val="center"/>
            <w:hideMark/>
          </w:tcPr>
          <w:p w14:paraId="5DF55B5F" w14:textId="77777777" w:rsidR="003A4C0B" w:rsidRPr="00732F09" w:rsidRDefault="003A4C0B" w:rsidP="000B72BD">
            <w:pPr>
              <w:rPr>
                <w:rFonts w:ascii="Times New Roman" w:hAnsi="Times New Roman" w:cs="Times New Roman"/>
                <w:b/>
                <w:sz w:val="24"/>
              </w:rPr>
            </w:pPr>
          </w:p>
        </w:tc>
        <w:tc>
          <w:tcPr>
            <w:tcW w:w="8510" w:type="dxa"/>
            <w:tcBorders>
              <w:top w:val="single" w:sz="4" w:space="0" w:color="000000"/>
              <w:left w:val="single" w:sz="4" w:space="0" w:color="000000"/>
              <w:bottom w:val="single" w:sz="4" w:space="0" w:color="000000"/>
              <w:right w:val="single" w:sz="4" w:space="0" w:color="000000"/>
            </w:tcBorders>
            <w:hideMark/>
          </w:tcPr>
          <w:p w14:paraId="28BF3E61" w14:textId="77777777" w:rsidR="003A4C0B" w:rsidRPr="00732F09" w:rsidRDefault="003A4C0B" w:rsidP="000B72BD">
            <w:pPr>
              <w:ind w:firstLine="176"/>
              <w:jc w:val="both"/>
              <w:rPr>
                <w:rFonts w:ascii="Times New Roman" w:hAnsi="Times New Roman" w:cs="Times New Roman"/>
              </w:rPr>
            </w:pPr>
            <w:r w:rsidRPr="00732F09">
              <w:rPr>
                <w:rFonts w:ascii="Times New Roman" w:hAnsi="Times New Roman" w:cs="Times New Roman"/>
              </w:rPr>
              <w:t>Строевая подготовка: строи и управление ими, строевые приемы и движение без оружия, строевые приемы и движение с оружием, выполнение воинского приветствия, выход из строя и возвращение в строй, подход к начальнику и отход от него, строи отделения, действия военнослужащих у автомобилей и на автомобилях.</w:t>
            </w:r>
          </w:p>
          <w:p w14:paraId="4BC8D42C" w14:textId="77777777" w:rsidR="003A4C0B" w:rsidRPr="00732F09" w:rsidRDefault="003A4C0B" w:rsidP="000B72BD">
            <w:pPr>
              <w:ind w:firstLine="176"/>
              <w:jc w:val="both"/>
              <w:rPr>
                <w:rFonts w:ascii="Times New Roman" w:hAnsi="Times New Roman" w:cs="Times New Roman"/>
                <w:sz w:val="24"/>
              </w:rPr>
            </w:pPr>
            <w:r w:rsidRPr="00732F09">
              <w:rPr>
                <w:rFonts w:ascii="Times New Roman" w:hAnsi="Times New Roman" w:cs="Times New Roman"/>
              </w:rPr>
              <w:t>Цель и задачи физической подготовки, содержание, средства физической подготовки. Этапы проведения физической подготовки военнослужащих. Техника выполнения физических упражнений и формирования двигательных навыков. Основные формы проведения физической подготовки: учебные занятия, утренняя физическая зарядка, попутные физические тренировки</w:t>
            </w: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72807A04" w14:textId="77777777" w:rsidR="003A4C0B" w:rsidRPr="00732F09" w:rsidRDefault="003A4C0B" w:rsidP="000B72BD">
            <w:pPr>
              <w:jc w:val="center"/>
              <w:rPr>
                <w:rFonts w:ascii="Times New Roman" w:hAnsi="Times New Roman" w:cs="Times New Roman"/>
              </w:rPr>
            </w:pPr>
            <w:r w:rsidRPr="00732F09">
              <w:rPr>
                <w:rFonts w:ascii="Times New Roman" w:hAnsi="Times New Roman" w:cs="Times New Roman"/>
              </w:rPr>
              <w:t>2</w:t>
            </w:r>
          </w:p>
        </w:tc>
        <w:tc>
          <w:tcPr>
            <w:tcW w:w="1980" w:type="dxa"/>
            <w:vMerge/>
            <w:tcBorders>
              <w:top w:val="single" w:sz="4" w:space="0" w:color="000000"/>
              <w:left w:val="single" w:sz="4" w:space="0" w:color="000000"/>
              <w:bottom w:val="single" w:sz="4" w:space="0" w:color="000000"/>
              <w:right w:val="single" w:sz="4" w:space="0" w:color="000000"/>
            </w:tcBorders>
            <w:vAlign w:val="center"/>
            <w:hideMark/>
          </w:tcPr>
          <w:p w14:paraId="45D5EA15" w14:textId="77777777" w:rsidR="003A4C0B" w:rsidRPr="00732F09" w:rsidRDefault="003A4C0B" w:rsidP="000B72BD">
            <w:pPr>
              <w:rPr>
                <w:rFonts w:ascii="Times New Roman" w:hAnsi="Times New Roman" w:cs="Times New Roman"/>
                <w:b/>
                <w:sz w:val="24"/>
              </w:rPr>
            </w:pPr>
          </w:p>
        </w:tc>
      </w:tr>
      <w:tr w:rsidR="003A4C0B" w:rsidRPr="00732F09" w14:paraId="13904E39" w14:textId="77777777" w:rsidTr="000B72BD">
        <w:trPr>
          <w:trHeight w:val="20"/>
        </w:trPr>
        <w:tc>
          <w:tcPr>
            <w:tcW w:w="14821" w:type="dxa"/>
            <w:vMerge/>
            <w:tcBorders>
              <w:top w:val="single" w:sz="4" w:space="0" w:color="000000"/>
              <w:left w:val="single" w:sz="4" w:space="0" w:color="000000"/>
              <w:bottom w:val="single" w:sz="4" w:space="0" w:color="000000"/>
              <w:right w:val="single" w:sz="4" w:space="0" w:color="000000"/>
            </w:tcBorders>
            <w:vAlign w:val="center"/>
            <w:hideMark/>
          </w:tcPr>
          <w:p w14:paraId="285CABD2" w14:textId="77777777" w:rsidR="003A4C0B" w:rsidRPr="00732F09" w:rsidRDefault="003A4C0B" w:rsidP="000B72BD">
            <w:pPr>
              <w:rPr>
                <w:rFonts w:ascii="Times New Roman" w:hAnsi="Times New Roman" w:cs="Times New Roman"/>
                <w:b/>
                <w:sz w:val="24"/>
              </w:rPr>
            </w:pPr>
          </w:p>
        </w:tc>
        <w:tc>
          <w:tcPr>
            <w:tcW w:w="8510" w:type="dxa"/>
            <w:tcBorders>
              <w:top w:val="single" w:sz="4" w:space="0" w:color="000000"/>
              <w:left w:val="single" w:sz="4" w:space="0" w:color="000000"/>
              <w:bottom w:val="single" w:sz="4" w:space="0" w:color="000000"/>
              <w:right w:val="single" w:sz="4" w:space="0" w:color="000000"/>
            </w:tcBorders>
            <w:hideMark/>
          </w:tcPr>
          <w:p w14:paraId="06385569" w14:textId="77777777" w:rsidR="003A4C0B" w:rsidRPr="00732F09" w:rsidRDefault="003A4C0B" w:rsidP="000B72BD">
            <w:pPr>
              <w:jc w:val="both"/>
              <w:rPr>
                <w:rFonts w:ascii="Times New Roman" w:hAnsi="Times New Roman" w:cs="Times New Roman"/>
              </w:rPr>
            </w:pPr>
            <w:r w:rsidRPr="00732F09">
              <w:rPr>
                <w:rFonts w:ascii="Times New Roman" w:hAnsi="Times New Roman" w:cs="Times New Roman"/>
                <w:b/>
              </w:rPr>
              <w:t>В том числе практических занятий</w:t>
            </w: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3A314083" w14:textId="77777777" w:rsidR="003A4C0B" w:rsidRPr="00732F09" w:rsidRDefault="003A4C0B" w:rsidP="000B72BD">
            <w:pPr>
              <w:jc w:val="center"/>
              <w:rPr>
                <w:rFonts w:ascii="Times New Roman" w:hAnsi="Times New Roman" w:cs="Times New Roman"/>
                <w:b/>
              </w:rPr>
            </w:pPr>
            <w:r w:rsidRPr="00732F09">
              <w:rPr>
                <w:rFonts w:ascii="Times New Roman" w:hAnsi="Times New Roman" w:cs="Times New Roman"/>
                <w:b/>
              </w:rPr>
              <w:t>6</w:t>
            </w:r>
          </w:p>
        </w:tc>
        <w:tc>
          <w:tcPr>
            <w:tcW w:w="1980" w:type="dxa"/>
            <w:vMerge/>
            <w:tcBorders>
              <w:top w:val="single" w:sz="4" w:space="0" w:color="000000"/>
              <w:left w:val="single" w:sz="4" w:space="0" w:color="000000"/>
              <w:bottom w:val="single" w:sz="4" w:space="0" w:color="000000"/>
              <w:right w:val="single" w:sz="4" w:space="0" w:color="000000"/>
            </w:tcBorders>
            <w:vAlign w:val="center"/>
            <w:hideMark/>
          </w:tcPr>
          <w:p w14:paraId="0E84B13E" w14:textId="77777777" w:rsidR="003A4C0B" w:rsidRPr="00732F09" w:rsidRDefault="003A4C0B" w:rsidP="000B72BD">
            <w:pPr>
              <w:rPr>
                <w:rFonts w:ascii="Times New Roman" w:hAnsi="Times New Roman" w:cs="Times New Roman"/>
                <w:b/>
                <w:sz w:val="24"/>
              </w:rPr>
            </w:pPr>
          </w:p>
        </w:tc>
      </w:tr>
      <w:tr w:rsidR="003A4C0B" w:rsidRPr="00732F09" w14:paraId="1432A0FC" w14:textId="77777777" w:rsidTr="000B72BD">
        <w:trPr>
          <w:trHeight w:val="20"/>
        </w:trPr>
        <w:tc>
          <w:tcPr>
            <w:tcW w:w="14821" w:type="dxa"/>
            <w:vMerge/>
            <w:tcBorders>
              <w:top w:val="single" w:sz="4" w:space="0" w:color="000000"/>
              <w:left w:val="single" w:sz="4" w:space="0" w:color="000000"/>
              <w:bottom w:val="single" w:sz="4" w:space="0" w:color="000000"/>
              <w:right w:val="single" w:sz="4" w:space="0" w:color="000000"/>
            </w:tcBorders>
            <w:vAlign w:val="center"/>
            <w:hideMark/>
          </w:tcPr>
          <w:p w14:paraId="2215AB1D" w14:textId="77777777" w:rsidR="003A4C0B" w:rsidRPr="00732F09" w:rsidRDefault="003A4C0B" w:rsidP="000B72BD">
            <w:pPr>
              <w:rPr>
                <w:rFonts w:ascii="Times New Roman" w:hAnsi="Times New Roman" w:cs="Times New Roman"/>
                <w:b/>
                <w:sz w:val="24"/>
              </w:rPr>
            </w:pPr>
          </w:p>
        </w:tc>
        <w:tc>
          <w:tcPr>
            <w:tcW w:w="8510" w:type="dxa"/>
            <w:tcBorders>
              <w:top w:val="single" w:sz="4" w:space="0" w:color="000000"/>
              <w:left w:val="single" w:sz="4" w:space="0" w:color="000000"/>
              <w:bottom w:val="single" w:sz="4" w:space="0" w:color="000000"/>
              <w:right w:val="single" w:sz="4" w:space="0" w:color="000000"/>
            </w:tcBorders>
            <w:hideMark/>
          </w:tcPr>
          <w:p w14:paraId="3452392C" w14:textId="77777777" w:rsidR="003A4C0B" w:rsidRPr="00732F09" w:rsidRDefault="003A4C0B" w:rsidP="000B72BD">
            <w:pPr>
              <w:jc w:val="both"/>
              <w:rPr>
                <w:rFonts w:ascii="Times New Roman" w:hAnsi="Times New Roman" w:cs="Times New Roman"/>
              </w:rPr>
            </w:pPr>
            <w:r w:rsidRPr="00732F09">
              <w:rPr>
                <w:rFonts w:ascii="Times New Roman" w:hAnsi="Times New Roman" w:cs="Times New Roman"/>
              </w:rPr>
              <w:t>Строевая и физическая подготовка</w:t>
            </w: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51682B51" w14:textId="77777777" w:rsidR="003A4C0B" w:rsidRPr="00732F09" w:rsidRDefault="003A4C0B" w:rsidP="000B72BD">
            <w:pPr>
              <w:jc w:val="center"/>
              <w:rPr>
                <w:rFonts w:ascii="Times New Roman" w:hAnsi="Times New Roman" w:cs="Times New Roman"/>
              </w:rPr>
            </w:pPr>
            <w:r w:rsidRPr="00732F09">
              <w:rPr>
                <w:rFonts w:ascii="Times New Roman" w:hAnsi="Times New Roman" w:cs="Times New Roman"/>
              </w:rPr>
              <w:t>6</w:t>
            </w:r>
          </w:p>
        </w:tc>
        <w:tc>
          <w:tcPr>
            <w:tcW w:w="1980" w:type="dxa"/>
            <w:vMerge/>
            <w:tcBorders>
              <w:top w:val="single" w:sz="4" w:space="0" w:color="000000"/>
              <w:left w:val="single" w:sz="4" w:space="0" w:color="000000"/>
              <w:bottom w:val="single" w:sz="4" w:space="0" w:color="000000"/>
              <w:right w:val="single" w:sz="4" w:space="0" w:color="000000"/>
            </w:tcBorders>
            <w:vAlign w:val="center"/>
            <w:hideMark/>
          </w:tcPr>
          <w:p w14:paraId="2452B691" w14:textId="77777777" w:rsidR="003A4C0B" w:rsidRPr="00732F09" w:rsidRDefault="003A4C0B" w:rsidP="000B72BD">
            <w:pPr>
              <w:rPr>
                <w:rFonts w:ascii="Times New Roman" w:hAnsi="Times New Roman" w:cs="Times New Roman"/>
                <w:b/>
                <w:sz w:val="24"/>
              </w:rPr>
            </w:pPr>
          </w:p>
        </w:tc>
      </w:tr>
      <w:tr w:rsidR="003A4C0B" w:rsidRPr="00732F09" w14:paraId="65E96AFD" w14:textId="77777777" w:rsidTr="000B72BD">
        <w:trPr>
          <w:trHeight w:val="20"/>
        </w:trPr>
        <w:tc>
          <w:tcPr>
            <w:tcW w:w="14821" w:type="dxa"/>
            <w:vMerge/>
            <w:tcBorders>
              <w:top w:val="single" w:sz="4" w:space="0" w:color="000000"/>
              <w:left w:val="single" w:sz="4" w:space="0" w:color="000000"/>
              <w:bottom w:val="single" w:sz="4" w:space="0" w:color="000000"/>
              <w:right w:val="single" w:sz="4" w:space="0" w:color="000000"/>
            </w:tcBorders>
            <w:vAlign w:val="center"/>
            <w:hideMark/>
          </w:tcPr>
          <w:p w14:paraId="7556A1E2" w14:textId="77777777" w:rsidR="003A4C0B" w:rsidRPr="00732F09" w:rsidRDefault="003A4C0B" w:rsidP="000B72BD">
            <w:pPr>
              <w:rPr>
                <w:rFonts w:ascii="Times New Roman" w:hAnsi="Times New Roman" w:cs="Times New Roman"/>
                <w:b/>
                <w:sz w:val="24"/>
              </w:rPr>
            </w:pPr>
          </w:p>
        </w:tc>
        <w:tc>
          <w:tcPr>
            <w:tcW w:w="8510" w:type="dxa"/>
            <w:tcBorders>
              <w:top w:val="single" w:sz="4" w:space="0" w:color="000000"/>
              <w:left w:val="single" w:sz="4" w:space="0" w:color="000000"/>
              <w:bottom w:val="single" w:sz="4" w:space="0" w:color="000000"/>
              <w:right w:val="single" w:sz="4" w:space="0" w:color="000000"/>
            </w:tcBorders>
            <w:hideMark/>
          </w:tcPr>
          <w:p w14:paraId="178D601A" w14:textId="77777777" w:rsidR="003A4C0B" w:rsidRPr="00732F09" w:rsidRDefault="003A4C0B" w:rsidP="000B72BD">
            <w:pPr>
              <w:jc w:val="both"/>
              <w:rPr>
                <w:rFonts w:ascii="Times New Roman" w:hAnsi="Times New Roman" w:cs="Times New Roman"/>
                <w:b/>
              </w:rPr>
            </w:pPr>
            <w:r w:rsidRPr="00732F09">
              <w:rPr>
                <w:rFonts w:ascii="Times New Roman" w:hAnsi="Times New Roman" w:cs="Times New Roman"/>
                <w:b/>
              </w:rPr>
              <w:t>Самостоятельная работа обучающихся</w:t>
            </w:r>
            <w:r w:rsidRPr="00732F09">
              <w:rPr>
                <w:rFonts w:ascii="Times New Roman" w:hAnsi="Times New Roman" w:cs="Times New Roman"/>
              </w:rPr>
              <w:t>*</w:t>
            </w:r>
          </w:p>
        </w:tc>
        <w:tc>
          <w:tcPr>
            <w:tcW w:w="1953" w:type="dxa"/>
            <w:tcBorders>
              <w:top w:val="single" w:sz="4" w:space="0" w:color="000000"/>
              <w:left w:val="single" w:sz="4" w:space="0" w:color="000000"/>
              <w:bottom w:val="single" w:sz="4" w:space="0" w:color="000000"/>
              <w:right w:val="single" w:sz="4" w:space="0" w:color="000000"/>
            </w:tcBorders>
            <w:vAlign w:val="center"/>
          </w:tcPr>
          <w:p w14:paraId="25AC88CF" w14:textId="77777777" w:rsidR="003A4C0B" w:rsidRPr="00732F09" w:rsidRDefault="003A4C0B" w:rsidP="000B72BD">
            <w:pPr>
              <w:jc w:val="center"/>
              <w:rPr>
                <w:rFonts w:ascii="Times New Roman" w:hAnsi="Times New Roman" w:cs="Times New Roman"/>
              </w:rPr>
            </w:pPr>
          </w:p>
        </w:tc>
        <w:tc>
          <w:tcPr>
            <w:tcW w:w="1980" w:type="dxa"/>
            <w:vMerge/>
            <w:tcBorders>
              <w:top w:val="single" w:sz="4" w:space="0" w:color="000000"/>
              <w:left w:val="single" w:sz="4" w:space="0" w:color="000000"/>
              <w:bottom w:val="single" w:sz="4" w:space="0" w:color="000000"/>
              <w:right w:val="single" w:sz="4" w:space="0" w:color="000000"/>
            </w:tcBorders>
            <w:vAlign w:val="center"/>
            <w:hideMark/>
          </w:tcPr>
          <w:p w14:paraId="67092BFD" w14:textId="77777777" w:rsidR="003A4C0B" w:rsidRPr="00732F09" w:rsidRDefault="003A4C0B" w:rsidP="000B72BD">
            <w:pPr>
              <w:rPr>
                <w:rFonts w:ascii="Times New Roman" w:hAnsi="Times New Roman" w:cs="Times New Roman"/>
                <w:b/>
                <w:sz w:val="24"/>
              </w:rPr>
            </w:pPr>
          </w:p>
        </w:tc>
      </w:tr>
      <w:tr w:rsidR="003A4C0B" w:rsidRPr="00732F09" w14:paraId="4D13F1A3" w14:textId="77777777" w:rsidTr="000B72BD">
        <w:trPr>
          <w:trHeight w:val="20"/>
        </w:trPr>
        <w:tc>
          <w:tcPr>
            <w:tcW w:w="2378" w:type="dxa"/>
            <w:vMerge w:val="restart"/>
            <w:tcBorders>
              <w:top w:val="single" w:sz="4" w:space="0" w:color="000000"/>
              <w:left w:val="single" w:sz="4" w:space="0" w:color="000000"/>
              <w:bottom w:val="single" w:sz="4" w:space="0" w:color="000000"/>
              <w:right w:val="single" w:sz="4" w:space="0" w:color="000000"/>
            </w:tcBorders>
            <w:hideMark/>
          </w:tcPr>
          <w:p w14:paraId="46BA6332" w14:textId="77777777" w:rsidR="003A4C0B" w:rsidRPr="00732F09" w:rsidRDefault="003A4C0B" w:rsidP="000B72BD">
            <w:pPr>
              <w:rPr>
                <w:rFonts w:ascii="Times New Roman" w:hAnsi="Times New Roman" w:cs="Times New Roman"/>
                <w:b/>
              </w:rPr>
            </w:pPr>
            <w:r w:rsidRPr="00732F09">
              <w:rPr>
                <w:rFonts w:ascii="Times New Roman" w:hAnsi="Times New Roman" w:cs="Times New Roman"/>
                <w:b/>
              </w:rPr>
              <w:t>Тема 2.4. Основы огневой подготовки</w:t>
            </w:r>
          </w:p>
        </w:tc>
        <w:tc>
          <w:tcPr>
            <w:tcW w:w="8510" w:type="dxa"/>
            <w:tcBorders>
              <w:top w:val="single" w:sz="4" w:space="0" w:color="000000"/>
              <w:left w:val="single" w:sz="4" w:space="0" w:color="000000"/>
              <w:bottom w:val="single" w:sz="4" w:space="0" w:color="000000"/>
              <w:right w:val="single" w:sz="4" w:space="0" w:color="000000"/>
            </w:tcBorders>
            <w:hideMark/>
          </w:tcPr>
          <w:p w14:paraId="777C5598" w14:textId="77777777" w:rsidR="003A4C0B" w:rsidRPr="00732F09" w:rsidRDefault="003A4C0B" w:rsidP="000B72BD">
            <w:pPr>
              <w:jc w:val="both"/>
              <w:rPr>
                <w:rFonts w:ascii="Times New Roman" w:hAnsi="Times New Roman" w:cs="Times New Roman"/>
                <w:b/>
              </w:rPr>
            </w:pPr>
            <w:r w:rsidRPr="00732F09">
              <w:rPr>
                <w:rFonts w:ascii="Times New Roman" w:hAnsi="Times New Roman" w:cs="Times New Roman"/>
                <w:b/>
              </w:rPr>
              <w:t>Содержание учебного материала</w:t>
            </w: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77EC9FA7" w14:textId="77777777" w:rsidR="003A4C0B" w:rsidRPr="00732F09" w:rsidRDefault="003A4C0B" w:rsidP="000B72BD">
            <w:pPr>
              <w:jc w:val="center"/>
              <w:rPr>
                <w:rFonts w:ascii="Times New Roman" w:hAnsi="Times New Roman" w:cs="Times New Roman"/>
                <w:b/>
              </w:rPr>
            </w:pPr>
            <w:r w:rsidRPr="00732F09">
              <w:rPr>
                <w:rFonts w:ascii="Times New Roman" w:hAnsi="Times New Roman" w:cs="Times New Roman"/>
                <w:b/>
              </w:rPr>
              <w:t>6</w:t>
            </w:r>
          </w:p>
        </w:tc>
        <w:tc>
          <w:tcPr>
            <w:tcW w:w="1980" w:type="dxa"/>
            <w:vMerge w:val="restart"/>
            <w:tcBorders>
              <w:top w:val="single" w:sz="4" w:space="0" w:color="000000"/>
              <w:left w:val="single" w:sz="4" w:space="0" w:color="000000"/>
              <w:bottom w:val="single" w:sz="4" w:space="0" w:color="000000"/>
              <w:right w:val="single" w:sz="4" w:space="0" w:color="000000"/>
            </w:tcBorders>
            <w:hideMark/>
          </w:tcPr>
          <w:p w14:paraId="4BB5B830" w14:textId="77777777" w:rsidR="003A4C0B" w:rsidRPr="00732F09" w:rsidRDefault="003A4C0B" w:rsidP="000B72BD">
            <w:pPr>
              <w:jc w:val="center"/>
              <w:rPr>
                <w:rFonts w:ascii="Times New Roman" w:hAnsi="Times New Roman" w:cs="Times New Roman"/>
              </w:rPr>
            </w:pPr>
            <w:r w:rsidRPr="00732F09">
              <w:rPr>
                <w:rFonts w:ascii="Times New Roman" w:hAnsi="Times New Roman" w:cs="Times New Roman"/>
              </w:rPr>
              <w:t>ОК 01, 02, 04,06, 07</w:t>
            </w:r>
          </w:p>
          <w:p w14:paraId="1567E048" w14:textId="77777777" w:rsidR="003A4C0B" w:rsidRPr="00732F09" w:rsidRDefault="003A4C0B" w:rsidP="000B72BD">
            <w:pPr>
              <w:jc w:val="center"/>
              <w:rPr>
                <w:rFonts w:ascii="Times New Roman" w:hAnsi="Times New Roman" w:cs="Times New Roman"/>
                <w:b/>
              </w:rPr>
            </w:pPr>
            <w:r w:rsidRPr="00732F09">
              <w:rPr>
                <w:rFonts w:ascii="Times New Roman" w:hAnsi="Times New Roman" w:cs="Times New Roman"/>
              </w:rPr>
              <w:t>ПК 1.3</w:t>
            </w:r>
          </w:p>
        </w:tc>
      </w:tr>
      <w:tr w:rsidR="003A4C0B" w:rsidRPr="00732F09" w14:paraId="1846E401" w14:textId="77777777" w:rsidTr="000B72BD">
        <w:trPr>
          <w:trHeight w:val="20"/>
        </w:trPr>
        <w:tc>
          <w:tcPr>
            <w:tcW w:w="14821" w:type="dxa"/>
            <w:vMerge/>
            <w:tcBorders>
              <w:top w:val="single" w:sz="4" w:space="0" w:color="000000"/>
              <w:left w:val="single" w:sz="4" w:space="0" w:color="000000"/>
              <w:bottom w:val="single" w:sz="4" w:space="0" w:color="000000"/>
              <w:right w:val="single" w:sz="4" w:space="0" w:color="000000"/>
            </w:tcBorders>
            <w:vAlign w:val="center"/>
            <w:hideMark/>
          </w:tcPr>
          <w:p w14:paraId="1129DEFF" w14:textId="77777777" w:rsidR="003A4C0B" w:rsidRPr="00732F09" w:rsidRDefault="003A4C0B" w:rsidP="000B72BD">
            <w:pPr>
              <w:rPr>
                <w:rFonts w:ascii="Times New Roman" w:hAnsi="Times New Roman" w:cs="Times New Roman"/>
                <w:b/>
                <w:sz w:val="24"/>
              </w:rPr>
            </w:pPr>
          </w:p>
        </w:tc>
        <w:tc>
          <w:tcPr>
            <w:tcW w:w="8510" w:type="dxa"/>
            <w:tcBorders>
              <w:top w:val="single" w:sz="4" w:space="0" w:color="000000"/>
              <w:left w:val="single" w:sz="4" w:space="0" w:color="000000"/>
              <w:bottom w:val="single" w:sz="4" w:space="0" w:color="000000"/>
              <w:right w:val="single" w:sz="4" w:space="0" w:color="000000"/>
            </w:tcBorders>
            <w:hideMark/>
          </w:tcPr>
          <w:p w14:paraId="0E5C9BE1" w14:textId="77777777" w:rsidR="003A4C0B" w:rsidRPr="00732F09" w:rsidRDefault="003A4C0B" w:rsidP="000B72BD">
            <w:pPr>
              <w:ind w:firstLine="567"/>
              <w:jc w:val="both"/>
              <w:rPr>
                <w:rFonts w:ascii="Times New Roman" w:hAnsi="Times New Roman" w:cs="Times New Roman"/>
                <w:b/>
              </w:rPr>
            </w:pPr>
            <w:r w:rsidRPr="00732F09">
              <w:rPr>
                <w:rFonts w:ascii="Times New Roman" w:hAnsi="Times New Roman" w:cs="Times New Roman"/>
              </w:rPr>
              <w:t>Понятие «огневая подготовка». Требования к организации, порядку и мерам безопасности во время стрельб и тренировок. Правила безопасного обращения с оружием. Изучение условий выполнения упражнения начальных стрельб из стрелкового оружия. Способы удержания оружия и правильность прицеливания. Материальная часть автомата Калашникова, разборка, сборка, чистка, смазка и хранение автомата, осмотр и подготовка автомата к стрельбе, ведение огня из автомата, ручные осколочные гранаты</w:t>
            </w: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11D4C5E8" w14:textId="77777777" w:rsidR="003A4C0B" w:rsidRPr="00732F09" w:rsidRDefault="003A4C0B" w:rsidP="000B72BD">
            <w:pPr>
              <w:jc w:val="center"/>
              <w:rPr>
                <w:rFonts w:ascii="Times New Roman" w:hAnsi="Times New Roman" w:cs="Times New Roman"/>
              </w:rPr>
            </w:pPr>
            <w:r w:rsidRPr="00732F09">
              <w:rPr>
                <w:rFonts w:ascii="Times New Roman" w:hAnsi="Times New Roman" w:cs="Times New Roman"/>
              </w:rPr>
              <w:t>2</w:t>
            </w:r>
          </w:p>
        </w:tc>
        <w:tc>
          <w:tcPr>
            <w:tcW w:w="1980" w:type="dxa"/>
            <w:vMerge/>
            <w:tcBorders>
              <w:top w:val="single" w:sz="4" w:space="0" w:color="000000"/>
              <w:left w:val="single" w:sz="4" w:space="0" w:color="000000"/>
              <w:bottom w:val="single" w:sz="4" w:space="0" w:color="000000"/>
              <w:right w:val="single" w:sz="4" w:space="0" w:color="000000"/>
            </w:tcBorders>
            <w:vAlign w:val="center"/>
            <w:hideMark/>
          </w:tcPr>
          <w:p w14:paraId="2AB90D7B" w14:textId="77777777" w:rsidR="003A4C0B" w:rsidRPr="00732F09" w:rsidRDefault="003A4C0B" w:rsidP="000B72BD">
            <w:pPr>
              <w:rPr>
                <w:rFonts w:ascii="Times New Roman" w:hAnsi="Times New Roman" w:cs="Times New Roman"/>
                <w:b/>
                <w:sz w:val="24"/>
              </w:rPr>
            </w:pPr>
          </w:p>
        </w:tc>
      </w:tr>
      <w:tr w:rsidR="003A4C0B" w:rsidRPr="00732F09" w14:paraId="0C2E36D1" w14:textId="77777777" w:rsidTr="000B72BD">
        <w:trPr>
          <w:trHeight w:val="20"/>
        </w:trPr>
        <w:tc>
          <w:tcPr>
            <w:tcW w:w="14821" w:type="dxa"/>
            <w:vMerge/>
            <w:tcBorders>
              <w:top w:val="single" w:sz="4" w:space="0" w:color="000000"/>
              <w:left w:val="single" w:sz="4" w:space="0" w:color="000000"/>
              <w:bottom w:val="single" w:sz="4" w:space="0" w:color="000000"/>
              <w:right w:val="single" w:sz="4" w:space="0" w:color="000000"/>
            </w:tcBorders>
            <w:vAlign w:val="center"/>
            <w:hideMark/>
          </w:tcPr>
          <w:p w14:paraId="72A5B64E" w14:textId="77777777" w:rsidR="003A4C0B" w:rsidRPr="00732F09" w:rsidRDefault="003A4C0B" w:rsidP="000B72BD">
            <w:pPr>
              <w:rPr>
                <w:rFonts w:ascii="Times New Roman" w:hAnsi="Times New Roman" w:cs="Times New Roman"/>
                <w:b/>
                <w:sz w:val="24"/>
              </w:rPr>
            </w:pPr>
          </w:p>
        </w:tc>
        <w:tc>
          <w:tcPr>
            <w:tcW w:w="8510" w:type="dxa"/>
            <w:tcBorders>
              <w:top w:val="single" w:sz="4" w:space="0" w:color="000000"/>
              <w:left w:val="single" w:sz="4" w:space="0" w:color="000000"/>
              <w:bottom w:val="single" w:sz="4" w:space="0" w:color="000000"/>
              <w:right w:val="single" w:sz="4" w:space="0" w:color="000000"/>
            </w:tcBorders>
            <w:hideMark/>
          </w:tcPr>
          <w:p w14:paraId="5A4FB42A" w14:textId="77777777" w:rsidR="003A4C0B" w:rsidRPr="00732F09" w:rsidRDefault="003A4C0B" w:rsidP="000B72BD">
            <w:pPr>
              <w:jc w:val="both"/>
              <w:rPr>
                <w:rFonts w:ascii="Times New Roman" w:hAnsi="Times New Roman" w:cs="Times New Roman"/>
              </w:rPr>
            </w:pPr>
            <w:r w:rsidRPr="00732F09">
              <w:rPr>
                <w:rFonts w:ascii="Times New Roman" w:hAnsi="Times New Roman" w:cs="Times New Roman"/>
                <w:b/>
              </w:rPr>
              <w:t>В том числе практических занятий</w:t>
            </w: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3EBF8367" w14:textId="77777777" w:rsidR="003A4C0B" w:rsidRPr="00732F09" w:rsidRDefault="003A4C0B" w:rsidP="000B72BD">
            <w:pPr>
              <w:jc w:val="center"/>
              <w:rPr>
                <w:rFonts w:ascii="Times New Roman" w:hAnsi="Times New Roman" w:cs="Times New Roman"/>
                <w:b/>
              </w:rPr>
            </w:pPr>
            <w:r w:rsidRPr="00732F09">
              <w:rPr>
                <w:rFonts w:ascii="Times New Roman" w:hAnsi="Times New Roman" w:cs="Times New Roman"/>
                <w:b/>
              </w:rPr>
              <w:t>4/4</w:t>
            </w:r>
          </w:p>
        </w:tc>
        <w:tc>
          <w:tcPr>
            <w:tcW w:w="1980" w:type="dxa"/>
            <w:vMerge/>
            <w:tcBorders>
              <w:top w:val="single" w:sz="4" w:space="0" w:color="000000"/>
              <w:left w:val="single" w:sz="4" w:space="0" w:color="000000"/>
              <w:bottom w:val="single" w:sz="4" w:space="0" w:color="000000"/>
              <w:right w:val="single" w:sz="4" w:space="0" w:color="000000"/>
            </w:tcBorders>
            <w:vAlign w:val="center"/>
            <w:hideMark/>
          </w:tcPr>
          <w:p w14:paraId="5420DF95" w14:textId="77777777" w:rsidR="003A4C0B" w:rsidRPr="00732F09" w:rsidRDefault="003A4C0B" w:rsidP="000B72BD">
            <w:pPr>
              <w:rPr>
                <w:rFonts w:ascii="Times New Roman" w:hAnsi="Times New Roman" w:cs="Times New Roman"/>
                <w:b/>
                <w:sz w:val="24"/>
              </w:rPr>
            </w:pPr>
          </w:p>
        </w:tc>
      </w:tr>
      <w:tr w:rsidR="003A4C0B" w:rsidRPr="00732F09" w14:paraId="5FD38D0A" w14:textId="77777777" w:rsidTr="000B72BD">
        <w:trPr>
          <w:trHeight w:val="20"/>
        </w:trPr>
        <w:tc>
          <w:tcPr>
            <w:tcW w:w="14821" w:type="dxa"/>
            <w:vMerge/>
            <w:tcBorders>
              <w:top w:val="single" w:sz="4" w:space="0" w:color="000000"/>
              <w:left w:val="single" w:sz="4" w:space="0" w:color="000000"/>
              <w:bottom w:val="single" w:sz="4" w:space="0" w:color="000000"/>
              <w:right w:val="single" w:sz="4" w:space="0" w:color="000000"/>
            </w:tcBorders>
            <w:vAlign w:val="center"/>
            <w:hideMark/>
          </w:tcPr>
          <w:p w14:paraId="63F9A1AD" w14:textId="77777777" w:rsidR="003A4C0B" w:rsidRPr="00732F09" w:rsidRDefault="003A4C0B" w:rsidP="000B72BD">
            <w:pPr>
              <w:rPr>
                <w:rFonts w:ascii="Times New Roman" w:hAnsi="Times New Roman" w:cs="Times New Roman"/>
                <w:b/>
                <w:sz w:val="24"/>
              </w:rPr>
            </w:pPr>
          </w:p>
        </w:tc>
        <w:tc>
          <w:tcPr>
            <w:tcW w:w="8510" w:type="dxa"/>
            <w:tcBorders>
              <w:top w:val="single" w:sz="4" w:space="0" w:color="000000"/>
              <w:left w:val="single" w:sz="4" w:space="0" w:color="000000"/>
              <w:bottom w:val="single" w:sz="4" w:space="0" w:color="000000"/>
              <w:right w:val="single" w:sz="4" w:space="0" w:color="000000"/>
            </w:tcBorders>
            <w:hideMark/>
          </w:tcPr>
          <w:p w14:paraId="7ABC5B10" w14:textId="77777777" w:rsidR="003A4C0B" w:rsidRPr="00732F09" w:rsidRDefault="003A4C0B" w:rsidP="000B72BD">
            <w:pPr>
              <w:jc w:val="both"/>
              <w:rPr>
                <w:rFonts w:ascii="Times New Roman" w:hAnsi="Times New Roman" w:cs="Times New Roman"/>
              </w:rPr>
            </w:pPr>
            <w:r w:rsidRPr="00732F09">
              <w:rPr>
                <w:rFonts w:ascii="Times New Roman" w:hAnsi="Times New Roman" w:cs="Times New Roman"/>
              </w:rPr>
              <w:t>Отработка начальных навыков обращения с оружием</w:t>
            </w: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26FE6043" w14:textId="77777777" w:rsidR="003A4C0B" w:rsidRPr="00732F09" w:rsidRDefault="003A4C0B" w:rsidP="000B72BD">
            <w:pPr>
              <w:jc w:val="center"/>
              <w:rPr>
                <w:rFonts w:ascii="Times New Roman" w:hAnsi="Times New Roman" w:cs="Times New Roman"/>
              </w:rPr>
            </w:pPr>
            <w:r w:rsidRPr="00732F09">
              <w:rPr>
                <w:rFonts w:ascii="Times New Roman" w:hAnsi="Times New Roman" w:cs="Times New Roman"/>
              </w:rPr>
              <w:t>4/4</w:t>
            </w:r>
          </w:p>
        </w:tc>
        <w:tc>
          <w:tcPr>
            <w:tcW w:w="1980" w:type="dxa"/>
            <w:vMerge/>
            <w:tcBorders>
              <w:top w:val="single" w:sz="4" w:space="0" w:color="000000"/>
              <w:left w:val="single" w:sz="4" w:space="0" w:color="000000"/>
              <w:bottom w:val="single" w:sz="4" w:space="0" w:color="000000"/>
              <w:right w:val="single" w:sz="4" w:space="0" w:color="000000"/>
            </w:tcBorders>
            <w:vAlign w:val="center"/>
            <w:hideMark/>
          </w:tcPr>
          <w:p w14:paraId="07BFB01A" w14:textId="77777777" w:rsidR="003A4C0B" w:rsidRPr="00732F09" w:rsidRDefault="003A4C0B" w:rsidP="000B72BD">
            <w:pPr>
              <w:rPr>
                <w:rFonts w:ascii="Times New Roman" w:hAnsi="Times New Roman" w:cs="Times New Roman"/>
                <w:b/>
                <w:sz w:val="24"/>
              </w:rPr>
            </w:pPr>
          </w:p>
        </w:tc>
      </w:tr>
      <w:tr w:rsidR="003A4C0B" w:rsidRPr="00732F09" w14:paraId="771F6757" w14:textId="77777777" w:rsidTr="000B72BD">
        <w:trPr>
          <w:trHeight w:val="20"/>
        </w:trPr>
        <w:tc>
          <w:tcPr>
            <w:tcW w:w="14821" w:type="dxa"/>
            <w:vMerge/>
            <w:tcBorders>
              <w:top w:val="single" w:sz="4" w:space="0" w:color="000000"/>
              <w:left w:val="single" w:sz="4" w:space="0" w:color="000000"/>
              <w:bottom w:val="single" w:sz="4" w:space="0" w:color="000000"/>
              <w:right w:val="single" w:sz="4" w:space="0" w:color="000000"/>
            </w:tcBorders>
            <w:vAlign w:val="center"/>
            <w:hideMark/>
          </w:tcPr>
          <w:p w14:paraId="51D6B04B" w14:textId="77777777" w:rsidR="003A4C0B" w:rsidRPr="00732F09" w:rsidRDefault="003A4C0B" w:rsidP="000B72BD">
            <w:pPr>
              <w:rPr>
                <w:rFonts w:ascii="Times New Roman" w:hAnsi="Times New Roman" w:cs="Times New Roman"/>
                <w:b/>
                <w:sz w:val="24"/>
              </w:rPr>
            </w:pPr>
          </w:p>
        </w:tc>
        <w:tc>
          <w:tcPr>
            <w:tcW w:w="8510" w:type="dxa"/>
            <w:tcBorders>
              <w:top w:val="single" w:sz="4" w:space="0" w:color="000000"/>
              <w:left w:val="single" w:sz="4" w:space="0" w:color="000000"/>
              <w:bottom w:val="single" w:sz="4" w:space="0" w:color="000000"/>
              <w:right w:val="single" w:sz="4" w:space="0" w:color="000000"/>
            </w:tcBorders>
            <w:hideMark/>
          </w:tcPr>
          <w:p w14:paraId="34360A29" w14:textId="77777777" w:rsidR="003A4C0B" w:rsidRPr="00732F09" w:rsidRDefault="003A4C0B" w:rsidP="000B72BD">
            <w:pPr>
              <w:jc w:val="both"/>
              <w:rPr>
                <w:rFonts w:ascii="Times New Roman" w:hAnsi="Times New Roman" w:cs="Times New Roman"/>
                <w:b/>
              </w:rPr>
            </w:pPr>
            <w:r w:rsidRPr="00732F09">
              <w:rPr>
                <w:rFonts w:ascii="Times New Roman" w:hAnsi="Times New Roman" w:cs="Times New Roman"/>
                <w:b/>
              </w:rPr>
              <w:t>Самостоятельная работа обучающихся</w:t>
            </w:r>
            <w:r w:rsidRPr="00732F09">
              <w:rPr>
                <w:rFonts w:ascii="Times New Roman" w:hAnsi="Times New Roman" w:cs="Times New Roman"/>
              </w:rPr>
              <w:t>*</w:t>
            </w:r>
          </w:p>
        </w:tc>
        <w:tc>
          <w:tcPr>
            <w:tcW w:w="1953" w:type="dxa"/>
            <w:tcBorders>
              <w:top w:val="single" w:sz="4" w:space="0" w:color="000000"/>
              <w:left w:val="single" w:sz="4" w:space="0" w:color="000000"/>
              <w:bottom w:val="single" w:sz="4" w:space="0" w:color="000000"/>
              <w:right w:val="single" w:sz="4" w:space="0" w:color="000000"/>
            </w:tcBorders>
            <w:vAlign w:val="center"/>
          </w:tcPr>
          <w:p w14:paraId="1830835D" w14:textId="77777777" w:rsidR="003A4C0B" w:rsidRPr="00732F09" w:rsidRDefault="003A4C0B" w:rsidP="000B72BD">
            <w:pPr>
              <w:jc w:val="center"/>
              <w:rPr>
                <w:rFonts w:ascii="Times New Roman" w:hAnsi="Times New Roman" w:cs="Times New Roman"/>
              </w:rPr>
            </w:pPr>
          </w:p>
        </w:tc>
        <w:tc>
          <w:tcPr>
            <w:tcW w:w="1980" w:type="dxa"/>
            <w:vMerge/>
            <w:tcBorders>
              <w:top w:val="single" w:sz="4" w:space="0" w:color="000000"/>
              <w:left w:val="single" w:sz="4" w:space="0" w:color="000000"/>
              <w:bottom w:val="single" w:sz="4" w:space="0" w:color="000000"/>
              <w:right w:val="single" w:sz="4" w:space="0" w:color="000000"/>
            </w:tcBorders>
            <w:vAlign w:val="center"/>
            <w:hideMark/>
          </w:tcPr>
          <w:p w14:paraId="182C50AB" w14:textId="77777777" w:rsidR="003A4C0B" w:rsidRPr="00732F09" w:rsidRDefault="003A4C0B" w:rsidP="000B72BD">
            <w:pPr>
              <w:rPr>
                <w:rFonts w:ascii="Times New Roman" w:hAnsi="Times New Roman" w:cs="Times New Roman"/>
                <w:b/>
                <w:sz w:val="24"/>
              </w:rPr>
            </w:pPr>
          </w:p>
        </w:tc>
      </w:tr>
      <w:tr w:rsidR="003A4C0B" w:rsidRPr="00732F09" w14:paraId="035A99EA" w14:textId="77777777" w:rsidTr="000B72BD">
        <w:trPr>
          <w:trHeight w:val="20"/>
        </w:trPr>
        <w:tc>
          <w:tcPr>
            <w:tcW w:w="2378" w:type="dxa"/>
            <w:vMerge w:val="restart"/>
            <w:tcBorders>
              <w:top w:val="single" w:sz="4" w:space="0" w:color="000000"/>
              <w:left w:val="single" w:sz="4" w:space="0" w:color="000000"/>
              <w:bottom w:val="single" w:sz="4" w:space="0" w:color="000000"/>
              <w:right w:val="single" w:sz="4" w:space="0" w:color="000000"/>
            </w:tcBorders>
            <w:hideMark/>
          </w:tcPr>
          <w:p w14:paraId="0ACC6FCB" w14:textId="77777777" w:rsidR="003A4C0B" w:rsidRPr="00732F09" w:rsidRDefault="003A4C0B" w:rsidP="000B72BD">
            <w:pPr>
              <w:rPr>
                <w:rFonts w:ascii="Times New Roman" w:hAnsi="Times New Roman" w:cs="Times New Roman"/>
                <w:b/>
              </w:rPr>
            </w:pPr>
            <w:r w:rsidRPr="00732F09">
              <w:rPr>
                <w:rFonts w:ascii="Times New Roman" w:hAnsi="Times New Roman" w:cs="Times New Roman"/>
                <w:b/>
              </w:rPr>
              <w:t>Тема 2.5. Основы тактической подготовки</w:t>
            </w:r>
          </w:p>
        </w:tc>
        <w:tc>
          <w:tcPr>
            <w:tcW w:w="8510" w:type="dxa"/>
            <w:tcBorders>
              <w:top w:val="single" w:sz="4" w:space="0" w:color="000000"/>
              <w:left w:val="single" w:sz="4" w:space="0" w:color="000000"/>
              <w:bottom w:val="single" w:sz="4" w:space="0" w:color="000000"/>
              <w:right w:val="single" w:sz="4" w:space="0" w:color="000000"/>
            </w:tcBorders>
            <w:hideMark/>
          </w:tcPr>
          <w:p w14:paraId="5FE96389" w14:textId="77777777" w:rsidR="003A4C0B" w:rsidRPr="00732F09" w:rsidRDefault="003A4C0B" w:rsidP="000B72BD">
            <w:pPr>
              <w:jc w:val="both"/>
              <w:rPr>
                <w:rFonts w:ascii="Times New Roman" w:hAnsi="Times New Roman" w:cs="Times New Roman"/>
                <w:b/>
              </w:rPr>
            </w:pPr>
            <w:r w:rsidRPr="00732F09">
              <w:rPr>
                <w:rFonts w:ascii="Times New Roman" w:hAnsi="Times New Roman" w:cs="Times New Roman"/>
                <w:b/>
              </w:rPr>
              <w:t>Содержание учебного материала</w:t>
            </w: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179C5FBB" w14:textId="77777777" w:rsidR="003A4C0B" w:rsidRPr="00732F09" w:rsidRDefault="003A4C0B" w:rsidP="000B72BD">
            <w:pPr>
              <w:jc w:val="center"/>
              <w:rPr>
                <w:rFonts w:ascii="Times New Roman" w:hAnsi="Times New Roman" w:cs="Times New Roman"/>
                <w:b/>
              </w:rPr>
            </w:pPr>
            <w:r w:rsidRPr="00732F09">
              <w:rPr>
                <w:rFonts w:ascii="Times New Roman" w:hAnsi="Times New Roman" w:cs="Times New Roman"/>
                <w:b/>
              </w:rPr>
              <w:t>4</w:t>
            </w:r>
          </w:p>
        </w:tc>
        <w:tc>
          <w:tcPr>
            <w:tcW w:w="1980" w:type="dxa"/>
            <w:vMerge w:val="restart"/>
            <w:tcBorders>
              <w:top w:val="single" w:sz="4" w:space="0" w:color="000000"/>
              <w:left w:val="single" w:sz="4" w:space="0" w:color="000000"/>
              <w:bottom w:val="single" w:sz="4" w:space="0" w:color="000000"/>
              <w:right w:val="single" w:sz="4" w:space="0" w:color="000000"/>
            </w:tcBorders>
            <w:hideMark/>
          </w:tcPr>
          <w:p w14:paraId="65113E0E" w14:textId="77777777" w:rsidR="003A4C0B" w:rsidRPr="00732F09" w:rsidRDefault="003A4C0B" w:rsidP="000B72BD">
            <w:pPr>
              <w:jc w:val="center"/>
              <w:rPr>
                <w:rFonts w:ascii="Times New Roman" w:hAnsi="Times New Roman" w:cs="Times New Roman"/>
              </w:rPr>
            </w:pPr>
            <w:r w:rsidRPr="00732F09">
              <w:rPr>
                <w:rFonts w:ascii="Times New Roman" w:hAnsi="Times New Roman" w:cs="Times New Roman"/>
              </w:rPr>
              <w:t>ОК 01, 02, 04,06, 07</w:t>
            </w:r>
          </w:p>
          <w:p w14:paraId="618696F8" w14:textId="77777777" w:rsidR="003A4C0B" w:rsidRPr="00732F09" w:rsidRDefault="003A4C0B" w:rsidP="000B72BD">
            <w:pPr>
              <w:jc w:val="center"/>
              <w:rPr>
                <w:rFonts w:ascii="Times New Roman" w:hAnsi="Times New Roman" w:cs="Times New Roman"/>
                <w:b/>
              </w:rPr>
            </w:pPr>
            <w:r w:rsidRPr="00732F09">
              <w:rPr>
                <w:rFonts w:ascii="Times New Roman" w:hAnsi="Times New Roman" w:cs="Times New Roman"/>
              </w:rPr>
              <w:t>ПК 1.3</w:t>
            </w:r>
          </w:p>
        </w:tc>
      </w:tr>
      <w:tr w:rsidR="003A4C0B" w:rsidRPr="00732F09" w14:paraId="6ED76553" w14:textId="77777777" w:rsidTr="000B72BD">
        <w:trPr>
          <w:trHeight w:val="20"/>
        </w:trPr>
        <w:tc>
          <w:tcPr>
            <w:tcW w:w="14821" w:type="dxa"/>
            <w:vMerge/>
            <w:tcBorders>
              <w:top w:val="single" w:sz="4" w:space="0" w:color="000000"/>
              <w:left w:val="single" w:sz="4" w:space="0" w:color="000000"/>
              <w:bottom w:val="single" w:sz="4" w:space="0" w:color="000000"/>
              <w:right w:val="single" w:sz="4" w:space="0" w:color="000000"/>
            </w:tcBorders>
            <w:vAlign w:val="center"/>
            <w:hideMark/>
          </w:tcPr>
          <w:p w14:paraId="45CF561D" w14:textId="77777777" w:rsidR="003A4C0B" w:rsidRPr="00732F09" w:rsidRDefault="003A4C0B" w:rsidP="000B72BD">
            <w:pPr>
              <w:rPr>
                <w:rFonts w:ascii="Times New Roman" w:hAnsi="Times New Roman" w:cs="Times New Roman"/>
                <w:b/>
                <w:sz w:val="24"/>
              </w:rPr>
            </w:pPr>
          </w:p>
        </w:tc>
        <w:tc>
          <w:tcPr>
            <w:tcW w:w="8510" w:type="dxa"/>
            <w:tcBorders>
              <w:top w:val="single" w:sz="4" w:space="0" w:color="000000"/>
              <w:left w:val="single" w:sz="4" w:space="0" w:color="000000"/>
              <w:bottom w:val="single" w:sz="4" w:space="0" w:color="000000"/>
              <w:right w:val="single" w:sz="4" w:space="0" w:color="000000"/>
            </w:tcBorders>
            <w:hideMark/>
          </w:tcPr>
          <w:p w14:paraId="3E27618A" w14:textId="77777777" w:rsidR="003A4C0B" w:rsidRPr="00732F09" w:rsidRDefault="003A4C0B" w:rsidP="000B72BD">
            <w:pPr>
              <w:ind w:firstLine="176"/>
              <w:rPr>
                <w:rFonts w:ascii="Times New Roman" w:hAnsi="Times New Roman" w:cs="Times New Roman"/>
              </w:rPr>
            </w:pPr>
            <w:r w:rsidRPr="00732F09">
              <w:rPr>
                <w:rFonts w:ascii="Times New Roman" w:hAnsi="Times New Roman" w:cs="Times New Roman"/>
              </w:rPr>
              <w:t>Основы общевойскового боя. Основные понятия общевойскового боя (бой, удар, огонь, маневр). Виды маневра. Походный, предбоевой и боевой порядок действия подразделений. Оборона, ее задачи и принципы. Наступление, задачи и способы</w:t>
            </w: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07D5BE28" w14:textId="77777777" w:rsidR="003A4C0B" w:rsidRPr="00732F09" w:rsidRDefault="003A4C0B" w:rsidP="000B72BD">
            <w:pPr>
              <w:jc w:val="center"/>
              <w:rPr>
                <w:rFonts w:ascii="Times New Roman" w:hAnsi="Times New Roman" w:cs="Times New Roman"/>
                <w:sz w:val="24"/>
              </w:rPr>
            </w:pPr>
            <w:r w:rsidRPr="00732F09">
              <w:rPr>
                <w:rFonts w:ascii="Times New Roman" w:hAnsi="Times New Roman" w:cs="Times New Roman"/>
              </w:rPr>
              <w:t>4</w:t>
            </w:r>
          </w:p>
        </w:tc>
        <w:tc>
          <w:tcPr>
            <w:tcW w:w="1980" w:type="dxa"/>
            <w:vMerge/>
            <w:tcBorders>
              <w:top w:val="single" w:sz="4" w:space="0" w:color="000000"/>
              <w:left w:val="single" w:sz="4" w:space="0" w:color="000000"/>
              <w:bottom w:val="single" w:sz="4" w:space="0" w:color="000000"/>
              <w:right w:val="single" w:sz="4" w:space="0" w:color="000000"/>
            </w:tcBorders>
            <w:vAlign w:val="center"/>
            <w:hideMark/>
          </w:tcPr>
          <w:p w14:paraId="2DECC1E6" w14:textId="77777777" w:rsidR="003A4C0B" w:rsidRPr="00732F09" w:rsidRDefault="003A4C0B" w:rsidP="000B72BD">
            <w:pPr>
              <w:rPr>
                <w:rFonts w:ascii="Times New Roman" w:hAnsi="Times New Roman" w:cs="Times New Roman"/>
                <w:b/>
                <w:sz w:val="24"/>
              </w:rPr>
            </w:pPr>
          </w:p>
        </w:tc>
      </w:tr>
      <w:tr w:rsidR="003A4C0B" w:rsidRPr="00732F09" w14:paraId="287C051C" w14:textId="77777777" w:rsidTr="000B72BD">
        <w:trPr>
          <w:trHeight w:val="20"/>
        </w:trPr>
        <w:tc>
          <w:tcPr>
            <w:tcW w:w="14821" w:type="dxa"/>
            <w:vMerge/>
            <w:tcBorders>
              <w:top w:val="single" w:sz="4" w:space="0" w:color="000000"/>
              <w:left w:val="single" w:sz="4" w:space="0" w:color="000000"/>
              <w:bottom w:val="single" w:sz="4" w:space="0" w:color="000000"/>
              <w:right w:val="single" w:sz="4" w:space="0" w:color="000000"/>
            </w:tcBorders>
            <w:vAlign w:val="center"/>
            <w:hideMark/>
          </w:tcPr>
          <w:p w14:paraId="58571A03" w14:textId="77777777" w:rsidR="003A4C0B" w:rsidRPr="00732F09" w:rsidRDefault="003A4C0B" w:rsidP="000B72BD">
            <w:pPr>
              <w:rPr>
                <w:rFonts w:ascii="Times New Roman" w:hAnsi="Times New Roman" w:cs="Times New Roman"/>
                <w:b/>
                <w:sz w:val="24"/>
              </w:rPr>
            </w:pPr>
          </w:p>
        </w:tc>
        <w:tc>
          <w:tcPr>
            <w:tcW w:w="8510" w:type="dxa"/>
            <w:tcBorders>
              <w:top w:val="single" w:sz="4" w:space="0" w:color="000000"/>
              <w:left w:val="single" w:sz="4" w:space="0" w:color="000000"/>
              <w:bottom w:val="single" w:sz="4" w:space="0" w:color="000000"/>
              <w:right w:val="single" w:sz="4" w:space="0" w:color="000000"/>
            </w:tcBorders>
            <w:hideMark/>
          </w:tcPr>
          <w:p w14:paraId="208DBE7B" w14:textId="77777777" w:rsidR="003A4C0B" w:rsidRPr="00732F09" w:rsidRDefault="003A4C0B" w:rsidP="000B72BD">
            <w:pPr>
              <w:jc w:val="both"/>
              <w:rPr>
                <w:rFonts w:ascii="Times New Roman" w:hAnsi="Times New Roman" w:cs="Times New Roman"/>
                <w:b/>
              </w:rPr>
            </w:pPr>
            <w:r w:rsidRPr="00732F09">
              <w:rPr>
                <w:rFonts w:ascii="Times New Roman" w:hAnsi="Times New Roman" w:cs="Times New Roman"/>
                <w:b/>
              </w:rPr>
              <w:t>Самостоятельная работа обучающихся</w:t>
            </w:r>
            <w:r w:rsidRPr="00732F09">
              <w:rPr>
                <w:rFonts w:ascii="Times New Roman" w:hAnsi="Times New Roman" w:cs="Times New Roman"/>
              </w:rPr>
              <w:t>*</w:t>
            </w:r>
          </w:p>
        </w:tc>
        <w:tc>
          <w:tcPr>
            <w:tcW w:w="1953" w:type="dxa"/>
            <w:tcBorders>
              <w:top w:val="single" w:sz="4" w:space="0" w:color="000000"/>
              <w:left w:val="single" w:sz="4" w:space="0" w:color="000000"/>
              <w:bottom w:val="single" w:sz="4" w:space="0" w:color="000000"/>
              <w:right w:val="single" w:sz="4" w:space="0" w:color="000000"/>
            </w:tcBorders>
            <w:vAlign w:val="center"/>
          </w:tcPr>
          <w:p w14:paraId="78D142E8" w14:textId="77777777" w:rsidR="003A4C0B" w:rsidRPr="00732F09" w:rsidRDefault="003A4C0B" w:rsidP="000B72BD">
            <w:pPr>
              <w:jc w:val="center"/>
              <w:rPr>
                <w:rFonts w:ascii="Times New Roman" w:hAnsi="Times New Roman" w:cs="Times New Roman"/>
              </w:rPr>
            </w:pPr>
          </w:p>
        </w:tc>
        <w:tc>
          <w:tcPr>
            <w:tcW w:w="1980" w:type="dxa"/>
            <w:vMerge/>
            <w:tcBorders>
              <w:top w:val="single" w:sz="4" w:space="0" w:color="000000"/>
              <w:left w:val="single" w:sz="4" w:space="0" w:color="000000"/>
              <w:bottom w:val="single" w:sz="4" w:space="0" w:color="000000"/>
              <w:right w:val="single" w:sz="4" w:space="0" w:color="000000"/>
            </w:tcBorders>
            <w:vAlign w:val="center"/>
            <w:hideMark/>
          </w:tcPr>
          <w:p w14:paraId="0F00B066" w14:textId="77777777" w:rsidR="003A4C0B" w:rsidRPr="00732F09" w:rsidRDefault="003A4C0B" w:rsidP="000B72BD">
            <w:pPr>
              <w:rPr>
                <w:rFonts w:ascii="Times New Roman" w:hAnsi="Times New Roman" w:cs="Times New Roman"/>
                <w:b/>
                <w:sz w:val="24"/>
              </w:rPr>
            </w:pPr>
          </w:p>
        </w:tc>
      </w:tr>
      <w:tr w:rsidR="003A4C0B" w:rsidRPr="00732F09" w14:paraId="693F884C" w14:textId="77777777" w:rsidTr="000B72BD">
        <w:trPr>
          <w:trHeight w:val="20"/>
        </w:trPr>
        <w:tc>
          <w:tcPr>
            <w:tcW w:w="2378" w:type="dxa"/>
            <w:vMerge w:val="restart"/>
            <w:tcBorders>
              <w:top w:val="single" w:sz="4" w:space="0" w:color="000000"/>
              <w:left w:val="single" w:sz="4" w:space="0" w:color="000000"/>
              <w:bottom w:val="single" w:sz="4" w:space="0" w:color="000000"/>
              <w:right w:val="single" w:sz="4" w:space="0" w:color="000000"/>
            </w:tcBorders>
            <w:hideMark/>
          </w:tcPr>
          <w:p w14:paraId="38DCC4A9" w14:textId="77777777" w:rsidR="003A4C0B" w:rsidRPr="00732F09" w:rsidRDefault="003A4C0B" w:rsidP="000B72BD">
            <w:pPr>
              <w:rPr>
                <w:rFonts w:ascii="Times New Roman" w:hAnsi="Times New Roman" w:cs="Times New Roman"/>
                <w:b/>
              </w:rPr>
            </w:pPr>
            <w:r w:rsidRPr="00732F09">
              <w:rPr>
                <w:rFonts w:ascii="Times New Roman" w:hAnsi="Times New Roman" w:cs="Times New Roman"/>
                <w:b/>
              </w:rPr>
              <w:t>Тема 2.6. Основы военной топографии</w:t>
            </w:r>
          </w:p>
        </w:tc>
        <w:tc>
          <w:tcPr>
            <w:tcW w:w="8510" w:type="dxa"/>
            <w:tcBorders>
              <w:top w:val="single" w:sz="4" w:space="0" w:color="000000"/>
              <w:left w:val="single" w:sz="4" w:space="0" w:color="000000"/>
              <w:bottom w:val="single" w:sz="4" w:space="0" w:color="000000"/>
              <w:right w:val="single" w:sz="4" w:space="0" w:color="000000"/>
            </w:tcBorders>
            <w:hideMark/>
          </w:tcPr>
          <w:p w14:paraId="087157CC" w14:textId="77777777" w:rsidR="003A4C0B" w:rsidRPr="00732F09" w:rsidRDefault="003A4C0B" w:rsidP="000B72BD">
            <w:pPr>
              <w:jc w:val="both"/>
              <w:rPr>
                <w:rFonts w:ascii="Times New Roman" w:hAnsi="Times New Roman" w:cs="Times New Roman"/>
                <w:b/>
              </w:rPr>
            </w:pPr>
            <w:r w:rsidRPr="00732F09">
              <w:rPr>
                <w:rFonts w:ascii="Times New Roman" w:hAnsi="Times New Roman" w:cs="Times New Roman"/>
                <w:b/>
              </w:rPr>
              <w:t>Содержание учебного материала</w:t>
            </w: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7F41DCC3" w14:textId="77777777" w:rsidR="003A4C0B" w:rsidRPr="00732F09" w:rsidRDefault="003A4C0B" w:rsidP="000B72BD">
            <w:pPr>
              <w:jc w:val="center"/>
              <w:rPr>
                <w:rFonts w:ascii="Times New Roman" w:hAnsi="Times New Roman" w:cs="Times New Roman"/>
                <w:b/>
              </w:rPr>
            </w:pPr>
            <w:r w:rsidRPr="00732F09">
              <w:rPr>
                <w:rFonts w:ascii="Times New Roman" w:hAnsi="Times New Roman" w:cs="Times New Roman"/>
                <w:b/>
              </w:rPr>
              <w:t>4</w:t>
            </w:r>
          </w:p>
        </w:tc>
        <w:tc>
          <w:tcPr>
            <w:tcW w:w="1980" w:type="dxa"/>
            <w:vMerge w:val="restart"/>
            <w:tcBorders>
              <w:top w:val="single" w:sz="4" w:space="0" w:color="000000"/>
              <w:left w:val="single" w:sz="4" w:space="0" w:color="000000"/>
              <w:bottom w:val="single" w:sz="4" w:space="0" w:color="000000"/>
              <w:right w:val="single" w:sz="4" w:space="0" w:color="000000"/>
            </w:tcBorders>
            <w:hideMark/>
          </w:tcPr>
          <w:p w14:paraId="1CBF12C3" w14:textId="77777777" w:rsidR="003A4C0B" w:rsidRPr="00732F09" w:rsidRDefault="003A4C0B" w:rsidP="000B72BD">
            <w:pPr>
              <w:jc w:val="center"/>
              <w:rPr>
                <w:rFonts w:ascii="Times New Roman" w:hAnsi="Times New Roman" w:cs="Times New Roman"/>
                <w:b/>
              </w:rPr>
            </w:pPr>
            <w:r w:rsidRPr="00732F09">
              <w:rPr>
                <w:rFonts w:ascii="Times New Roman" w:hAnsi="Times New Roman" w:cs="Times New Roman"/>
              </w:rPr>
              <w:t>ОК 01, 02, 04, 07</w:t>
            </w:r>
          </w:p>
        </w:tc>
      </w:tr>
      <w:tr w:rsidR="003A4C0B" w:rsidRPr="00732F09" w14:paraId="43ECB38A" w14:textId="77777777" w:rsidTr="000B72BD">
        <w:trPr>
          <w:trHeight w:val="20"/>
        </w:trPr>
        <w:tc>
          <w:tcPr>
            <w:tcW w:w="14821" w:type="dxa"/>
            <w:vMerge/>
            <w:tcBorders>
              <w:top w:val="single" w:sz="4" w:space="0" w:color="000000"/>
              <w:left w:val="single" w:sz="4" w:space="0" w:color="000000"/>
              <w:bottom w:val="single" w:sz="4" w:space="0" w:color="000000"/>
              <w:right w:val="single" w:sz="4" w:space="0" w:color="000000"/>
            </w:tcBorders>
            <w:vAlign w:val="center"/>
            <w:hideMark/>
          </w:tcPr>
          <w:p w14:paraId="455CB40F" w14:textId="77777777" w:rsidR="003A4C0B" w:rsidRPr="00732F09" w:rsidRDefault="003A4C0B" w:rsidP="000B72BD">
            <w:pPr>
              <w:rPr>
                <w:rFonts w:ascii="Times New Roman" w:hAnsi="Times New Roman" w:cs="Times New Roman"/>
                <w:b/>
                <w:sz w:val="24"/>
              </w:rPr>
            </w:pPr>
          </w:p>
        </w:tc>
        <w:tc>
          <w:tcPr>
            <w:tcW w:w="8510" w:type="dxa"/>
            <w:tcBorders>
              <w:top w:val="single" w:sz="4" w:space="0" w:color="000000"/>
              <w:left w:val="single" w:sz="4" w:space="0" w:color="000000"/>
              <w:bottom w:val="single" w:sz="4" w:space="0" w:color="000000"/>
              <w:right w:val="single" w:sz="4" w:space="0" w:color="000000"/>
            </w:tcBorders>
            <w:hideMark/>
          </w:tcPr>
          <w:p w14:paraId="1074853C" w14:textId="77777777" w:rsidR="003A4C0B" w:rsidRPr="00732F09" w:rsidRDefault="003A4C0B" w:rsidP="000B72BD">
            <w:pPr>
              <w:ind w:firstLine="176"/>
              <w:jc w:val="both"/>
              <w:rPr>
                <w:rFonts w:ascii="Times New Roman" w:hAnsi="Times New Roman" w:cs="Times New Roman"/>
              </w:rPr>
            </w:pPr>
            <w:r w:rsidRPr="00732F09">
              <w:rPr>
                <w:rFonts w:ascii="Times New Roman" w:hAnsi="Times New Roman" w:cs="Times New Roman"/>
              </w:rPr>
              <w:t>Местность как элемент боевой обстановки. Тактические свойства местности, основные её разновидности и влияние на боевые действия войск. Сезонные изменения тактических свойств местности. Типы укрытий на разных типах местности (горная, степь, лес и т.д.)</w:t>
            </w: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612803D8" w14:textId="77777777" w:rsidR="003A4C0B" w:rsidRPr="00732F09" w:rsidRDefault="003A4C0B" w:rsidP="000B72BD">
            <w:pPr>
              <w:jc w:val="center"/>
              <w:rPr>
                <w:rFonts w:ascii="Times New Roman" w:hAnsi="Times New Roman" w:cs="Times New Roman"/>
                <w:sz w:val="24"/>
              </w:rPr>
            </w:pPr>
            <w:r w:rsidRPr="00732F09">
              <w:rPr>
                <w:rFonts w:ascii="Times New Roman" w:hAnsi="Times New Roman" w:cs="Times New Roman"/>
              </w:rPr>
              <w:t>4</w:t>
            </w:r>
          </w:p>
        </w:tc>
        <w:tc>
          <w:tcPr>
            <w:tcW w:w="1980" w:type="dxa"/>
            <w:vMerge/>
            <w:tcBorders>
              <w:top w:val="single" w:sz="4" w:space="0" w:color="000000"/>
              <w:left w:val="single" w:sz="4" w:space="0" w:color="000000"/>
              <w:bottom w:val="single" w:sz="4" w:space="0" w:color="000000"/>
              <w:right w:val="single" w:sz="4" w:space="0" w:color="000000"/>
            </w:tcBorders>
            <w:vAlign w:val="center"/>
            <w:hideMark/>
          </w:tcPr>
          <w:p w14:paraId="57286662" w14:textId="77777777" w:rsidR="003A4C0B" w:rsidRPr="00732F09" w:rsidRDefault="003A4C0B" w:rsidP="000B72BD">
            <w:pPr>
              <w:rPr>
                <w:rFonts w:ascii="Times New Roman" w:hAnsi="Times New Roman" w:cs="Times New Roman"/>
                <w:b/>
                <w:sz w:val="24"/>
              </w:rPr>
            </w:pPr>
          </w:p>
        </w:tc>
      </w:tr>
      <w:tr w:rsidR="003A4C0B" w:rsidRPr="00732F09" w14:paraId="2C3526AF" w14:textId="77777777" w:rsidTr="000B72BD">
        <w:trPr>
          <w:trHeight w:val="20"/>
        </w:trPr>
        <w:tc>
          <w:tcPr>
            <w:tcW w:w="14821" w:type="dxa"/>
            <w:vMerge/>
            <w:tcBorders>
              <w:top w:val="single" w:sz="4" w:space="0" w:color="000000"/>
              <w:left w:val="single" w:sz="4" w:space="0" w:color="000000"/>
              <w:bottom w:val="single" w:sz="4" w:space="0" w:color="000000"/>
              <w:right w:val="single" w:sz="4" w:space="0" w:color="000000"/>
            </w:tcBorders>
            <w:vAlign w:val="center"/>
            <w:hideMark/>
          </w:tcPr>
          <w:p w14:paraId="6AB08B39" w14:textId="77777777" w:rsidR="003A4C0B" w:rsidRPr="00732F09" w:rsidRDefault="003A4C0B" w:rsidP="000B72BD">
            <w:pPr>
              <w:rPr>
                <w:rFonts w:ascii="Times New Roman" w:hAnsi="Times New Roman" w:cs="Times New Roman"/>
                <w:b/>
                <w:sz w:val="24"/>
              </w:rPr>
            </w:pPr>
          </w:p>
        </w:tc>
        <w:tc>
          <w:tcPr>
            <w:tcW w:w="8510" w:type="dxa"/>
            <w:tcBorders>
              <w:top w:val="single" w:sz="4" w:space="0" w:color="000000"/>
              <w:left w:val="single" w:sz="4" w:space="0" w:color="000000"/>
              <w:bottom w:val="single" w:sz="4" w:space="0" w:color="000000"/>
              <w:right w:val="single" w:sz="4" w:space="0" w:color="000000"/>
            </w:tcBorders>
            <w:hideMark/>
          </w:tcPr>
          <w:p w14:paraId="11D9FE99" w14:textId="77777777" w:rsidR="003A4C0B" w:rsidRPr="00732F09" w:rsidRDefault="003A4C0B" w:rsidP="000B72BD">
            <w:pPr>
              <w:jc w:val="both"/>
              <w:rPr>
                <w:rFonts w:ascii="Times New Roman" w:hAnsi="Times New Roman" w:cs="Times New Roman"/>
                <w:b/>
              </w:rPr>
            </w:pPr>
            <w:r w:rsidRPr="00732F09">
              <w:rPr>
                <w:rFonts w:ascii="Times New Roman" w:hAnsi="Times New Roman" w:cs="Times New Roman"/>
                <w:b/>
              </w:rPr>
              <w:t>Самостоятельная работа обучающихся</w:t>
            </w:r>
            <w:r w:rsidRPr="00732F09">
              <w:rPr>
                <w:rFonts w:ascii="Times New Roman" w:hAnsi="Times New Roman" w:cs="Times New Roman"/>
              </w:rPr>
              <w:t>*</w:t>
            </w:r>
          </w:p>
        </w:tc>
        <w:tc>
          <w:tcPr>
            <w:tcW w:w="1953" w:type="dxa"/>
            <w:tcBorders>
              <w:top w:val="single" w:sz="4" w:space="0" w:color="000000"/>
              <w:left w:val="single" w:sz="4" w:space="0" w:color="000000"/>
              <w:bottom w:val="single" w:sz="4" w:space="0" w:color="000000"/>
              <w:right w:val="single" w:sz="4" w:space="0" w:color="000000"/>
            </w:tcBorders>
            <w:vAlign w:val="center"/>
          </w:tcPr>
          <w:p w14:paraId="7308F4D7" w14:textId="77777777" w:rsidR="003A4C0B" w:rsidRPr="00732F09" w:rsidRDefault="003A4C0B" w:rsidP="000B72BD">
            <w:pPr>
              <w:jc w:val="center"/>
              <w:rPr>
                <w:rFonts w:ascii="Times New Roman" w:hAnsi="Times New Roman" w:cs="Times New Roman"/>
                <w:b/>
              </w:rPr>
            </w:pPr>
          </w:p>
        </w:tc>
        <w:tc>
          <w:tcPr>
            <w:tcW w:w="1980" w:type="dxa"/>
            <w:vMerge/>
            <w:tcBorders>
              <w:top w:val="single" w:sz="4" w:space="0" w:color="000000"/>
              <w:left w:val="single" w:sz="4" w:space="0" w:color="000000"/>
              <w:bottom w:val="single" w:sz="4" w:space="0" w:color="000000"/>
              <w:right w:val="single" w:sz="4" w:space="0" w:color="000000"/>
            </w:tcBorders>
            <w:vAlign w:val="center"/>
            <w:hideMark/>
          </w:tcPr>
          <w:p w14:paraId="39A5E453" w14:textId="77777777" w:rsidR="003A4C0B" w:rsidRPr="00732F09" w:rsidRDefault="003A4C0B" w:rsidP="000B72BD">
            <w:pPr>
              <w:rPr>
                <w:rFonts w:ascii="Times New Roman" w:hAnsi="Times New Roman" w:cs="Times New Roman"/>
                <w:b/>
                <w:sz w:val="24"/>
              </w:rPr>
            </w:pPr>
          </w:p>
        </w:tc>
      </w:tr>
      <w:tr w:rsidR="003A4C0B" w:rsidRPr="00732F09" w14:paraId="7B89924C" w14:textId="77777777" w:rsidTr="000B72BD">
        <w:trPr>
          <w:trHeight w:val="20"/>
        </w:trPr>
        <w:tc>
          <w:tcPr>
            <w:tcW w:w="2378" w:type="dxa"/>
            <w:vMerge w:val="restart"/>
            <w:tcBorders>
              <w:top w:val="single" w:sz="4" w:space="0" w:color="000000"/>
              <w:left w:val="single" w:sz="4" w:space="0" w:color="000000"/>
              <w:bottom w:val="single" w:sz="4" w:space="0" w:color="000000"/>
              <w:right w:val="single" w:sz="4" w:space="0" w:color="000000"/>
            </w:tcBorders>
            <w:hideMark/>
          </w:tcPr>
          <w:p w14:paraId="0E19DBF2" w14:textId="77777777" w:rsidR="003A4C0B" w:rsidRPr="00732F09" w:rsidRDefault="003A4C0B" w:rsidP="000B72BD">
            <w:pPr>
              <w:rPr>
                <w:rFonts w:ascii="Times New Roman" w:hAnsi="Times New Roman" w:cs="Times New Roman"/>
                <w:b/>
              </w:rPr>
            </w:pPr>
            <w:r w:rsidRPr="00732F09">
              <w:rPr>
                <w:rFonts w:ascii="Times New Roman" w:hAnsi="Times New Roman" w:cs="Times New Roman"/>
                <w:b/>
              </w:rPr>
              <w:t>Тема 2.7. Основы инженерной подготовки</w:t>
            </w:r>
          </w:p>
        </w:tc>
        <w:tc>
          <w:tcPr>
            <w:tcW w:w="8510" w:type="dxa"/>
            <w:tcBorders>
              <w:top w:val="single" w:sz="4" w:space="0" w:color="000000"/>
              <w:left w:val="single" w:sz="4" w:space="0" w:color="000000"/>
              <w:bottom w:val="single" w:sz="4" w:space="0" w:color="000000"/>
              <w:right w:val="single" w:sz="4" w:space="0" w:color="000000"/>
            </w:tcBorders>
            <w:hideMark/>
          </w:tcPr>
          <w:p w14:paraId="11179AA0" w14:textId="77777777" w:rsidR="003A4C0B" w:rsidRPr="00732F09" w:rsidRDefault="003A4C0B" w:rsidP="000B72BD">
            <w:pPr>
              <w:jc w:val="both"/>
              <w:rPr>
                <w:rFonts w:ascii="Times New Roman" w:hAnsi="Times New Roman" w:cs="Times New Roman"/>
                <w:b/>
              </w:rPr>
            </w:pPr>
            <w:r w:rsidRPr="00732F09">
              <w:rPr>
                <w:rFonts w:ascii="Times New Roman" w:hAnsi="Times New Roman" w:cs="Times New Roman"/>
                <w:b/>
              </w:rPr>
              <w:t>Содержание учебного материала</w:t>
            </w: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51939915" w14:textId="77777777" w:rsidR="003A4C0B" w:rsidRPr="00732F09" w:rsidRDefault="003A4C0B" w:rsidP="000B72BD">
            <w:pPr>
              <w:jc w:val="center"/>
              <w:rPr>
                <w:rFonts w:ascii="Times New Roman" w:hAnsi="Times New Roman" w:cs="Times New Roman"/>
                <w:b/>
              </w:rPr>
            </w:pPr>
            <w:r w:rsidRPr="00732F09">
              <w:rPr>
                <w:rFonts w:ascii="Times New Roman" w:hAnsi="Times New Roman" w:cs="Times New Roman"/>
                <w:b/>
              </w:rPr>
              <w:t>4</w:t>
            </w:r>
          </w:p>
        </w:tc>
        <w:tc>
          <w:tcPr>
            <w:tcW w:w="1980" w:type="dxa"/>
            <w:vMerge w:val="restart"/>
            <w:tcBorders>
              <w:top w:val="single" w:sz="4" w:space="0" w:color="000000"/>
              <w:left w:val="single" w:sz="4" w:space="0" w:color="000000"/>
              <w:bottom w:val="single" w:sz="4" w:space="0" w:color="000000"/>
              <w:right w:val="single" w:sz="4" w:space="0" w:color="000000"/>
            </w:tcBorders>
            <w:hideMark/>
          </w:tcPr>
          <w:p w14:paraId="266493DF" w14:textId="77777777" w:rsidR="003A4C0B" w:rsidRPr="00732F09" w:rsidRDefault="003A4C0B" w:rsidP="000B72BD">
            <w:pPr>
              <w:jc w:val="center"/>
              <w:rPr>
                <w:rFonts w:ascii="Times New Roman" w:hAnsi="Times New Roman" w:cs="Times New Roman"/>
                <w:b/>
              </w:rPr>
            </w:pPr>
            <w:r w:rsidRPr="00732F09">
              <w:rPr>
                <w:rFonts w:ascii="Times New Roman" w:hAnsi="Times New Roman" w:cs="Times New Roman"/>
              </w:rPr>
              <w:t>ОК 01, 02, 04,06, 07</w:t>
            </w:r>
          </w:p>
        </w:tc>
      </w:tr>
      <w:tr w:rsidR="003A4C0B" w:rsidRPr="00732F09" w14:paraId="114556EF" w14:textId="77777777" w:rsidTr="000B72BD">
        <w:trPr>
          <w:trHeight w:val="20"/>
        </w:trPr>
        <w:tc>
          <w:tcPr>
            <w:tcW w:w="14821" w:type="dxa"/>
            <w:vMerge/>
            <w:tcBorders>
              <w:top w:val="single" w:sz="4" w:space="0" w:color="000000"/>
              <w:left w:val="single" w:sz="4" w:space="0" w:color="000000"/>
              <w:bottom w:val="single" w:sz="4" w:space="0" w:color="000000"/>
              <w:right w:val="single" w:sz="4" w:space="0" w:color="000000"/>
            </w:tcBorders>
            <w:vAlign w:val="center"/>
            <w:hideMark/>
          </w:tcPr>
          <w:p w14:paraId="67BE67F7" w14:textId="77777777" w:rsidR="003A4C0B" w:rsidRPr="00732F09" w:rsidRDefault="003A4C0B" w:rsidP="000B72BD">
            <w:pPr>
              <w:rPr>
                <w:rFonts w:ascii="Times New Roman" w:hAnsi="Times New Roman" w:cs="Times New Roman"/>
                <w:b/>
                <w:sz w:val="24"/>
              </w:rPr>
            </w:pPr>
          </w:p>
        </w:tc>
        <w:tc>
          <w:tcPr>
            <w:tcW w:w="8510" w:type="dxa"/>
            <w:tcBorders>
              <w:top w:val="single" w:sz="4" w:space="0" w:color="000000"/>
              <w:left w:val="single" w:sz="4" w:space="0" w:color="000000"/>
              <w:bottom w:val="single" w:sz="4" w:space="0" w:color="000000"/>
              <w:right w:val="single" w:sz="4" w:space="0" w:color="000000"/>
            </w:tcBorders>
            <w:hideMark/>
          </w:tcPr>
          <w:p w14:paraId="0EA76066" w14:textId="77777777" w:rsidR="003A4C0B" w:rsidRPr="00732F09" w:rsidRDefault="003A4C0B" w:rsidP="000B72BD">
            <w:pPr>
              <w:ind w:firstLine="176"/>
              <w:jc w:val="both"/>
              <w:rPr>
                <w:rFonts w:ascii="Times New Roman" w:hAnsi="Times New Roman" w:cs="Times New Roman"/>
              </w:rPr>
            </w:pPr>
            <w:r w:rsidRPr="00732F09">
              <w:rPr>
                <w:rFonts w:ascii="Times New Roman" w:hAnsi="Times New Roman" w:cs="Times New Roman"/>
              </w:rPr>
              <w:t>Порядок оборудования позиции отделения. Назначение, размеры и последовательность оборудования окопа для стрелка. Шанцевый инструмент, его назначение, применение и сбережение</w:t>
            </w: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4629F196" w14:textId="77777777" w:rsidR="003A4C0B" w:rsidRPr="00732F09" w:rsidRDefault="003A4C0B" w:rsidP="000B72BD">
            <w:pPr>
              <w:jc w:val="center"/>
              <w:rPr>
                <w:rFonts w:ascii="Times New Roman" w:hAnsi="Times New Roman" w:cs="Times New Roman"/>
                <w:sz w:val="24"/>
              </w:rPr>
            </w:pPr>
            <w:r w:rsidRPr="00732F09">
              <w:rPr>
                <w:rFonts w:ascii="Times New Roman" w:hAnsi="Times New Roman" w:cs="Times New Roman"/>
              </w:rPr>
              <w:t>4</w:t>
            </w:r>
          </w:p>
        </w:tc>
        <w:tc>
          <w:tcPr>
            <w:tcW w:w="1980" w:type="dxa"/>
            <w:vMerge/>
            <w:tcBorders>
              <w:top w:val="single" w:sz="4" w:space="0" w:color="000000"/>
              <w:left w:val="single" w:sz="4" w:space="0" w:color="000000"/>
              <w:bottom w:val="single" w:sz="4" w:space="0" w:color="000000"/>
              <w:right w:val="single" w:sz="4" w:space="0" w:color="000000"/>
            </w:tcBorders>
            <w:vAlign w:val="center"/>
            <w:hideMark/>
          </w:tcPr>
          <w:p w14:paraId="5225DABD" w14:textId="77777777" w:rsidR="003A4C0B" w:rsidRPr="00732F09" w:rsidRDefault="003A4C0B" w:rsidP="000B72BD">
            <w:pPr>
              <w:rPr>
                <w:rFonts w:ascii="Times New Roman" w:hAnsi="Times New Roman" w:cs="Times New Roman"/>
                <w:b/>
                <w:sz w:val="24"/>
              </w:rPr>
            </w:pPr>
          </w:p>
        </w:tc>
      </w:tr>
      <w:tr w:rsidR="003A4C0B" w:rsidRPr="00732F09" w14:paraId="76A20C1A" w14:textId="77777777" w:rsidTr="000B72BD">
        <w:trPr>
          <w:trHeight w:val="20"/>
        </w:trPr>
        <w:tc>
          <w:tcPr>
            <w:tcW w:w="14821" w:type="dxa"/>
            <w:vMerge/>
            <w:tcBorders>
              <w:top w:val="single" w:sz="4" w:space="0" w:color="000000"/>
              <w:left w:val="single" w:sz="4" w:space="0" w:color="000000"/>
              <w:bottom w:val="single" w:sz="4" w:space="0" w:color="000000"/>
              <w:right w:val="single" w:sz="4" w:space="0" w:color="000000"/>
            </w:tcBorders>
            <w:vAlign w:val="center"/>
            <w:hideMark/>
          </w:tcPr>
          <w:p w14:paraId="2C24D33C" w14:textId="77777777" w:rsidR="003A4C0B" w:rsidRPr="00732F09" w:rsidRDefault="003A4C0B" w:rsidP="000B72BD">
            <w:pPr>
              <w:rPr>
                <w:rFonts w:ascii="Times New Roman" w:hAnsi="Times New Roman" w:cs="Times New Roman"/>
                <w:b/>
                <w:sz w:val="24"/>
              </w:rPr>
            </w:pPr>
          </w:p>
        </w:tc>
        <w:tc>
          <w:tcPr>
            <w:tcW w:w="8510" w:type="dxa"/>
            <w:tcBorders>
              <w:top w:val="single" w:sz="4" w:space="0" w:color="000000"/>
              <w:left w:val="single" w:sz="4" w:space="0" w:color="000000"/>
              <w:bottom w:val="single" w:sz="4" w:space="0" w:color="000000"/>
              <w:right w:val="single" w:sz="4" w:space="0" w:color="000000"/>
            </w:tcBorders>
            <w:hideMark/>
          </w:tcPr>
          <w:p w14:paraId="1BC8786B" w14:textId="77777777" w:rsidR="003A4C0B" w:rsidRPr="00732F09" w:rsidRDefault="003A4C0B" w:rsidP="000B72BD">
            <w:pPr>
              <w:jc w:val="both"/>
              <w:rPr>
                <w:rFonts w:ascii="Times New Roman" w:hAnsi="Times New Roman" w:cs="Times New Roman"/>
                <w:b/>
              </w:rPr>
            </w:pPr>
            <w:r w:rsidRPr="00732F09">
              <w:rPr>
                <w:rFonts w:ascii="Times New Roman" w:hAnsi="Times New Roman" w:cs="Times New Roman"/>
                <w:b/>
              </w:rPr>
              <w:t>Самостоятельная работа обучающихся</w:t>
            </w:r>
            <w:r w:rsidRPr="00732F09">
              <w:rPr>
                <w:rFonts w:ascii="Times New Roman" w:hAnsi="Times New Roman" w:cs="Times New Roman"/>
              </w:rPr>
              <w:t>*</w:t>
            </w:r>
          </w:p>
        </w:tc>
        <w:tc>
          <w:tcPr>
            <w:tcW w:w="1953" w:type="dxa"/>
            <w:tcBorders>
              <w:top w:val="single" w:sz="4" w:space="0" w:color="000000"/>
              <w:left w:val="single" w:sz="4" w:space="0" w:color="000000"/>
              <w:bottom w:val="single" w:sz="4" w:space="0" w:color="000000"/>
              <w:right w:val="single" w:sz="4" w:space="0" w:color="000000"/>
            </w:tcBorders>
            <w:vAlign w:val="center"/>
          </w:tcPr>
          <w:p w14:paraId="74C06F9E" w14:textId="77777777" w:rsidR="003A4C0B" w:rsidRPr="00732F09" w:rsidRDefault="003A4C0B" w:rsidP="000B72BD">
            <w:pPr>
              <w:jc w:val="center"/>
              <w:rPr>
                <w:rFonts w:ascii="Times New Roman" w:hAnsi="Times New Roman" w:cs="Times New Roman"/>
                <w:b/>
              </w:rPr>
            </w:pPr>
          </w:p>
        </w:tc>
        <w:tc>
          <w:tcPr>
            <w:tcW w:w="1980" w:type="dxa"/>
            <w:vMerge/>
            <w:tcBorders>
              <w:top w:val="single" w:sz="4" w:space="0" w:color="000000"/>
              <w:left w:val="single" w:sz="4" w:space="0" w:color="000000"/>
              <w:bottom w:val="single" w:sz="4" w:space="0" w:color="000000"/>
              <w:right w:val="single" w:sz="4" w:space="0" w:color="000000"/>
            </w:tcBorders>
            <w:vAlign w:val="center"/>
            <w:hideMark/>
          </w:tcPr>
          <w:p w14:paraId="1586FCEF" w14:textId="77777777" w:rsidR="003A4C0B" w:rsidRPr="00732F09" w:rsidRDefault="003A4C0B" w:rsidP="000B72BD">
            <w:pPr>
              <w:rPr>
                <w:rFonts w:ascii="Times New Roman" w:hAnsi="Times New Roman" w:cs="Times New Roman"/>
                <w:b/>
                <w:sz w:val="24"/>
              </w:rPr>
            </w:pPr>
          </w:p>
        </w:tc>
      </w:tr>
      <w:tr w:rsidR="003A4C0B" w:rsidRPr="00732F09" w14:paraId="06ED95F0" w14:textId="77777777" w:rsidTr="000B72BD">
        <w:trPr>
          <w:trHeight w:val="20"/>
        </w:trPr>
        <w:tc>
          <w:tcPr>
            <w:tcW w:w="2378" w:type="dxa"/>
            <w:vMerge w:val="restart"/>
            <w:tcBorders>
              <w:top w:val="single" w:sz="4" w:space="0" w:color="000000"/>
              <w:left w:val="single" w:sz="4" w:space="0" w:color="000000"/>
              <w:bottom w:val="single" w:sz="4" w:space="0" w:color="000000"/>
              <w:right w:val="single" w:sz="4" w:space="0" w:color="000000"/>
            </w:tcBorders>
            <w:hideMark/>
          </w:tcPr>
          <w:p w14:paraId="41B732E3" w14:textId="77777777" w:rsidR="003A4C0B" w:rsidRPr="00732F09" w:rsidRDefault="003A4C0B" w:rsidP="000B72BD">
            <w:pPr>
              <w:rPr>
                <w:rFonts w:ascii="Times New Roman" w:hAnsi="Times New Roman" w:cs="Times New Roman"/>
                <w:b/>
              </w:rPr>
            </w:pPr>
            <w:r w:rsidRPr="00732F09">
              <w:rPr>
                <w:rFonts w:ascii="Times New Roman" w:hAnsi="Times New Roman" w:cs="Times New Roman"/>
                <w:b/>
              </w:rPr>
              <w:t>Тема 2.8. Основы военно-медицинской подготовки. Тактическая медицина</w:t>
            </w:r>
          </w:p>
        </w:tc>
        <w:tc>
          <w:tcPr>
            <w:tcW w:w="8510" w:type="dxa"/>
            <w:tcBorders>
              <w:top w:val="single" w:sz="4" w:space="0" w:color="000000"/>
              <w:left w:val="single" w:sz="4" w:space="0" w:color="000000"/>
              <w:bottom w:val="single" w:sz="4" w:space="0" w:color="000000"/>
              <w:right w:val="single" w:sz="4" w:space="0" w:color="000000"/>
            </w:tcBorders>
            <w:hideMark/>
          </w:tcPr>
          <w:p w14:paraId="2C28089B" w14:textId="77777777" w:rsidR="003A4C0B" w:rsidRPr="00732F09" w:rsidRDefault="003A4C0B" w:rsidP="000B72BD">
            <w:pPr>
              <w:jc w:val="both"/>
              <w:rPr>
                <w:rFonts w:ascii="Times New Roman" w:hAnsi="Times New Roman" w:cs="Times New Roman"/>
                <w:b/>
              </w:rPr>
            </w:pPr>
            <w:r w:rsidRPr="00732F09">
              <w:rPr>
                <w:rFonts w:ascii="Times New Roman" w:hAnsi="Times New Roman" w:cs="Times New Roman"/>
                <w:b/>
              </w:rPr>
              <w:t>Содержание учебного материала</w:t>
            </w: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16DEE97E" w14:textId="77777777" w:rsidR="003A4C0B" w:rsidRPr="00732F09" w:rsidRDefault="003A4C0B" w:rsidP="000B72BD">
            <w:pPr>
              <w:jc w:val="center"/>
              <w:rPr>
                <w:rFonts w:ascii="Times New Roman" w:hAnsi="Times New Roman" w:cs="Times New Roman"/>
                <w:b/>
              </w:rPr>
            </w:pPr>
            <w:r w:rsidRPr="00732F09">
              <w:rPr>
                <w:rFonts w:ascii="Times New Roman" w:hAnsi="Times New Roman" w:cs="Times New Roman"/>
                <w:b/>
              </w:rPr>
              <w:t>8</w:t>
            </w:r>
          </w:p>
        </w:tc>
        <w:tc>
          <w:tcPr>
            <w:tcW w:w="1980" w:type="dxa"/>
            <w:vMerge w:val="restart"/>
            <w:tcBorders>
              <w:top w:val="single" w:sz="4" w:space="0" w:color="000000"/>
              <w:left w:val="single" w:sz="4" w:space="0" w:color="000000"/>
              <w:bottom w:val="single" w:sz="4" w:space="0" w:color="000000"/>
              <w:right w:val="single" w:sz="4" w:space="0" w:color="000000"/>
            </w:tcBorders>
            <w:hideMark/>
          </w:tcPr>
          <w:p w14:paraId="00B04FAF" w14:textId="77777777" w:rsidR="003A4C0B" w:rsidRPr="00732F09" w:rsidRDefault="003A4C0B" w:rsidP="000B72BD">
            <w:pPr>
              <w:jc w:val="center"/>
              <w:rPr>
                <w:rFonts w:ascii="Times New Roman" w:hAnsi="Times New Roman" w:cs="Times New Roman"/>
                <w:b/>
              </w:rPr>
            </w:pPr>
            <w:r w:rsidRPr="00732F09">
              <w:rPr>
                <w:rFonts w:ascii="Times New Roman" w:hAnsi="Times New Roman" w:cs="Times New Roman"/>
              </w:rPr>
              <w:t>ОК 01, 02, 04, 07</w:t>
            </w:r>
          </w:p>
        </w:tc>
      </w:tr>
      <w:tr w:rsidR="003A4C0B" w:rsidRPr="00732F09" w14:paraId="3DACDFB4" w14:textId="77777777" w:rsidTr="000B72BD">
        <w:trPr>
          <w:trHeight w:val="20"/>
        </w:trPr>
        <w:tc>
          <w:tcPr>
            <w:tcW w:w="14821" w:type="dxa"/>
            <w:vMerge/>
            <w:tcBorders>
              <w:top w:val="single" w:sz="4" w:space="0" w:color="000000"/>
              <w:left w:val="single" w:sz="4" w:space="0" w:color="000000"/>
              <w:bottom w:val="single" w:sz="4" w:space="0" w:color="000000"/>
              <w:right w:val="single" w:sz="4" w:space="0" w:color="000000"/>
            </w:tcBorders>
            <w:vAlign w:val="center"/>
            <w:hideMark/>
          </w:tcPr>
          <w:p w14:paraId="639DD5DA" w14:textId="77777777" w:rsidR="003A4C0B" w:rsidRPr="00732F09" w:rsidRDefault="003A4C0B" w:rsidP="000B72BD">
            <w:pPr>
              <w:rPr>
                <w:rFonts w:ascii="Times New Roman" w:hAnsi="Times New Roman" w:cs="Times New Roman"/>
                <w:b/>
                <w:sz w:val="24"/>
              </w:rPr>
            </w:pPr>
          </w:p>
        </w:tc>
        <w:tc>
          <w:tcPr>
            <w:tcW w:w="8510" w:type="dxa"/>
            <w:tcBorders>
              <w:top w:val="single" w:sz="4" w:space="0" w:color="000000"/>
              <w:left w:val="single" w:sz="4" w:space="0" w:color="000000"/>
              <w:bottom w:val="single" w:sz="4" w:space="0" w:color="000000"/>
              <w:right w:val="single" w:sz="4" w:space="0" w:color="000000"/>
            </w:tcBorders>
            <w:hideMark/>
          </w:tcPr>
          <w:p w14:paraId="39220458" w14:textId="77777777" w:rsidR="003A4C0B" w:rsidRPr="00732F09" w:rsidRDefault="003A4C0B" w:rsidP="000B72BD">
            <w:pPr>
              <w:ind w:firstLine="176"/>
              <w:jc w:val="both"/>
              <w:rPr>
                <w:rFonts w:ascii="Times New Roman" w:hAnsi="Times New Roman" w:cs="Times New Roman"/>
              </w:rPr>
            </w:pPr>
            <w:r w:rsidRPr="00732F09">
              <w:rPr>
                <w:rFonts w:ascii="Times New Roman" w:hAnsi="Times New Roman" w:cs="Times New Roman"/>
              </w:rPr>
              <w:t>Виды боевых ранений и опасность их получения. Состав и назначение штатных и подручных средств первой помощи. Алгоритм оказания первой помощи при различных состояниях, в т.ч. боевых ранений.</w:t>
            </w:r>
          </w:p>
          <w:p w14:paraId="690D7497" w14:textId="77777777" w:rsidR="003A4C0B" w:rsidRPr="00732F09" w:rsidRDefault="003A4C0B" w:rsidP="000B72BD">
            <w:pPr>
              <w:ind w:firstLine="176"/>
              <w:jc w:val="both"/>
              <w:rPr>
                <w:rFonts w:ascii="Times New Roman" w:hAnsi="Times New Roman" w:cs="Times New Roman"/>
              </w:rPr>
            </w:pPr>
            <w:r w:rsidRPr="00732F09">
              <w:rPr>
                <w:rFonts w:ascii="Times New Roman" w:hAnsi="Times New Roman" w:cs="Times New Roman"/>
              </w:rPr>
              <w:t>Условные зоны оказания первой помощи: характеристика особенностей «красной», «желтой» и «зеленой» зон. Объем мероприятий первой помощи в каждой зоне. Порядок выполнения мероприятий первой помощи в каждой зоне.</w:t>
            </w: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443EAFC7" w14:textId="77777777" w:rsidR="003A4C0B" w:rsidRPr="00732F09" w:rsidRDefault="003A4C0B" w:rsidP="000B72BD">
            <w:pPr>
              <w:jc w:val="center"/>
              <w:rPr>
                <w:rFonts w:ascii="Times New Roman" w:hAnsi="Times New Roman" w:cs="Times New Roman"/>
                <w:sz w:val="24"/>
              </w:rPr>
            </w:pPr>
            <w:r w:rsidRPr="00732F09">
              <w:rPr>
                <w:rFonts w:ascii="Times New Roman" w:hAnsi="Times New Roman" w:cs="Times New Roman"/>
              </w:rPr>
              <w:t>2</w:t>
            </w:r>
          </w:p>
        </w:tc>
        <w:tc>
          <w:tcPr>
            <w:tcW w:w="1980" w:type="dxa"/>
            <w:vMerge/>
            <w:tcBorders>
              <w:top w:val="single" w:sz="4" w:space="0" w:color="000000"/>
              <w:left w:val="single" w:sz="4" w:space="0" w:color="000000"/>
              <w:bottom w:val="single" w:sz="4" w:space="0" w:color="000000"/>
              <w:right w:val="single" w:sz="4" w:space="0" w:color="000000"/>
            </w:tcBorders>
            <w:vAlign w:val="center"/>
            <w:hideMark/>
          </w:tcPr>
          <w:p w14:paraId="33EA46DA" w14:textId="77777777" w:rsidR="003A4C0B" w:rsidRPr="00732F09" w:rsidRDefault="003A4C0B" w:rsidP="000B72BD">
            <w:pPr>
              <w:rPr>
                <w:rFonts w:ascii="Times New Roman" w:hAnsi="Times New Roman" w:cs="Times New Roman"/>
                <w:b/>
                <w:sz w:val="24"/>
              </w:rPr>
            </w:pPr>
          </w:p>
        </w:tc>
      </w:tr>
      <w:tr w:rsidR="003A4C0B" w:rsidRPr="00732F09" w14:paraId="7B022279" w14:textId="77777777" w:rsidTr="000B72BD">
        <w:trPr>
          <w:trHeight w:val="20"/>
        </w:trPr>
        <w:tc>
          <w:tcPr>
            <w:tcW w:w="14821" w:type="dxa"/>
            <w:vMerge/>
            <w:tcBorders>
              <w:top w:val="single" w:sz="4" w:space="0" w:color="000000"/>
              <w:left w:val="single" w:sz="4" w:space="0" w:color="000000"/>
              <w:bottom w:val="single" w:sz="4" w:space="0" w:color="000000"/>
              <w:right w:val="single" w:sz="4" w:space="0" w:color="000000"/>
            </w:tcBorders>
            <w:vAlign w:val="center"/>
            <w:hideMark/>
          </w:tcPr>
          <w:p w14:paraId="2C0ED34F" w14:textId="77777777" w:rsidR="003A4C0B" w:rsidRPr="00732F09" w:rsidRDefault="003A4C0B" w:rsidP="000B72BD">
            <w:pPr>
              <w:rPr>
                <w:rFonts w:ascii="Times New Roman" w:hAnsi="Times New Roman" w:cs="Times New Roman"/>
                <w:b/>
                <w:sz w:val="24"/>
              </w:rPr>
            </w:pPr>
          </w:p>
        </w:tc>
        <w:tc>
          <w:tcPr>
            <w:tcW w:w="8510" w:type="dxa"/>
            <w:tcBorders>
              <w:top w:val="single" w:sz="4" w:space="0" w:color="000000"/>
              <w:left w:val="single" w:sz="4" w:space="0" w:color="000000"/>
              <w:bottom w:val="single" w:sz="4" w:space="0" w:color="000000"/>
              <w:right w:val="single" w:sz="4" w:space="0" w:color="000000"/>
            </w:tcBorders>
            <w:hideMark/>
          </w:tcPr>
          <w:p w14:paraId="4FCD4C26" w14:textId="77777777" w:rsidR="003A4C0B" w:rsidRPr="00732F09" w:rsidRDefault="003A4C0B" w:rsidP="000B72BD">
            <w:pPr>
              <w:jc w:val="both"/>
              <w:rPr>
                <w:rFonts w:ascii="Times New Roman" w:hAnsi="Times New Roman" w:cs="Times New Roman"/>
              </w:rPr>
            </w:pPr>
            <w:r w:rsidRPr="00732F09">
              <w:rPr>
                <w:rFonts w:ascii="Times New Roman" w:hAnsi="Times New Roman" w:cs="Times New Roman"/>
                <w:b/>
              </w:rPr>
              <w:t>В том числе практических занятий</w:t>
            </w: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11EF2E77" w14:textId="77777777" w:rsidR="003A4C0B" w:rsidRPr="00732F09" w:rsidRDefault="003A4C0B" w:rsidP="000B72BD">
            <w:pPr>
              <w:jc w:val="center"/>
              <w:rPr>
                <w:rFonts w:ascii="Times New Roman" w:hAnsi="Times New Roman" w:cs="Times New Roman"/>
                <w:b/>
              </w:rPr>
            </w:pPr>
            <w:r w:rsidRPr="00732F09">
              <w:rPr>
                <w:rFonts w:ascii="Times New Roman" w:hAnsi="Times New Roman" w:cs="Times New Roman"/>
                <w:b/>
              </w:rPr>
              <w:t>6/4</w:t>
            </w:r>
          </w:p>
        </w:tc>
        <w:tc>
          <w:tcPr>
            <w:tcW w:w="1980" w:type="dxa"/>
            <w:vMerge/>
            <w:tcBorders>
              <w:top w:val="single" w:sz="4" w:space="0" w:color="000000"/>
              <w:left w:val="single" w:sz="4" w:space="0" w:color="000000"/>
              <w:bottom w:val="single" w:sz="4" w:space="0" w:color="000000"/>
              <w:right w:val="single" w:sz="4" w:space="0" w:color="000000"/>
            </w:tcBorders>
            <w:vAlign w:val="center"/>
            <w:hideMark/>
          </w:tcPr>
          <w:p w14:paraId="1FD64AD9" w14:textId="77777777" w:rsidR="003A4C0B" w:rsidRPr="00732F09" w:rsidRDefault="003A4C0B" w:rsidP="000B72BD">
            <w:pPr>
              <w:rPr>
                <w:rFonts w:ascii="Times New Roman" w:hAnsi="Times New Roman" w:cs="Times New Roman"/>
                <w:b/>
                <w:sz w:val="24"/>
              </w:rPr>
            </w:pPr>
          </w:p>
        </w:tc>
      </w:tr>
      <w:tr w:rsidR="003A4C0B" w:rsidRPr="00732F09" w14:paraId="11292126" w14:textId="77777777" w:rsidTr="000B72BD">
        <w:trPr>
          <w:trHeight w:val="20"/>
        </w:trPr>
        <w:tc>
          <w:tcPr>
            <w:tcW w:w="14821" w:type="dxa"/>
            <w:vMerge/>
            <w:tcBorders>
              <w:top w:val="single" w:sz="4" w:space="0" w:color="000000"/>
              <w:left w:val="single" w:sz="4" w:space="0" w:color="000000"/>
              <w:bottom w:val="single" w:sz="4" w:space="0" w:color="000000"/>
              <w:right w:val="single" w:sz="4" w:space="0" w:color="000000"/>
            </w:tcBorders>
            <w:vAlign w:val="center"/>
            <w:hideMark/>
          </w:tcPr>
          <w:p w14:paraId="1BF16C47" w14:textId="77777777" w:rsidR="003A4C0B" w:rsidRPr="00732F09" w:rsidRDefault="003A4C0B" w:rsidP="000B72BD">
            <w:pPr>
              <w:rPr>
                <w:rFonts w:ascii="Times New Roman" w:hAnsi="Times New Roman" w:cs="Times New Roman"/>
                <w:b/>
                <w:sz w:val="24"/>
              </w:rPr>
            </w:pPr>
          </w:p>
        </w:tc>
        <w:tc>
          <w:tcPr>
            <w:tcW w:w="8510" w:type="dxa"/>
            <w:tcBorders>
              <w:top w:val="single" w:sz="4" w:space="0" w:color="000000"/>
              <w:left w:val="single" w:sz="2" w:space="0" w:color="000000"/>
              <w:bottom w:val="single" w:sz="4" w:space="0" w:color="000000"/>
              <w:right w:val="single" w:sz="4" w:space="0" w:color="000000"/>
            </w:tcBorders>
            <w:hideMark/>
          </w:tcPr>
          <w:p w14:paraId="17D39E10" w14:textId="77777777" w:rsidR="003A4C0B" w:rsidRPr="00732F09" w:rsidRDefault="003A4C0B" w:rsidP="000B72BD">
            <w:pPr>
              <w:jc w:val="both"/>
              <w:rPr>
                <w:rFonts w:ascii="Times New Roman" w:hAnsi="Times New Roman" w:cs="Times New Roman"/>
                <w:b/>
              </w:rPr>
            </w:pPr>
            <w:r w:rsidRPr="00732F09">
              <w:rPr>
                <w:rFonts w:ascii="Times New Roman" w:hAnsi="Times New Roman" w:cs="Times New Roman"/>
              </w:rPr>
              <w:t>Общие принципы оказания первой медико-санитарной помощи. Методы доврачебной реанимации</w:t>
            </w: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2C637D1E" w14:textId="77777777" w:rsidR="003A4C0B" w:rsidRPr="00732F09" w:rsidRDefault="003A4C0B" w:rsidP="000B72BD">
            <w:pPr>
              <w:jc w:val="center"/>
              <w:rPr>
                <w:rFonts w:ascii="Times New Roman" w:hAnsi="Times New Roman" w:cs="Times New Roman"/>
                <w:sz w:val="24"/>
              </w:rPr>
            </w:pPr>
            <w:r w:rsidRPr="00732F09">
              <w:rPr>
                <w:rFonts w:ascii="Times New Roman" w:hAnsi="Times New Roman" w:cs="Times New Roman"/>
              </w:rPr>
              <w:t>6/4</w:t>
            </w:r>
          </w:p>
        </w:tc>
        <w:tc>
          <w:tcPr>
            <w:tcW w:w="1980" w:type="dxa"/>
            <w:vMerge/>
            <w:tcBorders>
              <w:top w:val="single" w:sz="4" w:space="0" w:color="000000"/>
              <w:left w:val="single" w:sz="4" w:space="0" w:color="000000"/>
              <w:bottom w:val="single" w:sz="4" w:space="0" w:color="000000"/>
              <w:right w:val="single" w:sz="4" w:space="0" w:color="000000"/>
            </w:tcBorders>
            <w:vAlign w:val="center"/>
            <w:hideMark/>
          </w:tcPr>
          <w:p w14:paraId="7FC3AF4D" w14:textId="77777777" w:rsidR="003A4C0B" w:rsidRPr="00732F09" w:rsidRDefault="003A4C0B" w:rsidP="000B72BD">
            <w:pPr>
              <w:rPr>
                <w:rFonts w:ascii="Times New Roman" w:hAnsi="Times New Roman" w:cs="Times New Roman"/>
                <w:b/>
                <w:sz w:val="24"/>
              </w:rPr>
            </w:pPr>
          </w:p>
        </w:tc>
      </w:tr>
      <w:tr w:rsidR="003A4C0B" w:rsidRPr="00732F09" w14:paraId="0D27B17E" w14:textId="77777777" w:rsidTr="000B72BD">
        <w:trPr>
          <w:trHeight w:val="20"/>
        </w:trPr>
        <w:tc>
          <w:tcPr>
            <w:tcW w:w="14821" w:type="dxa"/>
            <w:vMerge/>
            <w:tcBorders>
              <w:top w:val="single" w:sz="4" w:space="0" w:color="000000"/>
              <w:left w:val="single" w:sz="4" w:space="0" w:color="000000"/>
              <w:bottom w:val="single" w:sz="4" w:space="0" w:color="000000"/>
              <w:right w:val="single" w:sz="4" w:space="0" w:color="000000"/>
            </w:tcBorders>
            <w:vAlign w:val="center"/>
            <w:hideMark/>
          </w:tcPr>
          <w:p w14:paraId="71E9722A" w14:textId="77777777" w:rsidR="003A4C0B" w:rsidRPr="00732F09" w:rsidRDefault="003A4C0B" w:rsidP="000B72BD">
            <w:pPr>
              <w:rPr>
                <w:rFonts w:ascii="Times New Roman" w:hAnsi="Times New Roman" w:cs="Times New Roman"/>
                <w:b/>
                <w:sz w:val="24"/>
              </w:rPr>
            </w:pPr>
          </w:p>
        </w:tc>
        <w:tc>
          <w:tcPr>
            <w:tcW w:w="8510" w:type="dxa"/>
            <w:tcBorders>
              <w:top w:val="single" w:sz="4" w:space="0" w:color="000000"/>
              <w:left w:val="single" w:sz="4" w:space="0" w:color="000000"/>
              <w:bottom w:val="single" w:sz="4" w:space="0" w:color="000000"/>
              <w:right w:val="single" w:sz="4" w:space="0" w:color="000000"/>
            </w:tcBorders>
            <w:hideMark/>
          </w:tcPr>
          <w:p w14:paraId="23CD9A6A" w14:textId="77777777" w:rsidR="003A4C0B" w:rsidRPr="00732F09" w:rsidRDefault="003A4C0B" w:rsidP="000B72BD">
            <w:pPr>
              <w:jc w:val="both"/>
              <w:rPr>
                <w:rFonts w:ascii="Times New Roman" w:hAnsi="Times New Roman" w:cs="Times New Roman"/>
                <w:b/>
              </w:rPr>
            </w:pPr>
            <w:r w:rsidRPr="00732F09">
              <w:rPr>
                <w:rFonts w:ascii="Times New Roman" w:hAnsi="Times New Roman" w:cs="Times New Roman"/>
                <w:b/>
              </w:rPr>
              <w:t>Самостоятельная работа обучающихся</w:t>
            </w:r>
            <w:r w:rsidRPr="00732F09">
              <w:rPr>
                <w:rFonts w:ascii="Times New Roman" w:hAnsi="Times New Roman" w:cs="Times New Roman"/>
              </w:rPr>
              <w:t>*</w:t>
            </w:r>
          </w:p>
        </w:tc>
        <w:tc>
          <w:tcPr>
            <w:tcW w:w="1953" w:type="dxa"/>
            <w:tcBorders>
              <w:top w:val="single" w:sz="4" w:space="0" w:color="000000"/>
              <w:left w:val="single" w:sz="4" w:space="0" w:color="000000"/>
              <w:bottom w:val="single" w:sz="4" w:space="0" w:color="000000"/>
              <w:right w:val="single" w:sz="4" w:space="0" w:color="000000"/>
            </w:tcBorders>
            <w:vAlign w:val="center"/>
          </w:tcPr>
          <w:p w14:paraId="21A99061" w14:textId="77777777" w:rsidR="003A4C0B" w:rsidRPr="00732F09" w:rsidRDefault="003A4C0B" w:rsidP="000B72BD">
            <w:pPr>
              <w:jc w:val="center"/>
              <w:rPr>
                <w:rFonts w:ascii="Times New Roman" w:hAnsi="Times New Roman" w:cs="Times New Roman"/>
                <w:b/>
              </w:rPr>
            </w:pPr>
          </w:p>
        </w:tc>
        <w:tc>
          <w:tcPr>
            <w:tcW w:w="1980" w:type="dxa"/>
            <w:vMerge/>
            <w:tcBorders>
              <w:top w:val="single" w:sz="4" w:space="0" w:color="000000"/>
              <w:left w:val="single" w:sz="4" w:space="0" w:color="000000"/>
              <w:bottom w:val="single" w:sz="4" w:space="0" w:color="000000"/>
              <w:right w:val="single" w:sz="4" w:space="0" w:color="000000"/>
            </w:tcBorders>
            <w:vAlign w:val="center"/>
            <w:hideMark/>
          </w:tcPr>
          <w:p w14:paraId="011491BD" w14:textId="77777777" w:rsidR="003A4C0B" w:rsidRPr="00732F09" w:rsidRDefault="003A4C0B" w:rsidP="000B72BD">
            <w:pPr>
              <w:rPr>
                <w:rFonts w:ascii="Times New Roman" w:hAnsi="Times New Roman" w:cs="Times New Roman"/>
                <w:b/>
                <w:sz w:val="24"/>
              </w:rPr>
            </w:pPr>
          </w:p>
        </w:tc>
      </w:tr>
      <w:tr w:rsidR="003A4C0B" w:rsidRPr="00732F09" w14:paraId="52BDBE82" w14:textId="77777777" w:rsidTr="000B72BD">
        <w:trPr>
          <w:trHeight w:val="20"/>
        </w:trPr>
        <w:tc>
          <w:tcPr>
            <w:tcW w:w="2378" w:type="dxa"/>
            <w:vMerge w:val="restart"/>
            <w:tcBorders>
              <w:top w:val="single" w:sz="4" w:space="0" w:color="000000"/>
              <w:left w:val="single" w:sz="4" w:space="0" w:color="000000"/>
              <w:bottom w:val="single" w:sz="4" w:space="0" w:color="000000"/>
              <w:right w:val="single" w:sz="4" w:space="0" w:color="000000"/>
            </w:tcBorders>
            <w:hideMark/>
          </w:tcPr>
          <w:p w14:paraId="46D0DA3C" w14:textId="77777777" w:rsidR="003A4C0B" w:rsidRPr="00732F09" w:rsidRDefault="003A4C0B" w:rsidP="000B72BD">
            <w:pPr>
              <w:rPr>
                <w:rFonts w:ascii="Times New Roman" w:hAnsi="Times New Roman" w:cs="Times New Roman"/>
              </w:rPr>
            </w:pPr>
            <w:r w:rsidRPr="00732F09">
              <w:rPr>
                <w:rFonts w:ascii="Times New Roman" w:hAnsi="Times New Roman" w:cs="Times New Roman"/>
                <w:b/>
              </w:rPr>
              <w:t>Тема 2.9.</w:t>
            </w:r>
          </w:p>
          <w:p w14:paraId="5550FC43" w14:textId="77777777" w:rsidR="003A4C0B" w:rsidRPr="00732F09" w:rsidRDefault="003A4C0B" w:rsidP="000B72BD">
            <w:pPr>
              <w:rPr>
                <w:rFonts w:ascii="Times New Roman" w:hAnsi="Times New Roman" w:cs="Times New Roman"/>
                <w:b/>
              </w:rPr>
            </w:pPr>
            <w:r w:rsidRPr="00732F09">
              <w:rPr>
                <w:rFonts w:ascii="Times New Roman" w:hAnsi="Times New Roman" w:cs="Times New Roman"/>
                <w:b/>
              </w:rPr>
              <w:lastRenderedPageBreak/>
              <w:t>Символы воинской чести. Боевые традиции Вооруженных Сил России</w:t>
            </w:r>
          </w:p>
        </w:tc>
        <w:tc>
          <w:tcPr>
            <w:tcW w:w="8510" w:type="dxa"/>
            <w:tcBorders>
              <w:top w:val="single" w:sz="4" w:space="0" w:color="000000"/>
              <w:left w:val="single" w:sz="4" w:space="0" w:color="000000"/>
              <w:bottom w:val="single" w:sz="4" w:space="0" w:color="000000"/>
              <w:right w:val="single" w:sz="4" w:space="0" w:color="000000"/>
            </w:tcBorders>
            <w:hideMark/>
          </w:tcPr>
          <w:p w14:paraId="1EEA6B03" w14:textId="77777777" w:rsidR="003A4C0B" w:rsidRPr="00732F09" w:rsidRDefault="003A4C0B" w:rsidP="000B72BD">
            <w:pPr>
              <w:jc w:val="both"/>
              <w:rPr>
                <w:rFonts w:ascii="Times New Roman" w:hAnsi="Times New Roman" w:cs="Times New Roman"/>
                <w:b/>
              </w:rPr>
            </w:pPr>
            <w:r w:rsidRPr="00732F09">
              <w:rPr>
                <w:rFonts w:ascii="Times New Roman" w:hAnsi="Times New Roman" w:cs="Times New Roman"/>
                <w:b/>
              </w:rPr>
              <w:lastRenderedPageBreak/>
              <w:t>Содержание учебного материала</w:t>
            </w: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22180F4F" w14:textId="77777777" w:rsidR="003A4C0B" w:rsidRPr="00732F09" w:rsidRDefault="003A4C0B" w:rsidP="000B72BD">
            <w:pPr>
              <w:jc w:val="center"/>
              <w:rPr>
                <w:rFonts w:ascii="Times New Roman" w:hAnsi="Times New Roman" w:cs="Times New Roman"/>
                <w:b/>
              </w:rPr>
            </w:pPr>
            <w:r w:rsidRPr="00732F09">
              <w:rPr>
                <w:rFonts w:ascii="Times New Roman" w:hAnsi="Times New Roman" w:cs="Times New Roman"/>
                <w:b/>
              </w:rPr>
              <w:t>4</w:t>
            </w:r>
          </w:p>
        </w:tc>
        <w:tc>
          <w:tcPr>
            <w:tcW w:w="1980" w:type="dxa"/>
            <w:vMerge w:val="restart"/>
            <w:tcBorders>
              <w:top w:val="single" w:sz="4" w:space="0" w:color="000000"/>
              <w:left w:val="single" w:sz="4" w:space="0" w:color="000000"/>
              <w:bottom w:val="single" w:sz="4" w:space="0" w:color="000000"/>
              <w:right w:val="single" w:sz="4" w:space="0" w:color="000000"/>
            </w:tcBorders>
            <w:hideMark/>
          </w:tcPr>
          <w:p w14:paraId="10100C8A" w14:textId="77777777" w:rsidR="003A4C0B" w:rsidRPr="00732F09" w:rsidRDefault="003A4C0B" w:rsidP="000B72BD">
            <w:pPr>
              <w:jc w:val="center"/>
              <w:rPr>
                <w:rFonts w:ascii="Times New Roman" w:hAnsi="Times New Roman" w:cs="Times New Roman"/>
                <w:b/>
              </w:rPr>
            </w:pPr>
            <w:r w:rsidRPr="00732F09">
              <w:rPr>
                <w:rFonts w:ascii="Times New Roman" w:hAnsi="Times New Roman" w:cs="Times New Roman"/>
              </w:rPr>
              <w:t>ОК 01, 02, 04, 07</w:t>
            </w:r>
          </w:p>
        </w:tc>
      </w:tr>
      <w:tr w:rsidR="003A4C0B" w:rsidRPr="00732F09" w14:paraId="2F163161" w14:textId="77777777" w:rsidTr="000B72BD">
        <w:trPr>
          <w:trHeight w:val="20"/>
        </w:trPr>
        <w:tc>
          <w:tcPr>
            <w:tcW w:w="14821" w:type="dxa"/>
            <w:vMerge/>
            <w:tcBorders>
              <w:top w:val="single" w:sz="4" w:space="0" w:color="000000"/>
              <w:left w:val="single" w:sz="4" w:space="0" w:color="000000"/>
              <w:bottom w:val="single" w:sz="4" w:space="0" w:color="000000"/>
              <w:right w:val="single" w:sz="4" w:space="0" w:color="000000"/>
            </w:tcBorders>
            <w:vAlign w:val="center"/>
            <w:hideMark/>
          </w:tcPr>
          <w:p w14:paraId="544259CA" w14:textId="77777777" w:rsidR="003A4C0B" w:rsidRPr="00732F09" w:rsidRDefault="003A4C0B" w:rsidP="000B72BD">
            <w:pPr>
              <w:rPr>
                <w:rFonts w:ascii="Times New Roman" w:hAnsi="Times New Roman" w:cs="Times New Roman"/>
                <w:b/>
                <w:sz w:val="24"/>
              </w:rPr>
            </w:pPr>
          </w:p>
        </w:tc>
        <w:tc>
          <w:tcPr>
            <w:tcW w:w="8510" w:type="dxa"/>
            <w:tcBorders>
              <w:top w:val="single" w:sz="4" w:space="0" w:color="000000"/>
              <w:left w:val="single" w:sz="4" w:space="0" w:color="000000"/>
              <w:bottom w:val="single" w:sz="4" w:space="0" w:color="000000"/>
              <w:right w:val="single" w:sz="4" w:space="0" w:color="000000"/>
            </w:tcBorders>
            <w:hideMark/>
          </w:tcPr>
          <w:p w14:paraId="107B8F0D" w14:textId="77777777" w:rsidR="003A4C0B" w:rsidRPr="00732F09" w:rsidRDefault="003A4C0B" w:rsidP="000B72BD">
            <w:pPr>
              <w:ind w:firstLine="176"/>
              <w:jc w:val="both"/>
              <w:rPr>
                <w:rFonts w:ascii="Times New Roman" w:hAnsi="Times New Roman" w:cs="Times New Roman"/>
                <w:b/>
              </w:rPr>
            </w:pPr>
            <w:r w:rsidRPr="00732F09">
              <w:rPr>
                <w:rFonts w:ascii="Times New Roman" w:hAnsi="Times New Roman" w:cs="Times New Roman"/>
              </w:rPr>
              <w:t>Боевое Знамя части – символ воинской чести, доблести и славы. Боевые традиции Вооруженных сил РФ. Ордена – почетные награды за воинские отличия в бою и заслуги в военной службе. Ритуалы Вооруженных Сил Российской Федерации. Патриотизм и верность воинскому долгу. Дружба, войсковое товарищество.</w:t>
            </w: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6F2B9214" w14:textId="77777777" w:rsidR="003A4C0B" w:rsidRPr="00732F09" w:rsidRDefault="003A4C0B" w:rsidP="000B72BD">
            <w:pPr>
              <w:jc w:val="center"/>
              <w:rPr>
                <w:rFonts w:ascii="Times New Roman" w:hAnsi="Times New Roman" w:cs="Times New Roman"/>
                <w:sz w:val="24"/>
              </w:rPr>
            </w:pPr>
            <w:r w:rsidRPr="00732F09">
              <w:rPr>
                <w:rFonts w:ascii="Times New Roman" w:hAnsi="Times New Roman" w:cs="Times New Roman"/>
              </w:rPr>
              <w:t>4</w:t>
            </w:r>
          </w:p>
        </w:tc>
        <w:tc>
          <w:tcPr>
            <w:tcW w:w="1980" w:type="dxa"/>
            <w:vMerge/>
            <w:tcBorders>
              <w:top w:val="single" w:sz="4" w:space="0" w:color="000000"/>
              <w:left w:val="single" w:sz="4" w:space="0" w:color="000000"/>
              <w:bottom w:val="single" w:sz="4" w:space="0" w:color="000000"/>
              <w:right w:val="single" w:sz="4" w:space="0" w:color="000000"/>
            </w:tcBorders>
            <w:vAlign w:val="center"/>
            <w:hideMark/>
          </w:tcPr>
          <w:p w14:paraId="758FF77B" w14:textId="77777777" w:rsidR="003A4C0B" w:rsidRPr="00732F09" w:rsidRDefault="003A4C0B" w:rsidP="000B72BD">
            <w:pPr>
              <w:rPr>
                <w:rFonts w:ascii="Times New Roman" w:hAnsi="Times New Roman" w:cs="Times New Roman"/>
                <w:b/>
                <w:sz w:val="24"/>
              </w:rPr>
            </w:pPr>
          </w:p>
        </w:tc>
      </w:tr>
      <w:tr w:rsidR="003A4C0B" w:rsidRPr="00732F09" w14:paraId="273DF634" w14:textId="77777777" w:rsidTr="000B72BD">
        <w:trPr>
          <w:trHeight w:val="20"/>
        </w:trPr>
        <w:tc>
          <w:tcPr>
            <w:tcW w:w="14821" w:type="dxa"/>
            <w:vMerge/>
            <w:tcBorders>
              <w:top w:val="single" w:sz="4" w:space="0" w:color="000000"/>
              <w:left w:val="single" w:sz="4" w:space="0" w:color="000000"/>
              <w:bottom w:val="single" w:sz="4" w:space="0" w:color="000000"/>
              <w:right w:val="single" w:sz="4" w:space="0" w:color="000000"/>
            </w:tcBorders>
            <w:vAlign w:val="center"/>
            <w:hideMark/>
          </w:tcPr>
          <w:p w14:paraId="01712E48" w14:textId="77777777" w:rsidR="003A4C0B" w:rsidRPr="00732F09" w:rsidRDefault="003A4C0B" w:rsidP="000B72BD">
            <w:pPr>
              <w:rPr>
                <w:rFonts w:ascii="Times New Roman" w:hAnsi="Times New Roman" w:cs="Times New Roman"/>
                <w:b/>
                <w:sz w:val="24"/>
              </w:rPr>
            </w:pPr>
          </w:p>
        </w:tc>
        <w:tc>
          <w:tcPr>
            <w:tcW w:w="8510" w:type="dxa"/>
            <w:tcBorders>
              <w:top w:val="single" w:sz="4" w:space="0" w:color="000000"/>
              <w:left w:val="single" w:sz="4" w:space="0" w:color="000000"/>
              <w:bottom w:val="single" w:sz="4" w:space="0" w:color="000000"/>
              <w:right w:val="single" w:sz="4" w:space="0" w:color="000000"/>
            </w:tcBorders>
            <w:hideMark/>
          </w:tcPr>
          <w:p w14:paraId="6E09440A" w14:textId="77777777" w:rsidR="003A4C0B" w:rsidRPr="00732F09" w:rsidRDefault="003A4C0B" w:rsidP="000B72BD">
            <w:pPr>
              <w:jc w:val="both"/>
              <w:rPr>
                <w:rFonts w:ascii="Times New Roman" w:hAnsi="Times New Roman" w:cs="Times New Roman"/>
                <w:b/>
              </w:rPr>
            </w:pPr>
            <w:r w:rsidRPr="00732F09">
              <w:rPr>
                <w:rFonts w:ascii="Times New Roman" w:hAnsi="Times New Roman" w:cs="Times New Roman"/>
                <w:b/>
              </w:rPr>
              <w:t>Самостоятельная работа обучающихся</w:t>
            </w:r>
          </w:p>
        </w:tc>
        <w:tc>
          <w:tcPr>
            <w:tcW w:w="1953" w:type="dxa"/>
            <w:tcBorders>
              <w:top w:val="single" w:sz="4" w:space="0" w:color="000000"/>
              <w:left w:val="single" w:sz="4" w:space="0" w:color="000000"/>
              <w:bottom w:val="single" w:sz="4" w:space="0" w:color="000000"/>
              <w:right w:val="single" w:sz="4" w:space="0" w:color="000000"/>
            </w:tcBorders>
            <w:vAlign w:val="center"/>
          </w:tcPr>
          <w:p w14:paraId="74842333" w14:textId="77777777" w:rsidR="003A4C0B" w:rsidRPr="00732F09" w:rsidRDefault="003A4C0B" w:rsidP="000B72BD">
            <w:pPr>
              <w:jc w:val="center"/>
              <w:rPr>
                <w:rFonts w:ascii="Times New Roman" w:hAnsi="Times New Roman" w:cs="Times New Roman"/>
                <w:b/>
              </w:rPr>
            </w:pPr>
          </w:p>
        </w:tc>
        <w:tc>
          <w:tcPr>
            <w:tcW w:w="1980" w:type="dxa"/>
            <w:vMerge/>
            <w:tcBorders>
              <w:top w:val="single" w:sz="4" w:space="0" w:color="000000"/>
              <w:left w:val="single" w:sz="4" w:space="0" w:color="000000"/>
              <w:bottom w:val="single" w:sz="4" w:space="0" w:color="000000"/>
              <w:right w:val="single" w:sz="4" w:space="0" w:color="000000"/>
            </w:tcBorders>
            <w:vAlign w:val="center"/>
            <w:hideMark/>
          </w:tcPr>
          <w:p w14:paraId="0C4752BE" w14:textId="77777777" w:rsidR="003A4C0B" w:rsidRPr="00732F09" w:rsidRDefault="003A4C0B" w:rsidP="000B72BD">
            <w:pPr>
              <w:rPr>
                <w:rFonts w:ascii="Times New Roman" w:hAnsi="Times New Roman" w:cs="Times New Roman"/>
                <w:b/>
                <w:sz w:val="24"/>
              </w:rPr>
            </w:pPr>
          </w:p>
        </w:tc>
      </w:tr>
      <w:tr w:rsidR="003A4C0B" w:rsidRPr="00732F09" w14:paraId="14DDEFD0" w14:textId="77777777" w:rsidTr="000B72BD">
        <w:trPr>
          <w:trHeight w:val="20"/>
        </w:trPr>
        <w:tc>
          <w:tcPr>
            <w:tcW w:w="14821" w:type="dxa"/>
            <w:gridSpan w:val="4"/>
            <w:tcBorders>
              <w:top w:val="single" w:sz="4" w:space="0" w:color="000000"/>
              <w:left w:val="single" w:sz="4" w:space="0" w:color="000000"/>
              <w:bottom w:val="single" w:sz="4" w:space="0" w:color="000000"/>
              <w:right w:val="single" w:sz="4" w:space="0" w:color="000000"/>
            </w:tcBorders>
            <w:hideMark/>
          </w:tcPr>
          <w:p w14:paraId="0F1ADEB1" w14:textId="77777777" w:rsidR="003A4C0B" w:rsidRPr="00732F09" w:rsidRDefault="003A4C0B" w:rsidP="000B72BD">
            <w:pPr>
              <w:jc w:val="both"/>
              <w:rPr>
                <w:rFonts w:ascii="Times New Roman" w:hAnsi="Times New Roman" w:cs="Times New Roman"/>
                <w:b/>
              </w:rPr>
            </w:pPr>
            <w:r w:rsidRPr="00732F09">
              <w:rPr>
                <w:rFonts w:ascii="Times New Roman" w:hAnsi="Times New Roman" w:cs="Times New Roman"/>
                <w:i/>
                <w:iCs/>
                <w:lang w:eastAsia="ru-RU"/>
              </w:rPr>
              <w:t>Курсовая работа (проект)</w:t>
            </w:r>
          </w:p>
        </w:tc>
      </w:tr>
      <w:tr w:rsidR="003A4C0B" w:rsidRPr="00732F09" w14:paraId="7D551A20" w14:textId="77777777" w:rsidTr="000B72BD">
        <w:trPr>
          <w:trHeight w:val="20"/>
        </w:trPr>
        <w:tc>
          <w:tcPr>
            <w:tcW w:w="10888" w:type="dxa"/>
            <w:gridSpan w:val="2"/>
            <w:tcBorders>
              <w:top w:val="single" w:sz="2" w:space="0" w:color="000000"/>
              <w:left w:val="single" w:sz="4" w:space="0" w:color="000000"/>
              <w:bottom w:val="single" w:sz="4" w:space="0" w:color="000000"/>
              <w:right w:val="single" w:sz="4" w:space="0" w:color="000000"/>
            </w:tcBorders>
            <w:hideMark/>
          </w:tcPr>
          <w:p w14:paraId="2145CB4B" w14:textId="77777777" w:rsidR="003A4C0B" w:rsidRPr="00732F09" w:rsidRDefault="003A4C0B" w:rsidP="000B72BD">
            <w:pPr>
              <w:rPr>
                <w:rFonts w:ascii="Times New Roman" w:hAnsi="Times New Roman" w:cs="Times New Roman"/>
                <w:b/>
              </w:rPr>
            </w:pPr>
            <w:r w:rsidRPr="00732F09">
              <w:rPr>
                <w:rFonts w:ascii="Times New Roman" w:hAnsi="Times New Roman" w:cs="Times New Roman"/>
                <w:b/>
              </w:rPr>
              <w:t>Промежуточная аттестация в форме контрольной работы</w:t>
            </w: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0D94AFBA" w14:textId="77777777" w:rsidR="003A4C0B" w:rsidRPr="00732F09" w:rsidRDefault="003A4C0B" w:rsidP="000B72BD">
            <w:pPr>
              <w:jc w:val="center"/>
              <w:rPr>
                <w:rFonts w:ascii="Times New Roman" w:hAnsi="Times New Roman" w:cs="Times New Roman"/>
              </w:rPr>
            </w:pPr>
            <w:r w:rsidRPr="00732F09">
              <w:rPr>
                <w:rFonts w:ascii="Times New Roman" w:hAnsi="Times New Roman" w:cs="Times New Roman"/>
              </w:rPr>
              <w:t>2</w:t>
            </w:r>
          </w:p>
        </w:tc>
        <w:tc>
          <w:tcPr>
            <w:tcW w:w="1980" w:type="dxa"/>
            <w:tcBorders>
              <w:top w:val="single" w:sz="4" w:space="0" w:color="000000"/>
              <w:left w:val="single" w:sz="4" w:space="0" w:color="000000"/>
              <w:bottom w:val="single" w:sz="4" w:space="0" w:color="000000"/>
              <w:right w:val="single" w:sz="4" w:space="0" w:color="000000"/>
            </w:tcBorders>
          </w:tcPr>
          <w:p w14:paraId="1C261DE2" w14:textId="77777777" w:rsidR="003A4C0B" w:rsidRPr="00732F09" w:rsidRDefault="003A4C0B" w:rsidP="000B72BD">
            <w:pPr>
              <w:rPr>
                <w:rFonts w:ascii="Times New Roman" w:hAnsi="Times New Roman" w:cs="Times New Roman"/>
                <w:b/>
                <w:i/>
              </w:rPr>
            </w:pPr>
          </w:p>
        </w:tc>
      </w:tr>
      <w:tr w:rsidR="003A4C0B" w:rsidRPr="00732F09" w14:paraId="053B8151" w14:textId="77777777" w:rsidTr="000B72BD">
        <w:trPr>
          <w:trHeight w:val="20"/>
        </w:trPr>
        <w:tc>
          <w:tcPr>
            <w:tcW w:w="10888" w:type="dxa"/>
            <w:gridSpan w:val="2"/>
            <w:tcBorders>
              <w:top w:val="single" w:sz="4" w:space="0" w:color="000000"/>
              <w:left w:val="single" w:sz="4" w:space="0" w:color="000000"/>
              <w:bottom w:val="single" w:sz="4" w:space="0" w:color="000000"/>
              <w:right w:val="single" w:sz="4" w:space="0" w:color="000000"/>
            </w:tcBorders>
            <w:hideMark/>
          </w:tcPr>
          <w:p w14:paraId="44D83237" w14:textId="77777777" w:rsidR="003A4C0B" w:rsidRPr="00732F09" w:rsidRDefault="003A4C0B" w:rsidP="000B72BD">
            <w:pPr>
              <w:rPr>
                <w:rFonts w:ascii="Times New Roman" w:hAnsi="Times New Roman" w:cs="Times New Roman"/>
                <w:b/>
              </w:rPr>
            </w:pPr>
            <w:r w:rsidRPr="00732F09">
              <w:rPr>
                <w:rFonts w:ascii="Times New Roman" w:hAnsi="Times New Roman" w:cs="Times New Roman"/>
                <w:b/>
              </w:rPr>
              <w:t>Всего:</w:t>
            </w:r>
          </w:p>
        </w:tc>
        <w:tc>
          <w:tcPr>
            <w:tcW w:w="1953" w:type="dxa"/>
            <w:tcBorders>
              <w:top w:val="single" w:sz="4" w:space="0" w:color="000000"/>
              <w:left w:val="single" w:sz="4" w:space="0" w:color="000000"/>
              <w:bottom w:val="single" w:sz="4" w:space="0" w:color="000000"/>
              <w:right w:val="single" w:sz="4" w:space="0" w:color="000000"/>
            </w:tcBorders>
            <w:vAlign w:val="center"/>
            <w:hideMark/>
          </w:tcPr>
          <w:p w14:paraId="350B33BC" w14:textId="77777777" w:rsidR="003A4C0B" w:rsidRPr="00732F09" w:rsidRDefault="003A4C0B" w:rsidP="000B72BD">
            <w:pPr>
              <w:jc w:val="center"/>
              <w:rPr>
                <w:rFonts w:ascii="Times New Roman" w:hAnsi="Times New Roman" w:cs="Times New Roman"/>
                <w:b/>
              </w:rPr>
            </w:pPr>
            <w:r w:rsidRPr="00732F09">
              <w:rPr>
                <w:rFonts w:ascii="Times New Roman" w:hAnsi="Times New Roman" w:cs="Times New Roman"/>
                <w:b/>
              </w:rPr>
              <w:t>68/8</w:t>
            </w:r>
          </w:p>
        </w:tc>
        <w:tc>
          <w:tcPr>
            <w:tcW w:w="1980" w:type="dxa"/>
            <w:tcBorders>
              <w:top w:val="single" w:sz="4" w:space="0" w:color="000000"/>
              <w:left w:val="single" w:sz="4" w:space="0" w:color="000000"/>
              <w:bottom w:val="single" w:sz="4" w:space="0" w:color="000000"/>
              <w:right w:val="single" w:sz="4" w:space="0" w:color="000000"/>
            </w:tcBorders>
          </w:tcPr>
          <w:p w14:paraId="09CC7F47" w14:textId="77777777" w:rsidR="003A4C0B" w:rsidRPr="00732F09" w:rsidRDefault="003A4C0B" w:rsidP="000B72BD">
            <w:pPr>
              <w:rPr>
                <w:rFonts w:ascii="Times New Roman" w:hAnsi="Times New Roman" w:cs="Times New Roman"/>
                <w:b/>
                <w:i/>
              </w:rPr>
            </w:pPr>
          </w:p>
        </w:tc>
      </w:tr>
    </w:tbl>
    <w:p w14:paraId="56DCAE95" w14:textId="77777777" w:rsidR="003A4C0B" w:rsidRPr="00732F09" w:rsidRDefault="003A4C0B" w:rsidP="003A4C0B">
      <w:pPr>
        <w:spacing w:after="120" w:line="276" w:lineRule="auto"/>
        <w:outlineLvl w:val="1"/>
        <w:rPr>
          <w:rFonts w:ascii="Times New Roman" w:eastAsia="Segoe UI" w:hAnsi="Times New Roman" w:cs="Times New Roman"/>
          <w:b/>
          <w:bCs/>
          <w:szCs w:val="24"/>
          <w:lang w:eastAsia="ru-RU"/>
        </w:rPr>
      </w:pPr>
    </w:p>
    <w:p w14:paraId="6B225FC5" w14:textId="77777777" w:rsidR="003A4C0B" w:rsidRPr="00732F09" w:rsidRDefault="003A4C0B" w:rsidP="003A4C0B">
      <w:pPr>
        <w:spacing w:after="120" w:line="276" w:lineRule="auto"/>
        <w:ind w:firstLine="709"/>
        <w:jc w:val="both"/>
        <w:outlineLvl w:val="1"/>
        <w:rPr>
          <w:rFonts w:ascii="Times New Roman" w:eastAsia="Segoe UI" w:hAnsi="Times New Roman" w:cs="Times New Roman"/>
          <w:b/>
          <w:bCs/>
          <w:i/>
          <w:iCs/>
          <w:spacing w:val="15"/>
          <w:lang w:eastAsia="ru-RU"/>
        </w:rPr>
      </w:pPr>
      <w:bookmarkStart w:id="195" w:name="_Toc156825295_1"/>
      <w:bookmarkStart w:id="196" w:name="_Toc156294573_1"/>
      <w:bookmarkStart w:id="197" w:name="_Toc200294377"/>
      <w:bookmarkStart w:id="198" w:name="_Toc200294819"/>
      <w:r w:rsidRPr="00732F09">
        <w:rPr>
          <w:rFonts w:ascii="Times New Roman" w:eastAsia="Segoe UI" w:hAnsi="Times New Roman" w:cs="Times New Roman"/>
          <w:b/>
          <w:bCs/>
          <w:spacing w:val="15"/>
          <w:lang w:eastAsia="ru-RU"/>
        </w:rPr>
        <w:t>2.3. Курсовой проект (работа)</w:t>
      </w:r>
      <w:bookmarkEnd w:id="195"/>
      <w:bookmarkEnd w:id="196"/>
      <w:r w:rsidRPr="00732F09">
        <w:rPr>
          <w:rFonts w:ascii="Times New Roman" w:eastAsia="Segoe UI" w:hAnsi="Times New Roman" w:cs="Times New Roman"/>
          <w:b/>
          <w:bCs/>
          <w:spacing w:val="15"/>
          <w:lang w:eastAsia="ru-RU"/>
        </w:rPr>
        <w:t xml:space="preserve"> </w:t>
      </w:r>
      <w:r w:rsidRPr="00732F09">
        <w:rPr>
          <w:rFonts w:ascii="Times New Roman" w:eastAsia="Segoe UI" w:hAnsi="Times New Roman" w:cs="Times New Roman"/>
          <w:b/>
          <w:bCs/>
          <w:i/>
          <w:spacing w:val="15"/>
          <w:lang w:eastAsia="ru-RU"/>
        </w:rPr>
        <w:t>не предусмотрен</w:t>
      </w:r>
      <w:bookmarkEnd w:id="197"/>
      <w:bookmarkEnd w:id="198"/>
    </w:p>
    <w:p w14:paraId="20C0FA03" w14:textId="77777777" w:rsidR="003A4C0B" w:rsidRPr="00732F09" w:rsidRDefault="003A4C0B" w:rsidP="003A4C0B">
      <w:pPr>
        <w:rPr>
          <w:rFonts w:ascii="Times New Roman" w:hAnsi="Times New Roman" w:cs="Times New Roman"/>
        </w:rPr>
        <w:sectPr w:rsidR="003A4C0B" w:rsidRPr="00732F09" w:rsidSect="0085473E">
          <w:pgSz w:w="16838" w:h="11906" w:orient="landscape"/>
          <w:pgMar w:top="1135" w:right="1134" w:bottom="567" w:left="1134" w:header="709" w:footer="709" w:gutter="0"/>
          <w:cols w:space="720"/>
        </w:sectPr>
      </w:pPr>
    </w:p>
    <w:p w14:paraId="2643F8DE" w14:textId="3EC11670" w:rsidR="003A4C0B" w:rsidRPr="00732F09" w:rsidRDefault="003A4C0B" w:rsidP="003A4C0B">
      <w:pPr>
        <w:keepNext/>
        <w:spacing w:after="120"/>
        <w:jc w:val="center"/>
        <w:outlineLvl w:val="0"/>
        <w:rPr>
          <w:rFonts w:ascii="Times New Roman" w:eastAsia="Segoe UI" w:hAnsi="Times New Roman" w:cs="Times New Roman"/>
          <w:b/>
          <w:bCs/>
          <w:caps/>
          <w:kern w:val="32"/>
        </w:rPr>
      </w:pPr>
      <w:bookmarkStart w:id="199" w:name="_Toc152334671_0"/>
      <w:bookmarkStart w:id="200" w:name="_Toc156825296_0"/>
      <w:bookmarkStart w:id="201" w:name="_Toc156294574_0"/>
      <w:bookmarkStart w:id="202" w:name="_Toc200294378"/>
      <w:bookmarkStart w:id="203" w:name="_Toc200294820"/>
      <w:r w:rsidRPr="00732F09">
        <w:rPr>
          <w:rFonts w:ascii="Times New Roman" w:eastAsia="Segoe UI" w:hAnsi="Times New Roman" w:cs="Times New Roman"/>
          <w:b/>
          <w:bCs/>
          <w:caps/>
          <w:kern w:val="32"/>
        </w:rPr>
        <w:lastRenderedPageBreak/>
        <w:t xml:space="preserve">3. </w:t>
      </w:r>
      <w:bookmarkEnd w:id="199"/>
      <w:bookmarkEnd w:id="200"/>
      <w:bookmarkEnd w:id="201"/>
      <w:bookmarkEnd w:id="202"/>
      <w:bookmarkEnd w:id="203"/>
      <w:r w:rsidR="00531C7A" w:rsidRPr="00531C7A">
        <w:rPr>
          <w:rFonts w:ascii="Times New Roman" w:eastAsia="Segoe UI" w:hAnsi="Times New Roman" w:cs="Times New Roman"/>
          <w:b/>
          <w:bCs/>
          <w:caps/>
          <w:kern w:val="32"/>
          <w:lang w:bidi="ru-RU"/>
        </w:rPr>
        <w:t>Специальные условия реализации адаптированной программы учебной дисциплины</w:t>
      </w:r>
    </w:p>
    <w:p w14:paraId="18AF23D5" w14:textId="77777777" w:rsidR="003A4C0B" w:rsidRPr="00732F09" w:rsidRDefault="003A4C0B" w:rsidP="003A4C0B">
      <w:pPr>
        <w:spacing w:after="120" w:line="276" w:lineRule="auto"/>
        <w:ind w:firstLine="709"/>
        <w:outlineLvl w:val="1"/>
        <w:rPr>
          <w:rFonts w:ascii="Times New Roman" w:eastAsia="Segoe UI" w:hAnsi="Times New Roman" w:cs="Times New Roman"/>
          <w:b/>
          <w:bCs/>
          <w:lang w:eastAsia="ru-RU"/>
        </w:rPr>
      </w:pPr>
      <w:bookmarkStart w:id="204" w:name="_Toc156825297_0"/>
      <w:bookmarkStart w:id="205" w:name="_Toc156294575_0"/>
      <w:bookmarkStart w:id="206" w:name="_Toc152334672_0"/>
      <w:bookmarkStart w:id="207" w:name="_Toc200294379"/>
      <w:bookmarkStart w:id="208" w:name="_Toc200294821"/>
      <w:r w:rsidRPr="00732F09">
        <w:rPr>
          <w:rFonts w:ascii="Times New Roman" w:eastAsia="Segoe UI" w:hAnsi="Times New Roman" w:cs="Times New Roman"/>
          <w:b/>
          <w:bCs/>
          <w:lang w:eastAsia="ru-RU"/>
        </w:rPr>
        <w:t>3.1. Материально-техническое обеспечение</w:t>
      </w:r>
      <w:bookmarkEnd w:id="204"/>
      <w:bookmarkEnd w:id="205"/>
      <w:bookmarkEnd w:id="206"/>
      <w:bookmarkEnd w:id="207"/>
      <w:bookmarkEnd w:id="208"/>
    </w:p>
    <w:p w14:paraId="43B88A5C" w14:textId="77777777" w:rsidR="00531C7A" w:rsidRPr="00531C7A" w:rsidRDefault="00531C7A" w:rsidP="00531C7A">
      <w:pPr>
        <w:tabs>
          <w:tab w:val="left" w:pos="709"/>
        </w:tabs>
        <w:ind w:firstLine="709"/>
        <w:jc w:val="both"/>
        <w:rPr>
          <w:rFonts w:ascii="Times New Roman" w:eastAsia="Segoe UI" w:hAnsi="Times New Roman" w:cs="Times New Roman"/>
          <w:bCs/>
          <w:lang w:eastAsia="ru-RU"/>
        </w:rPr>
      </w:pPr>
      <w:bookmarkStart w:id="209" w:name="_Toc156825298_0"/>
      <w:bookmarkStart w:id="210" w:name="_Toc156294576_0"/>
      <w:bookmarkStart w:id="211" w:name="_Toc152334673_0"/>
      <w:r w:rsidRPr="00531C7A">
        <w:rPr>
          <w:rFonts w:ascii="Times New Roman" w:eastAsia="Segoe UI" w:hAnsi="Times New Roman" w:cs="Times New Roman"/>
          <w:bCs/>
          <w:lang w:eastAsia="ru-RU"/>
        </w:rPr>
        <w:t>Для реализации программы учебной дисциплины предусмотрены следующие специальные помещения:</w:t>
      </w:r>
    </w:p>
    <w:p w14:paraId="19A0BB13" w14:textId="25BBAAE2" w:rsidR="00531C7A" w:rsidRPr="00531C7A" w:rsidRDefault="00531C7A" w:rsidP="00531C7A">
      <w:pPr>
        <w:tabs>
          <w:tab w:val="left" w:pos="709"/>
        </w:tabs>
        <w:ind w:firstLine="709"/>
        <w:jc w:val="both"/>
        <w:rPr>
          <w:rFonts w:ascii="Times New Roman" w:eastAsia="Segoe UI" w:hAnsi="Times New Roman" w:cs="Times New Roman"/>
          <w:bCs/>
          <w:lang w:eastAsia="ru-RU"/>
        </w:rPr>
      </w:pPr>
      <w:r w:rsidRPr="00531C7A">
        <w:rPr>
          <w:rFonts w:ascii="Times New Roman" w:eastAsia="Segoe UI" w:hAnsi="Times New Roman" w:cs="Times New Roman"/>
          <w:bCs/>
          <w:lang w:eastAsia="ru-RU"/>
        </w:rPr>
        <w:t>Кабинет</w:t>
      </w:r>
      <w:r w:rsidRPr="00531C7A">
        <w:rPr>
          <w:rFonts w:ascii="Times New Roman" w:eastAsia="Segoe UI" w:hAnsi="Times New Roman" w:cs="Times New Roman"/>
          <w:bCs/>
          <w:i/>
          <w:lang w:eastAsia="ru-RU"/>
        </w:rPr>
        <w:t xml:space="preserve"> «</w:t>
      </w:r>
      <w:r w:rsidRPr="00531C7A">
        <w:rPr>
          <w:rFonts w:ascii="Times New Roman" w:eastAsia="Segoe UI" w:hAnsi="Times New Roman" w:cs="Times New Roman"/>
          <w:bCs/>
          <w:lang w:eastAsia="ru-RU"/>
        </w:rPr>
        <w:t>Безопасности жизнедеятельности и охраны труда»</w:t>
      </w:r>
      <w:r w:rsidRPr="00531C7A">
        <w:rPr>
          <w:rFonts w:ascii="Times New Roman" w:eastAsia="Segoe UI" w:hAnsi="Times New Roman" w:cs="Times New Roman"/>
          <w:bCs/>
          <w:i/>
          <w:lang w:eastAsia="ru-RU"/>
        </w:rPr>
        <w:t>,</w:t>
      </w:r>
      <w:r w:rsidRPr="00531C7A">
        <w:rPr>
          <w:rFonts w:ascii="Times New Roman" w:eastAsia="Segoe UI" w:hAnsi="Times New Roman" w:cs="Times New Roman"/>
          <w:bCs/>
          <w:lang w:eastAsia="ru-RU"/>
        </w:rPr>
        <w:t xml:space="preserve"> оснащенный оборудованием: лекционные места для студентов, стол для преподавателя, оборудованная учебной доской, техническими средствами обучения: компьютер, видеопроектор, экран, телевизор.</w:t>
      </w:r>
    </w:p>
    <w:p w14:paraId="46357E9A" w14:textId="77777777" w:rsidR="00531C7A" w:rsidRPr="00531C7A" w:rsidRDefault="00531C7A" w:rsidP="00531C7A">
      <w:pPr>
        <w:tabs>
          <w:tab w:val="left" w:pos="709"/>
        </w:tabs>
        <w:ind w:firstLine="709"/>
        <w:jc w:val="both"/>
        <w:rPr>
          <w:rFonts w:ascii="Times New Roman" w:eastAsia="Segoe UI" w:hAnsi="Times New Roman" w:cs="Times New Roman"/>
          <w:bCs/>
          <w:lang w:eastAsia="ru-RU"/>
        </w:rPr>
      </w:pPr>
      <w:r w:rsidRPr="00531C7A">
        <w:rPr>
          <w:rFonts w:ascii="Times New Roman" w:eastAsia="Segoe UI" w:hAnsi="Times New Roman" w:cs="Times New Roman"/>
          <w:bCs/>
          <w:lang w:eastAsia="ru-RU"/>
        </w:rPr>
        <w:t>Для обучающихся с инвалидностью и ОВЗ без нарушений психофизического развития (соматические нарушения) необходимо наличие в аудиториях мультимедийных средств обучения, которые способствуют активному изложению и восприятию информации, что позволяет регулировать умственную нагрузку обучающихся и снижать переутомление, увеличить наглядность обучения и активизировать адаптационные ресурсы обучающихся.</w:t>
      </w:r>
    </w:p>
    <w:p w14:paraId="0D46A45A" w14:textId="77777777" w:rsidR="00531C7A" w:rsidRPr="00531C7A" w:rsidRDefault="00531C7A" w:rsidP="00531C7A">
      <w:pPr>
        <w:tabs>
          <w:tab w:val="left" w:pos="709"/>
        </w:tabs>
        <w:ind w:firstLine="709"/>
        <w:jc w:val="both"/>
        <w:rPr>
          <w:rFonts w:ascii="Times New Roman" w:eastAsia="Segoe UI" w:hAnsi="Times New Roman" w:cs="Times New Roman"/>
          <w:bCs/>
          <w:lang w:eastAsia="ru-RU"/>
        </w:rPr>
      </w:pPr>
      <w:r w:rsidRPr="00531C7A">
        <w:rPr>
          <w:rFonts w:ascii="Times New Roman" w:eastAsia="Segoe UI" w:hAnsi="Times New Roman" w:cs="Times New Roman"/>
          <w:bCs/>
          <w:lang w:eastAsia="ru-RU"/>
        </w:rPr>
        <w:t>Использование персональных компьютеров обучающимися с инвалидностью и ОВЗ без нарушений психофизического развития позволяет обеспечить дифференцированный подход к студентам, интегрированным в общую образовательную среду.</w:t>
      </w:r>
    </w:p>
    <w:p w14:paraId="6A1BD255" w14:textId="77777777" w:rsidR="00531C7A" w:rsidRPr="00531C7A" w:rsidRDefault="00531C7A" w:rsidP="00531C7A">
      <w:pPr>
        <w:tabs>
          <w:tab w:val="left" w:pos="709"/>
        </w:tabs>
        <w:ind w:firstLine="709"/>
        <w:jc w:val="both"/>
        <w:rPr>
          <w:rFonts w:ascii="Times New Roman" w:eastAsia="Segoe UI" w:hAnsi="Times New Roman" w:cs="Times New Roman"/>
          <w:bCs/>
          <w:lang w:eastAsia="ru-RU"/>
        </w:rPr>
      </w:pPr>
      <w:r w:rsidRPr="00531C7A">
        <w:rPr>
          <w:rFonts w:ascii="Times New Roman" w:eastAsia="Segoe UI" w:hAnsi="Times New Roman" w:cs="Times New Roman"/>
          <w:bCs/>
          <w:lang w:eastAsia="ru-RU"/>
        </w:rPr>
        <w:t>Методические аспекты обучения лиц с инвалидностью и ОВЗ без нарушений психофизического развития предполагают:</w:t>
      </w:r>
    </w:p>
    <w:p w14:paraId="4860E537" w14:textId="77777777" w:rsidR="00531C7A" w:rsidRPr="00531C7A" w:rsidRDefault="00531C7A" w:rsidP="00531C7A">
      <w:pPr>
        <w:tabs>
          <w:tab w:val="left" w:pos="709"/>
        </w:tabs>
        <w:ind w:firstLine="709"/>
        <w:jc w:val="both"/>
        <w:rPr>
          <w:rFonts w:ascii="Times New Roman" w:eastAsia="Segoe UI" w:hAnsi="Times New Roman" w:cs="Times New Roman"/>
          <w:bCs/>
          <w:lang w:eastAsia="ru-RU"/>
        </w:rPr>
      </w:pPr>
      <w:r w:rsidRPr="00531C7A">
        <w:rPr>
          <w:rFonts w:ascii="Times New Roman" w:eastAsia="Segoe UI" w:hAnsi="Times New Roman" w:cs="Times New Roman"/>
          <w:bCs/>
          <w:lang w:eastAsia="ru-RU"/>
        </w:rPr>
        <w:t>- нормализацию психоэмоционального и функционального состояния обучающихся;</w:t>
      </w:r>
    </w:p>
    <w:p w14:paraId="48463CC1" w14:textId="77777777" w:rsidR="00531C7A" w:rsidRPr="00531C7A" w:rsidRDefault="00531C7A" w:rsidP="00531C7A">
      <w:pPr>
        <w:tabs>
          <w:tab w:val="left" w:pos="709"/>
        </w:tabs>
        <w:ind w:firstLine="709"/>
        <w:jc w:val="both"/>
        <w:rPr>
          <w:rFonts w:ascii="Times New Roman" w:eastAsia="Segoe UI" w:hAnsi="Times New Roman" w:cs="Times New Roman"/>
          <w:bCs/>
          <w:lang w:eastAsia="ru-RU"/>
        </w:rPr>
      </w:pPr>
      <w:r w:rsidRPr="00531C7A">
        <w:rPr>
          <w:rFonts w:ascii="Times New Roman" w:eastAsia="Segoe UI" w:hAnsi="Times New Roman" w:cs="Times New Roman"/>
          <w:bCs/>
          <w:lang w:eastAsia="ru-RU"/>
        </w:rPr>
        <w:t>- повышение физической работоспособности;</w:t>
      </w:r>
    </w:p>
    <w:p w14:paraId="4995A6C8" w14:textId="77777777" w:rsidR="00531C7A" w:rsidRPr="00531C7A" w:rsidRDefault="00531C7A" w:rsidP="00531C7A">
      <w:pPr>
        <w:tabs>
          <w:tab w:val="left" w:pos="709"/>
        </w:tabs>
        <w:ind w:firstLine="709"/>
        <w:jc w:val="both"/>
        <w:rPr>
          <w:rFonts w:ascii="Times New Roman" w:eastAsia="Segoe UI" w:hAnsi="Times New Roman" w:cs="Times New Roman"/>
          <w:bCs/>
          <w:lang w:eastAsia="ru-RU"/>
        </w:rPr>
      </w:pPr>
      <w:r w:rsidRPr="00531C7A">
        <w:rPr>
          <w:rFonts w:ascii="Times New Roman" w:eastAsia="Segoe UI" w:hAnsi="Times New Roman" w:cs="Times New Roman"/>
          <w:bCs/>
          <w:lang w:eastAsia="ru-RU"/>
        </w:rPr>
        <w:t>- снятие утомления и повышение адаптационных возможностей студентов.</w:t>
      </w:r>
    </w:p>
    <w:p w14:paraId="0D2C2B5D" w14:textId="77777777" w:rsidR="00531C7A" w:rsidRPr="00531C7A" w:rsidRDefault="00531C7A" w:rsidP="00531C7A">
      <w:pPr>
        <w:tabs>
          <w:tab w:val="left" w:pos="709"/>
        </w:tabs>
        <w:ind w:firstLine="709"/>
        <w:jc w:val="both"/>
        <w:rPr>
          <w:rFonts w:ascii="Times New Roman" w:eastAsia="Segoe UI" w:hAnsi="Times New Roman" w:cs="Times New Roman"/>
          <w:bCs/>
          <w:lang w:eastAsia="ru-RU"/>
        </w:rPr>
      </w:pPr>
      <w:r w:rsidRPr="00531C7A">
        <w:rPr>
          <w:rFonts w:ascii="Times New Roman" w:eastAsia="Segoe UI" w:hAnsi="Times New Roman" w:cs="Times New Roman"/>
          <w:bCs/>
          <w:lang w:eastAsia="ru-RU"/>
        </w:rPr>
        <w:t>При проведении учебных занятий с участием лиц с инвалидностью и ОВЗ без нарушений психофизического преподавателю рекомендуется:</w:t>
      </w:r>
    </w:p>
    <w:p w14:paraId="7288470E" w14:textId="77777777" w:rsidR="00531C7A" w:rsidRPr="00531C7A" w:rsidRDefault="00531C7A" w:rsidP="00531C7A">
      <w:pPr>
        <w:tabs>
          <w:tab w:val="left" w:pos="709"/>
        </w:tabs>
        <w:ind w:firstLine="709"/>
        <w:jc w:val="both"/>
        <w:rPr>
          <w:rFonts w:ascii="Times New Roman" w:eastAsia="Segoe UI" w:hAnsi="Times New Roman" w:cs="Times New Roman"/>
          <w:bCs/>
          <w:lang w:eastAsia="ru-RU"/>
        </w:rPr>
      </w:pPr>
      <w:r w:rsidRPr="00531C7A">
        <w:rPr>
          <w:rFonts w:ascii="Times New Roman" w:eastAsia="Segoe UI" w:hAnsi="Times New Roman" w:cs="Times New Roman"/>
          <w:bCs/>
          <w:lang w:eastAsia="ru-RU"/>
        </w:rPr>
        <w:t>- применять индивидуальный подход, который обеспечивает направленное педагогическое воздействие на студента-инвалида, основанное на знании и учете особенностей его развития, физических нарушений и структуры его личности;</w:t>
      </w:r>
    </w:p>
    <w:p w14:paraId="711ACDBB" w14:textId="77777777" w:rsidR="00531C7A" w:rsidRPr="00531C7A" w:rsidRDefault="00531C7A" w:rsidP="00531C7A">
      <w:pPr>
        <w:tabs>
          <w:tab w:val="left" w:pos="709"/>
        </w:tabs>
        <w:ind w:firstLine="709"/>
        <w:jc w:val="both"/>
        <w:rPr>
          <w:rFonts w:ascii="Times New Roman" w:eastAsia="Segoe UI" w:hAnsi="Times New Roman" w:cs="Times New Roman"/>
          <w:bCs/>
          <w:lang w:eastAsia="ru-RU"/>
        </w:rPr>
      </w:pPr>
      <w:r w:rsidRPr="00531C7A">
        <w:rPr>
          <w:rFonts w:ascii="Times New Roman" w:eastAsia="Segoe UI" w:hAnsi="Times New Roman" w:cs="Times New Roman"/>
          <w:bCs/>
          <w:lang w:eastAsia="ru-RU"/>
        </w:rPr>
        <w:t>- использовать наглядный метод обучения;</w:t>
      </w:r>
    </w:p>
    <w:p w14:paraId="2C5383A2" w14:textId="77777777" w:rsidR="00531C7A" w:rsidRPr="00531C7A" w:rsidRDefault="00531C7A" w:rsidP="00531C7A">
      <w:pPr>
        <w:tabs>
          <w:tab w:val="left" w:pos="709"/>
        </w:tabs>
        <w:ind w:firstLine="709"/>
        <w:jc w:val="both"/>
        <w:rPr>
          <w:rFonts w:ascii="Times New Roman" w:eastAsia="Segoe UI" w:hAnsi="Times New Roman" w:cs="Times New Roman"/>
          <w:bCs/>
          <w:lang w:eastAsia="ru-RU"/>
        </w:rPr>
      </w:pPr>
      <w:r w:rsidRPr="00531C7A">
        <w:rPr>
          <w:rFonts w:ascii="Times New Roman" w:eastAsia="Segoe UI" w:hAnsi="Times New Roman" w:cs="Times New Roman"/>
          <w:bCs/>
          <w:lang w:eastAsia="ru-RU"/>
        </w:rPr>
        <w:t>- детально планировать учебные действия студента-инвалида;</w:t>
      </w:r>
    </w:p>
    <w:p w14:paraId="1AEDABB4" w14:textId="77777777" w:rsidR="00531C7A" w:rsidRPr="00531C7A" w:rsidRDefault="00531C7A" w:rsidP="00531C7A">
      <w:pPr>
        <w:tabs>
          <w:tab w:val="left" w:pos="709"/>
        </w:tabs>
        <w:ind w:firstLine="709"/>
        <w:jc w:val="both"/>
        <w:rPr>
          <w:rFonts w:ascii="Times New Roman" w:eastAsia="Segoe UI" w:hAnsi="Times New Roman" w:cs="Times New Roman"/>
          <w:bCs/>
          <w:lang w:eastAsia="ru-RU"/>
        </w:rPr>
      </w:pPr>
      <w:r w:rsidRPr="00531C7A">
        <w:rPr>
          <w:rFonts w:ascii="Times New Roman" w:eastAsia="Segoe UI" w:hAnsi="Times New Roman" w:cs="Times New Roman"/>
          <w:bCs/>
          <w:lang w:eastAsia="ru-RU"/>
        </w:rPr>
        <w:t>- вырабатывать навыки самоконтроля у обучающихся;</w:t>
      </w:r>
    </w:p>
    <w:p w14:paraId="2AE0E7AB" w14:textId="77777777" w:rsidR="00531C7A" w:rsidRPr="00531C7A" w:rsidRDefault="00531C7A" w:rsidP="00531C7A">
      <w:pPr>
        <w:tabs>
          <w:tab w:val="left" w:pos="709"/>
        </w:tabs>
        <w:ind w:firstLine="709"/>
        <w:jc w:val="both"/>
        <w:rPr>
          <w:rFonts w:ascii="Times New Roman" w:eastAsia="Segoe UI" w:hAnsi="Times New Roman" w:cs="Times New Roman"/>
          <w:bCs/>
          <w:lang w:eastAsia="ru-RU"/>
        </w:rPr>
      </w:pPr>
      <w:r w:rsidRPr="00531C7A">
        <w:rPr>
          <w:rFonts w:ascii="Times New Roman" w:eastAsia="Segoe UI" w:hAnsi="Times New Roman" w:cs="Times New Roman"/>
          <w:bCs/>
          <w:lang w:eastAsia="ru-RU"/>
        </w:rPr>
        <w:t>- делать паузы во время проведения занятия;</w:t>
      </w:r>
    </w:p>
    <w:p w14:paraId="11244558" w14:textId="77777777" w:rsidR="00531C7A" w:rsidRPr="00531C7A" w:rsidRDefault="00531C7A" w:rsidP="00531C7A">
      <w:pPr>
        <w:tabs>
          <w:tab w:val="left" w:pos="709"/>
        </w:tabs>
        <w:ind w:firstLine="709"/>
        <w:jc w:val="both"/>
        <w:rPr>
          <w:rFonts w:ascii="Times New Roman" w:eastAsia="Segoe UI" w:hAnsi="Times New Roman" w:cs="Times New Roman"/>
          <w:bCs/>
          <w:lang w:eastAsia="ru-RU"/>
        </w:rPr>
      </w:pPr>
      <w:r w:rsidRPr="00531C7A">
        <w:rPr>
          <w:rFonts w:ascii="Times New Roman" w:eastAsia="Segoe UI" w:hAnsi="Times New Roman" w:cs="Times New Roman"/>
          <w:bCs/>
          <w:lang w:eastAsia="ru-RU"/>
        </w:rPr>
        <w:t>- предусмотреть смену видов деятельности;</w:t>
      </w:r>
    </w:p>
    <w:p w14:paraId="3784F99E" w14:textId="77777777" w:rsidR="00531C7A" w:rsidRPr="00531C7A" w:rsidRDefault="00531C7A" w:rsidP="00531C7A">
      <w:pPr>
        <w:tabs>
          <w:tab w:val="left" w:pos="709"/>
        </w:tabs>
        <w:ind w:firstLine="709"/>
        <w:jc w:val="both"/>
        <w:rPr>
          <w:rFonts w:ascii="Times New Roman" w:eastAsia="Segoe UI" w:hAnsi="Times New Roman" w:cs="Times New Roman"/>
          <w:bCs/>
          <w:lang w:eastAsia="ru-RU"/>
        </w:rPr>
      </w:pPr>
      <w:r w:rsidRPr="00531C7A">
        <w:rPr>
          <w:rFonts w:ascii="Times New Roman" w:eastAsia="Segoe UI" w:hAnsi="Times New Roman" w:cs="Times New Roman"/>
          <w:bCs/>
          <w:lang w:eastAsia="ru-RU"/>
        </w:rPr>
        <w:t>- дифференцировать задания по степени сложности с учетом возможностей студентов с инвалидностью и ОВЗ;</w:t>
      </w:r>
    </w:p>
    <w:p w14:paraId="0368E22B" w14:textId="77777777" w:rsidR="00531C7A" w:rsidRPr="00531C7A" w:rsidRDefault="00531C7A" w:rsidP="00531C7A">
      <w:pPr>
        <w:tabs>
          <w:tab w:val="left" w:pos="709"/>
        </w:tabs>
        <w:ind w:firstLine="709"/>
        <w:jc w:val="both"/>
        <w:rPr>
          <w:rFonts w:ascii="Times New Roman" w:eastAsia="Segoe UI" w:hAnsi="Times New Roman" w:cs="Times New Roman"/>
          <w:bCs/>
          <w:lang w:eastAsia="ru-RU"/>
        </w:rPr>
      </w:pPr>
      <w:r w:rsidRPr="00531C7A">
        <w:rPr>
          <w:rFonts w:ascii="Times New Roman" w:eastAsia="Segoe UI" w:hAnsi="Times New Roman" w:cs="Times New Roman"/>
          <w:bCs/>
          <w:lang w:eastAsia="ru-RU"/>
        </w:rPr>
        <w:t>- отводить время для проведения обучающимися лечебных и профилактических процедур.</w:t>
      </w:r>
    </w:p>
    <w:p w14:paraId="68669F3E" w14:textId="49CFD744" w:rsidR="003A4C0B" w:rsidRDefault="003A4C0B" w:rsidP="003A4C0B">
      <w:pPr>
        <w:tabs>
          <w:tab w:val="left" w:pos="709"/>
        </w:tabs>
        <w:ind w:firstLine="709"/>
        <w:jc w:val="both"/>
        <w:rPr>
          <w:rFonts w:ascii="Times New Roman" w:hAnsi="Times New Roman" w:cs="Times New Roman"/>
          <w:b/>
        </w:rPr>
      </w:pPr>
      <w:r w:rsidRPr="00732F09">
        <w:rPr>
          <w:rFonts w:ascii="Times New Roman" w:hAnsi="Times New Roman" w:cs="Times New Roman"/>
          <w:b/>
        </w:rPr>
        <w:t>3.2.1. Основные печатные и/или электронные издания</w:t>
      </w:r>
    </w:p>
    <w:p w14:paraId="6BFF2D95" w14:textId="0BFBE1F8" w:rsidR="0085473E" w:rsidRPr="0085473E" w:rsidRDefault="0085473E" w:rsidP="0085473E">
      <w:pPr>
        <w:tabs>
          <w:tab w:val="left" w:pos="709"/>
        </w:tabs>
        <w:ind w:firstLine="709"/>
        <w:jc w:val="both"/>
        <w:rPr>
          <w:rFonts w:ascii="Times New Roman" w:hAnsi="Times New Roman" w:cs="Times New Roman"/>
          <w:bCs/>
        </w:rPr>
      </w:pPr>
      <w:r>
        <w:rPr>
          <w:rFonts w:ascii="Times New Roman" w:hAnsi="Times New Roman" w:cs="Times New Roman"/>
          <w:bCs/>
        </w:rPr>
        <w:t xml:space="preserve">1. </w:t>
      </w:r>
      <w:r w:rsidRPr="0085473E">
        <w:rPr>
          <w:rFonts w:ascii="Times New Roman" w:hAnsi="Times New Roman" w:cs="Times New Roman"/>
          <w:bCs/>
        </w:rPr>
        <w:t xml:space="preserve">Тягунов Г.В., Волкова А.А., </w:t>
      </w:r>
      <w:proofErr w:type="spellStart"/>
      <w:r w:rsidRPr="0085473E">
        <w:rPr>
          <w:rFonts w:ascii="Times New Roman" w:hAnsi="Times New Roman" w:cs="Times New Roman"/>
          <w:bCs/>
        </w:rPr>
        <w:t>Шишкунов</w:t>
      </w:r>
      <w:proofErr w:type="spellEnd"/>
      <w:r w:rsidRPr="0085473E">
        <w:rPr>
          <w:rFonts w:ascii="Times New Roman" w:hAnsi="Times New Roman" w:cs="Times New Roman"/>
          <w:bCs/>
        </w:rPr>
        <w:t xml:space="preserve"> В.Г. Безопасность жизнедеятельности</w:t>
      </w:r>
      <w:r>
        <w:rPr>
          <w:rFonts w:ascii="Times New Roman" w:hAnsi="Times New Roman" w:cs="Times New Roman"/>
          <w:bCs/>
        </w:rPr>
        <w:t xml:space="preserve"> </w:t>
      </w:r>
      <w:r w:rsidRPr="0085473E">
        <w:rPr>
          <w:rFonts w:ascii="Times New Roman" w:hAnsi="Times New Roman" w:cs="Times New Roman"/>
          <w:bCs/>
        </w:rPr>
        <w:t>Саратов Профобразование</w:t>
      </w:r>
      <w:r>
        <w:rPr>
          <w:rFonts w:ascii="Times New Roman" w:hAnsi="Times New Roman" w:cs="Times New Roman"/>
          <w:bCs/>
        </w:rPr>
        <w:t xml:space="preserve"> </w:t>
      </w:r>
      <w:r w:rsidRPr="0085473E">
        <w:rPr>
          <w:rFonts w:ascii="Times New Roman" w:hAnsi="Times New Roman" w:cs="Times New Roman"/>
          <w:bCs/>
        </w:rPr>
        <w:t>2024</w:t>
      </w:r>
    </w:p>
    <w:p w14:paraId="37848E03" w14:textId="5594636D" w:rsidR="0085473E" w:rsidRPr="0085473E" w:rsidRDefault="0085473E" w:rsidP="0085473E">
      <w:pPr>
        <w:tabs>
          <w:tab w:val="left" w:pos="709"/>
        </w:tabs>
        <w:ind w:firstLine="709"/>
        <w:jc w:val="both"/>
        <w:rPr>
          <w:rFonts w:ascii="Times New Roman" w:hAnsi="Times New Roman" w:cs="Times New Roman"/>
          <w:bCs/>
        </w:rPr>
      </w:pPr>
      <w:r>
        <w:rPr>
          <w:rFonts w:ascii="Times New Roman" w:hAnsi="Times New Roman" w:cs="Times New Roman"/>
          <w:bCs/>
        </w:rPr>
        <w:t xml:space="preserve">2. </w:t>
      </w:r>
      <w:r w:rsidRPr="0085473E">
        <w:rPr>
          <w:rFonts w:ascii="Times New Roman" w:hAnsi="Times New Roman" w:cs="Times New Roman"/>
          <w:bCs/>
        </w:rPr>
        <w:t>Сапронов Ю.Г</w:t>
      </w:r>
      <w:r>
        <w:rPr>
          <w:rFonts w:ascii="Times New Roman" w:hAnsi="Times New Roman" w:cs="Times New Roman"/>
          <w:bCs/>
        </w:rPr>
        <w:t xml:space="preserve">. </w:t>
      </w:r>
      <w:r w:rsidRPr="0085473E">
        <w:rPr>
          <w:rFonts w:ascii="Times New Roman" w:hAnsi="Times New Roman" w:cs="Times New Roman"/>
          <w:bCs/>
        </w:rPr>
        <w:t>Безопасность жизнедеятельности</w:t>
      </w:r>
      <w:r w:rsidRPr="0085473E">
        <w:rPr>
          <w:rFonts w:ascii="Times New Roman" w:hAnsi="Times New Roman" w:cs="Times New Roman"/>
          <w:bCs/>
        </w:rPr>
        <w:tab/>
        <w:t>ОИЦ"</w:t>
      </w:r>
      <w:r w:rsidR="001031E1">
        <w:rPr>
          <w:rFonts w:ascii="Times New Roman" w:hAnsi="Times New Roman" w:cs="Times New Roman"/>
          <w:bCs/>
        </w:rPr>
        <w:t xml:space="preserve"> </w:t>
      </w:r>
      <w:r w:rsidRPr="0085473E">
        <w:rPr>
          <w:rFonts w:ascii="Times New Roman" w:hAnsi="Times New Roman" w:cs="Times New Roman"/>
          <w:bCs/>
        </w:rPr>
        <w:t>Академия 2023</w:t>
      </w:r>
    </w:p>
    <w:p w14:paraId="3E141F06" w14:textId="38B73546" w:rsidR="003A4C0B" w:rsidRPr="0085473E" w:rsidRDefault="0085473E" w:rsidP="0085473E">
      <w:pPr>
        <w:tabs>
          <w:tab w:val="left" w:pos="709"/>
        </w:tabs>
        <w:ind w:firstLine="709"/>
        <w:jc w:val="both"/>
        <w:rPr>
          <w:rFonts w:ascii="Times New Roman" w:hAnsi="Times New Roman" w:cs="Times New Roman"/>
          <w:bCs/>
        </w:rPr>
      </w:pPr>
      <w:r>
        <w:rPr>
          <w:rFonts w:ascii="Times New Roman" w:hAnsi="Times New Roman" w:cs="Times New Roman"/>
          <w:bCs/>
        </w:rPr>
        <w:t xml:space="preserve">3. </w:t>
      </w:r>
      <w:r w:rsidRPr="0085473E">
        <w:rPr>
          <w:rFonts w:ascii="Times New Roman" w:hAnsi="Times New Roman" w:cs="Times New Roman"/>
          <w:bCs/>
        </w:rPr>
        <w:t>Арустамов Э.А. Безопасность жизнедеятельности</w:t>
      </w:r>
      <w:r>
        <w:rPr>
          <w:rFonts w:ascii="Times New Roman" w:hAnsi="Times New Roman" w:cs="Times New Roman"/>
          <w:bCs/>
        </w:rPr>
        <w:t xml:space="preserve"> </w:t>
      </w:r>
      <w:r w:rsidRPr="0085473E">
        <w:rPr>
          <w:rFonts w:ascii="Times New Roman" w:hAnsi="Times New Roman" w:cs="Times New Roman"/>
          <w:bCs/>
        </w:rPr>
        <w:t>ОИЦ"</w:t>
      </w:r>
      <w:r w:rsidR="001031E1">
        <w:rPr>
          <w:rFonts w:ascii="Times New Roman" w:hAnsi="Times New Roman" w:cs="Times New Roman"/>
          <w:bCs/>
        </w:rPr>
        <w:t xml:space="preserve"> </w:t>
      </w:r>
      <w:r w:rsidR="001031E1" w:rsidRPr="0085473E">
        <w:rPr>
          <w:rFonts w:ascii="Times New Roman" w:hAnsi="Times New Roman" w:cs="Times New Roman"/>
          <w:bCs/>
        </w:rPr>
        <w:t>Академия 2023</w:t>
      </w:r>
    </w:p>
    <w:p w14:paraId="24F703FF" w14:textId="77777777" w:rsidR="003A4C0B" w:rsidRPr="00732F09" w:rsidRDefault="003A4C0B" w:rsidP="003A4C0B">
      <w:pPr>
        <w:ind w:firstLine="709"/>
        <w:jc w:val="both"/>
        <w:rPr>
          <w:rFonts w:ascii="Times New Roman" w:hAnsi="Times New Roman" w:cs="Times New Roman"/>
          <w:b/>
        </w:rPr>
      </w:pPr>
      <w:r w:rsidRPr="00732F09">
        <w:rPr>
          <w:rFonts w:ascii="Times New Roman" w:hAnsi="Times New Roman" w:cs="Times New Roman"/>
          <w:b/>
        </w:rPr>
        <w:t>3.2.2. Дополнительные источники</w:t>
      </w:r>
    </w:p>
    <w:p w14:paraId="336106CF" w14:textId="77777777" w:rsidR="003A4C0B" w:rsidRPr="00732F09" w:rsidRDefault="003A4C0B" w:rsidP="003A4C0B">
      <w:pPr>
        <w:ind w:firstLine="709"/>
        <w:jc w:val="both"/>
        <w:rPr>
          <w:rFonts w:ascii="Times New Roman" w:hAnsi="Times New Roman" w:cs="Times New Roman"/>
        </w:rPr>
      </w:pPr>
      <w:r w:rsidRPr="00732F09">
        <w:rPr>
          <w:rFonts w:ascii="Times New Roman" w:hAnsi="Times New Roman" w:cs="Times New Roman"/>
        </w:rPr>
        <w:lastRenderedPageBreak/>
        <w:t xml:space="preserve">1. </w:t>
      </w:r>
      <w:proofErr w:type="spellStart"/>
      <w:r w:rsidRPr="00732F09">
        <w:rPr>
          <w:rFonts w:ascii="Times New Roman" w:hAnsi="Times New Roman" w:cs="Times New Roman"/>
        </w:rPr>
        <w:t>Мисюк</w:t>
      </w:r>
      <w:proofErr w:type="spellEnd"/>
      <w:r w:rsidRPr="00732F09">
        <w:rPr>
          <w:rFonts w:ascii="Times New Roman" w:hAnsi="Times New Roman" w:cs="Times New Roman"/>
        </w:rPr>
        <w:t>, М. Н.  Основы медицинских знаний: учебник и практикум для среднего профессионального образования / М. Н. </w:t>
      </w:r>
      <w:proofErr w:type="spellStart"/>
      <w:r w:rsidRPr="00732F09">
        <w:rPr>
          <w:rFonts w:ascii="Times New Roman" w:hAnsi="Times New Roman" w:cs="Times New Roman"/>
        </w:rPr>
        <w:t>Мисюк</w:t>
      </w:r>
      <w:proofErr w:type="spellEnd"/>
      <w:r w:rsidRPr="00732F09">
        <w:rPr>
          <w:rFonts w:ascii="Times New Roman" w:hAnsi="Times New Roman" w:cs="Times New Roman"/>
        </w:rPr>
        <w:t xml:space="preserve">. — 4-е изд., перераб. и доп. — Москва: Издательство Юрайт, 2024. — 379 с. — (Профессиональное образование). — ISBN 978-5-534-17442-7. — Текст: электронный // Образовательная платформа Юрайт [сайт]. — URL: https://urait.ru/bcode/536769. </w:t>
      </w:r>
    </w:p>
    <w:p w14:paraId="2C4EFD61" w14:textId="77777777" w:rsidR="003A4C0B" w:rsidRPr="00732F09" w:rsidRDefault="003A4C0B" w:rsidP="003A4C0B">
      <w:pPr>
        <w:ind w:firstLine="709"/>
        <w:jc w:val="both"/>
        <w:rPr>
          <w:rFonts w:ascii="Times New Roman" w:hAnsi="Times New Roman" w:cs="Times New Roman"/>
        </w:rPr>
      </w:pPr>
      <w:r w:rsidRPr="00732F09">
        <w:rPr>
          <w:rFonts w:ascii="Times New Roman" w:hAnsi="Times New Roman" w:cs="Times New Roman"/>
        </w:rPr>
        <w:t>2. Микрюков, В. Ю., Основы военной службы : учебник / В. Ю. Микрюков, В. Г. Шамаев. — Москва: КноРус, 2023. — 505 с. — ISBN 978-5-406-10496-5. — URL: https://book.ru/book/945216. — Текст: электронный.</w:t>
      </w:r>
    </w:p>
    <w:p w14:paraId="6D5B4555" w14:textId="77777777" w:rsidR="003A4C0B" w:rsidRPr="00732F09" w:rsidRDefault="003A4C0B" w:rsidP="003A4C0B">
      <w:pPr>
        <w:ind w:firstLine="709"/>
        <w:jc w:val="both"/>
        <w:rPr>
          <w:rFonts w:ascii="Times New Roman" w:hAnsi="Times New Roman" w:cs="Times New Roman"/>
        </w:rPr>
      </w:pPr>
      <w:r w:rsidRPr="00732F09">
        <w:rPr>
          <w:rFonts w:ascii="Times New Roman" w:hAnsi="Times New Roman" w:cs="Times New Roman"/>
        </w:rPr>
        <w:t xml:space="preserve">3. </w:t>
      </w:r>
      <w:proofErr w:type="spellStart"/>
      <w:r w:rsidRPr="00732F09">
        <w:rPr>
          <w:rFonts w:ascii="Times New Roman" w:hAnsi="Times New Roman" w:cs="Times New Roman"/>
        </w:rPr>
        <w:t>Михаилиди</w:t>
      </w:r>
      <w:proofErr w:type="spellEnd"/>
      <w:r w:rsidRPr="00732F09">
        <w:rPr>
          <w:rFonts w:ascii="Times New Roman" w:hAnsi="Times New Roman" w:cs="Times New Roman"/>
        </w:rPr>
        <w:t xml:space="preserve">, А. М. Безопасность жизнедеятельности и охрана труда на производстве: учебное пособие для СПО / А. М. </w:t>
      </w:r>
      <w:proofErr w:type="spellStart"/>
      <w:r w:rsidRPr="00732F09">
        <w:rPr>
          <w:rFonts w:ascii="Times New Roman" w:hAnsi="Times New Roman" w:cs="Times New Roman"/>
        </w:rPr>
        <w:t>Михаилиди</w:t>
      </w:r>
      <w:proofErr w:type="spellEnd"/>
      <w:r w:rsidRPr="00732F09">
        <w:rPr>
          <w:rFonts w:ascii="Times New Roman" w:hAnsi="Times New Roman" w:cs="Times New Roman"/>
        </w:rPr>
        <w:t>. — 2-е изд. — Саратов: Профобразование, 2024. — 120 c. — ISBN 978-5-4488-1333-7. — Текст: электронный // Электронный ресурс цифровой образовательной среды СПО PROFобразование: [сайт]. — URL: https://profspo.ru/books/137705.</w:t>
      </w:r>
    </w:p>
    <w:p w14:paraId="617FB893" w14:textId="77777777" w:rsidR="003A4C0B" w:rsidRPr="00732F09" w:rsidRDefault="003A4C0B" w:rsidP="003A4C0B">
      <w:pPr>
        <w:ind w:firstLine="709"/>
        <w:jc w:val="both"/>
        <w:rPr>
          <w:rFonts w:ascii="Times New Roman" w:hAnsi="Times New Roman" w:cs="Times New Roman"/>
        </w:rPr>
      </w:pPr>
      <w:r w:rsidRPr="00732F09">
        <w:rPr>
          <w:rFonts w:ascii="Times New Roman" w:hAnsi="Times New Roman" w:cs="Times New Roman"/>
        </w:rPr>
        <w:t>4. Резчиков, Е. А.  Безопасность жизнедеятельности: учебник для среднего профессионального образования / Е. А. Резчиков, А. В. Рязанцева. — 3-е изд., перераб, и доп. — Москва: Издательство Юрайт, 2024. — 639 с. — (Профессиональное образование). — ISBN 978-5-534-17400-7. — Текст: электронный // Образовательная платформа Юрайт [сайт]. — URL: https://urait.ru/bcode/542696.</w:t>
      </w:r>
    </w:p>
    <w:p w14:paraId="7BD8D26A" w14:textId="77777777" w:rsidR="003A4C0B" w:rsidRPr="00732F09" w:rsidRDefault="003A4C0B" w:rsidP="003A4C0B">
      <w:pPr>
        <w:ind w:firstLine="709"/>
        <w:jc w:val="both"/>
        <w:rPr>
          <w:rFonts w:ascii="Times New Roman" w:hAnsi="Times New Roman" w:cs="Times New Roman"/>
        </w:rPr>
      </w:pPr>
      <w:r w:rsidRPr="00732F09">
        <w:rPr>
          <w:rFonts w:ascii="Times New Roman" w:hAnsi="Times New Roman" w:cs="Times New Roman"/>
        </w:rPr>
        <w:t xml:space="preserve">5. Родионова, О. М.  Медико-биологические основы безопасности. Охрана труда: учебник для среднего профессионального образования / О. М. Родионова, Е. В. Аникина, Б. И. </w:t>
      </w:r>
      <w:proofErr w:type="spellStart"/>
      <w:r w:rsidRPr="00732F09">
        <w:rPr>
          <w:rFonts w:ascii="Times New Roman" w:hAnsi="Times New Roman" w:cs="Times New Roman"/>
        </w:rPr>
        <w:t>Лавер</w:t>
      </w:r>
      <w:proofErr w:type="spellEnd"/>
      <w:r w:rsidRPr="00732F09">
        <w:rPr>
          <w:rFonts w:ascii="Times New Roman" w:hAnsi="Times New Roman" w:cs="Times New Roman"/>
        </w:rPr>
        <w:t>, Д. А. Семенов. — 3-е изд., перераб, и доп. — Москва: Издательство Юрайт, 2024. — 599 с. — (Профессиональное образование). — ISBN 978-5-534-17182-2. — Текст: электронный // Образовательная платформа Юрайт [сайт]. — URL: https://urait.ru/bcode/538055.</w:t>
      </w:r>
    </w:p>
    <w:p w14:paraId="480D25BE" w14:textId="77777777" w:rsidR="003A4C0B" w:rsidRPr="00732F09" w:rsidRDefault="003A4C0B" w:rsidP="003A4C0B">
      <w:pPr>
        <w:ind w:firstLine="709"/>
        <w:jc w:val="both"/>
        <w:rPr>
          <w:rFonts w:ascii="Times New Roman" w:hAnsi="Times New Roman" w:cs="Times New Roman"/>
        </w:rPr>
      </w:pPr>
      <w:r w:rsidRPr="00732F09">
        <w:rPr>
          <w:rFonts w:ascii="Times New Roman" w:hAnsi="Times New Roman" w:cs="Times New Roman"/>
        </w:rPr>
        <w:t xml:space="preserve">6. Суворова, Г. М. Методика обучения безопасности жизнедеятельности: учебное пособие для среднего профессионального образования / Г. М. Суворова, В. Д. Горичева. — 2-е изд., </w:t>
      </w:r>
      <w:proofErr w:type="spellStart"/>
      <w:r w:rsidRPr="00732F09">
        <w:rPr>
          <w:rFonts w:ascii="Times New Roman" w:hAnsi="Times New Roman" w:cs="Times New Roman"/>
        </w:rPr>
        <w:t>испр</w:t>
      </w:r>
      <w:proofErr w:type="spellEnd"/>
      <w:r w:rsidRPr="00732F09">
        <w:rPr>
          <w:rFonts w:ascii="Times New Roman" w:hAnsi="Times New Roman" w:cs="Times New Roman"/>
        </w:rPr>
        <w:t>, и доп. — Москва: Издательство Юрайт, 2024. — 212 с. — (Профессиональное образование). — ISBN 978-5-534-09079-6. — Текст: электронный // Образовательная платформа Юрайт [сайт]. — URL: https://urait.ru/bcode/538524.</w:t>
      </w:r>
    </w:p>
    <w:p w14:paraId="3B6DBFF7" w14:textId="77777777" w:rsidR="003A4C0B" w:rsidRPr="00732F09" w:rsidRDefault="003A4C0B" w:rsidP="003A4C0B">
      <w:pPr>
        <w:ind w:firstLine="709"/>
        <w:jc w:val="both"/>
        <w:rPr>
          <w:rFonts w:ascii="Times New Roman" w:hAnsi="Times New Roman" w:cs="Times New Roman"/>
        </w:rPr>
      </w:pPr>
      <w:r w:rsidRPr="00732F09">
        <w:rPr>
          <w:rFonts w:ascii="Times New Roman" w:hAnsi="Times New Roman" w:cs="Times New Roman"/>
        </w:rPr>
        <w:t xml:space="preserve">7. Суворова, Г. М.  Психологические основы безопасности: учебник и практикум для среднего профессионального образования / Г. М. Суворова. — 2-е изд., </w:t>
      </w:r>
      <w:proofErr w:type="spellStart"/>
      <w:r w:rsidRPr="00732F09">
        <w:rPr>
          <w:rFonts w:ascii="Times New Roman" w:hAnsi="Times New Roman" w:cs="Times New Roman"/>
        </w:rPr>
        <w:t>испр</w:t>
      </w:r>
      <w:proofErr w:type="spellEnd"/>
      <w:r w:rsidRPr="00732F09">
        <w:rPr>
          <w:rFonts w:ascii="Times New Roman" w:hAnsi="Times New Roman" w:cs="Times New Roman"/>
        </w:rPr>
        <w:t>, и доп. — Москва: Издательство Юрайт, 2023. — 183 с. — (Профессиональное образование). — ISBN 978-5-534-09277-6. — Текст: электронный // Образовательная платформа Юрайт [сайт]. — URL: https://urait.ru/bcode/513805.</w:t>
      </w:r>
    </w:p>
    <w:p w14:paraId="7C6A4DAE" w14:textId="77777777" w:rsidR="003A4C0B" w:rsidRPr="00732F09" w:rsidRDefault="003A4C0B" w:rsidP="003A4C0B">
      <w:pPr>
        <w:ind w:firstLine="709"/>
        <w:jc w:val="both"/>
        <w:rPr>
          <w:rFonts w:ascii="Times New Roman" w:hAnsi="Times New Roman" w:cs="Times New Roman"/>
        </w:rPr>
      </w:pPr>
      <w:r w:rsidRPr="00732F09">
        <w:rPr>
          <w:rFonts w:ascii="Times New Roman" w:hAnsi="Times New Roman" w:cs="Times New Roman"/>
        </w:rPr>
        <w:t xml:space="preserve">8.Официальный сайт МЧС РФ [Электронный ресурс] - URL: </w:t>
      </w:r>
      <w:hyperlink r:id="rId15" w:history="1">
        <w:r w:rsidRPr="00732F09">
          <w:rPr>
            <w:rStyle w:val="af0"/>
            <w:rFonts w:ascii="Times New Roman" w:hAnsi="Times New Roman" w:cs="Times New Roman"/>
          </w:rPr>
          <w:t>http://www.mchs.gov.ru</w:t>
        </w:r>
      </w:hyperlink>
      <w:r w:rsidRPr="00732F09">
        <w:rPr>
          <w:rFonts w:ascii="Times New Roman" w:hAnsi="Times New Roman" w:cs="Times New Roman"/>
        </w:rPr>
        <w:t>.</w:t>
      </w:r>
    </w:p>
    <w:p w14:paraId="1532FC15" w14:textId="369642FC" w:rsidR="003A4C0B" w:rsidRDefault="003A4C0B" w:rsidP="003A4C0B">
      <w:pPr>
        <w:ind w:firstLine="709"/>
        <w:jc w:val="both"/>
        <w:rPr>
          <w:rFonts w:ascii="Times New Roman" w:hAnsi="Times New Roman" w:cs="Times New Roman"/>
        </w:rPr>
      </w:pPr>
      <w:r w:rsidRPr="00732F09">
        <w:rPr>
          <w:rFonts w:ascii="Times New Roman" w:hAnsi="Times New Roman" w:cs="Times New Roman"/>
        </w:rPr>
        <w:t>9.</w:t>
      </w:r>
      <w:r w:rsidRPr="00732F09">
        <w:rPr>
          <w:rFonts w:ascii="Times New Roman" w:hAnsi="Times New Roman" w:cs="Times New Roman"/>
        </w:rPr>
        <w:tab/>
        <w:t xml:space="preserve">Косолапова Н.В. Безопасность жизнедеятельности: ЭУМК: учебное издание / Косолапова Н.В., Прокопенко Н.А., Побежимова Е. Л. - Москва: Академия, 2023. - (Профессии среднего профессионального образования). - Текст: электронный. - URL: </w:t>
      </w:r>
      <w:hyperlink r:id="rId16" w:history="1">
        <w:r w:rsidR="0085473E" w:rsidRPr="00450794">
          <w:rPr>
            <w:rStyle w:val="af0"/>
            <w:rFonts w:ascii="Times New Roman" w:hAnsi="Times New Roman" w:cs="Times New Roman"/>
          </w:rPr>
          <w:t>https://academia-moscow.ru/catalogue/5540/692259</w:t>
        </w:r>
      </w:hyperlink>
      <w:r w:rsidRPr="00732F09">
        <w:rPr>
          <w:rFonts w:ascii="Times New Roman" w:hAnsi="Times New Roman" w:cs="Times New Roman"/>
        </w:rPr>
        <w:t>.</w:t>
      </w:r>
    </w:p>
    <w:p w14:paraId="192B41BF" w14:textId="2B5B73B7" w:rsidR="0085473E" w:rsidRPr="00732F09" w:rsidRDefault="0085473E" w:rsidP="0085473E">
      <w:pPr>
        <w:spacing w:line="276" w:lineRule="auto"/>
        <w:ind w:firstLine="709"/>
        <w:jc w:val="both"/>
        <w:rPr>
          <w:rFonts w:ascii="Times New Roman" w:hAnsi="Times New Roman" w:cs="Times New Roman"/>
        </w:rPr>
      </w:pPr>
      <w:r>
        <w:rPr>
          <w:rFonts w:ascii="Times New Roman" w:hAnsi="Times New Roman" w:cs="Times New Roman"/>
        </w:rPr>
        <w:t xml:space="preserve">10. </w:t>
      </w:r>
      <w:r w:rsidRPr="00732F09">
        <w:rPr>
          <w:rFonts w:ascii="Times New Roman" w:hAnsi="Times New Roman" w:cs="Times New Roman"/>
        </w:rPr>
        <w:t xml:space="preserve">Арустамов, Э.А. Безопасность жизнедеятельности: учебное издание / Арустамов Э.А., Косолапова Н.В., Прокопенко Н.А., Гуськов Г.В. - Москва: Академия, 2023. - 208 c. (Специальности среднего профессионального образования). - ISBN 978-5-0054-1282-9 — Текст: непосредственный. </w:t>
      </w:r>
    </w:p>
    <w:p w14:paraId="2B85EA2B" w14:textId="3AE9DDC7" w:rsidR="0085473E" w:rsidRPr="00732F09" w:rsidRDefault="0085473E" w:rsidP="0085473E">
      <w:pPr>
        <w:ind w:firstLine="709"/>
        <w:jc w:val="both"/>
        <w:rPr>
          <w:rFonts w:ascii="Times New Roman" w:hAnsi="Times New Roman" w:cs="Times New Roman"/>
        </w:rPr>
      </w:pPr>
      <w:r>
        <w:rPr>
          <w:rFonts w:ascii="Times New Roman" w:hAnsi="Times New Roman" w:cs="Times New Roman"/>
        </w:rPr>
        <w:t>11</w:t>
      </w:r>
      <w:r w:rsidRPr="00732F09">
        <w:rPr>
          <w:rFonts w:ascii="Times New Roman" w:hAnsi="Times New Roman" w:cs="Times New Roman"/>
        </w:rPr>
        <w:t xml:space="preserve">. Сапронов Ю.Г. Безопасность жизнедеятельности: учебное издание / Сапронов Ю.Г., Занина И. А. - Москва: Академия, 2023. - 336 c. - (Специальности среднего профессионального образования). – ISBN 978-5-0054-1101-3 — Текст: непосредственный. </w:t>
      </w:r>
    </w:p>
    <w:p w14:paraId="4B754CC9" w14:textId="1F88F12F" w:rsidR="0085473E" w:rsidRPr="00732F09" w:rsidRDefault="0085473E" w:rsidP="0085473E">
      <w:pPr>
        <w:tabs>
          <w:tab w:val="left" w:pos="993"/>
        </w:tabs>
        <w:spacing w:line="276" w:lineRule="auto"/>
        <w:ind w:firstLine="709"/>
        <w:jc w:val="both"/>
        <w:rPr>
          <w:rFonts w:ascii="Times New Roman" w:hAnsi="Times New Roman" w:cs="Times New Roman"/>
        </w:rPr>
      </w:pPr>
      <w:r>
        <w:rPr>
          <w:rFonts w:ascii="Times New Roman" w:hAnsi="Times New Roman" w:cs="Times New Roman"/>
        </w:rPr>
        <w:t>12</w:t>
      </w:r>
      <w:r w:rsidRPr="00732F09">
        <w:rPr>
          <w:rFonts w:ascii="Times New Roman" w:hAnsi="Times New Roman" w:cs="Times New Roman"/>
        </w:rPr>
        <w:t xml:space="preserve">. ЭВИ Безопасность жизнедеятельности: учебное пособие/ составители Г. В. Тугунов, А. А. </w:t>
      </w:r>
      <w:proofErr w:type="spellStart"/>
      <w:r w:rsidRPr="00732F09">
        <w:rPr>
          <w:rFonts w:ascii="Times New Roman" w:hAnsi="Times New Roman" w:cs="Times New Roman"/>
        </w:rPr>
        <w:t>Волокова</w:t>
      </w:r>
      <w:proofErr w:type="spellEnd"/>
      <w:r w:rsidRPr="00732F09">
        <w:rPr>
          <w:rFonts w:ascii="Times New Roman" w:hAnsi="Times New Roman" w:cs="Times New Roman"/>
        </w:rPr>
        <w:t xml:space="preserve">, </w:t>
      </w:r>
      <w:proofErr w:type="spellStart"/>
      <w:r w:rsidRPr="00732F09">
        <w:rPr>
          <w:rFonts w:ascii="Times New Roman" w:hAnsi="Times New Roman" w:cs="Times New Roman"/>
        </w:rPr>
        <w:t>В.Г.Шишкунов</w:t>
      </w:r>
      <w:proofErr w:type="spellEnd"/>
      <w:r w:rsidRPr="00732F09">
        <w:rPr>
          <w:rFonts w:ascii="Times New Roman" w:hAnsi="Times New Roman" w:cs="Times New Roman"/>
        </w:rPr>
        <w:t>. — Саратов: Профобразование, 2024.</w:t>
      </w:r>
    </w:p>
    <w:p w14:paraId="5F904A4E" w14:textId="77777777" w:rsidR="0085473E" w:rsidRPr="00732F09" w:rsidRDefault="0085473E" w:rsidP="003A4C0B">
      <w:pPr>
        <w:ind w:firstLine="709"/>
        <w:jc w:val="both"/>
        <w:rPr>
          <w:rFonts w:ascii="Times New Roman" w:hAnsi="Times New Roman" w:cs="Times New Roman"/>
        </w:rPr>
      </w:pPr>
    </w:p>
    <w:p w14:paraId="5FFD6C72" w14:textId="77777777" w:rsidR="003A4C0B" w:rsidRPr="00732F09" w:rsidRDefault="003A4C0B" w:rsidP="003A4C0B">
      <w:pPr>
        <w:tabs>
          <w:tab w:val="left" w:pos="284"/>
        </w:tabs>
        <w:ind w:right="-284" w:firstLine="709"/>
        <w:contextualSpacing/>
        <w:jc w:val="center"/>
        <w:rPr>
          <w:rFonts w:ascii="Times New Roman" w:eastAsia="Segoe UI" w:hAnsi="Times New Roman" w:cs="Times New Roman"/>
          <w:caps/>
          <w:kern w:val="32"/>
        </w:rPr>
      </w:pPr>
      <w:r w:rsidRPr="00732F09">
        <w:rPr>
          <w:rFonts w:ascii="Times New Roman" w:hAnsi="Times New Roman" w:cs="Times New Roman"/>
        </w:rPr>
        <w:br w:type="page"/>
      </w:r>
      <w:bookmarkStart w:id="212" w:name="_Toc152334674_0"/>
      <w:bookmarkStart w:id="213" w:name="_Toc156825299_0"/>
      <w:bookmarkStart w:id="214" w:name="_Toc156294577_0"/>
      <w:r w:rsidRPr="00732F09">
        <w:rPr>
          <w:rFonts w:ascii="Times New Roman" w:eastAsia="Segoe UI" w:hAnsi="Times New Roman" w:cs="Times New Roman"/>
          <w:b/>
          <w:bCs/>
          <w:caps/>
          <w:kern w:val="32"/>
        </w:rPr>
        <w:lastRenderedPageBreak/>
        <w:t xml:space="preserve">4. Контроль и оценка результатов освоения </w:t>
      </w:r>
      <w:bookmarkEnd w:id="212"/>
      <w:r w:rsidRPr="00732F09">
        <w:rPr>
          <w:rFonts w:ascii="Times New Roman" w:eastAsia="Segoe UI" w:hAnsi="Times New Roman" w:cs="Times New Roman"/>
          <w:b/>
          <w:bCs/>
          <w:caps/>
          <w:kern w:val="32"/>
        </w:rPr>
        <w:t>ДИСЦИПЛИНЫ</w:t>
      </w:r>
      <w:bookmarkEnd w:id="213"/>
      <w:bookmarkEnd w:id="2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4111"/>
        <w:gridCol w:w="2120"/>
      </w:tblGrid>
      <w:tr w:rsidR="003A4C0B" w:rsidRPr="00732F09" w14:paraId="3454290E" w14:textId="77777777" w:rsidTr="000B72BD">
        <w:trPr>
          <w:trHeight w:val="519"/>
        </w:trPr>
        <w:tc>
          <w:tcPr>
            <w:tcW w:w="1764" w:type="pct"/>
            <w:tcBorders>
              <w:top w:val="single" w:sz="4" w:space="0" w:color="auto"/>
              <w:left w:val="single" w:sz="4" w:space="0" w:color="auto"/>
              <w:bottom w:val="single" w:sz="4" w:space="0" w:color="auto"/>
              <w:right w:val="single" w:sz="4" w:space="0" w:color="auto"/>
            </w:tcBorders>
            <w:vAlign w:val="center"/>
            <w:hideMark/>
          </w:tcPr>
          <w:p w14:paraId="183641CF" w14:textId="77777777" w:rsidR="003A4C0B" w:rsidRPr="00732F09" w:rsidRDefault="003A4C0B" w:rsidP="000B72BD">
            <w:pPr>
              <w:suppressAutoHyphens/>
              <w:spacing w:line="276" w:lineRule="auto"/>
              <w:jc w:val="center"/>
              <w:rPr>
                <w:rFonts w:ascii="Times New Roman" w:hAnsi="Times New Roman" w:cs="Times New Roman"/>
                <w:b/>
                <w:iCs/>
              </w:rPr>
            </w:pPr>
            <w:r w:rsidRPr="00732F09">
              <w:rPr>
                <w:rFonts w:ascii="Times New Roman" w:hAnsi="Times New Roman" w:cs="Times New Roman"/>
                <w:b/>
                <w:iCs/>
              </w:rPr>
              <w:t>Результаты обучения</w:t>
            </w:r>
          </w:p>
        </w:tc>
        <w:tc>
          <w:tcPr>
            <w:tcW w:w="2135" w:type="pct"/>
            <w:tcBorders>
              <w:top w:val="single" w:sz="4" w:space="0" w:color="auto"/>
              <w:left w:val="single" w:sz="4" w:space="0" w:color="auto"/>
              <w:bottom w:val="single" w:sz="4" w:space="0" w:color="auto"/>
              <w:right w:val="single" w:sz="4" w:space="0" w:color="auto"/>
            </w:tcBorders>
            <w:vAlign w:val="center"/>
            <w:hideMark/>
          </w:tcPr>
          <w:p w14:paraId="7487675B" w14:textId="77777777" w:rsidR="003A4C0B" w:rsidRPr="00732F09" w:rsidRDefault="003A4C0B" w:rsidP="000B72BD">
            <w:pPr>
              <w:suppressAutoHyphens/>
              <w:spacing w:line="276" w:lineRule="auto"/>
              <w:jc w:val="center"/>
              <w:rPr>
                <w:rFonts w:ascii="Times New Roman" w:hAnsi="Times New Roman" w:cs="Times New Roman"/>
                <w:b/>
              </w:rPr>
            </w:pPr>
            <w:r w:rsidRPr="00732F09">
              <w:rPr>
                <w:rFonts w:ascii="Times New Roman" w:hAnsi="Times New Roman" w:cs="Times New Roman"/>
                <w:b/>
                <w:iCs/>
              </w:rPr>
              <w:t>Показатели освоенности компетенций</w:t>
            </w:r>
          </w:p>
        </w:tc>
        <w:tc>
          <w:tcPr>
            <w:tcW w:w="1101" w:type="pct"/>
            <w:tcBorders>
              <w:top w:val="single" w:sz="4" w:space="0" w:color="auto"/>
              <w:left w:val="single" w:sz="4" w:space="0" w:color="auto"/>
              <w:bottom w:val="single" w:sz="4" w:space="0" w:color="auto"/>
              <w:right w:val="single" w:sz="4" w:space="0" w:color="auto"/>
            </w:tcBorders>
            <w:vAlign w:val="center"/>
            <w:hideMark/>
          </w:tcPr>
          <w:p w14:paraId="09950101" w14:textId="77777777" w:rsidR="003A4C0B" w:rsidRPr="00732F09" w:rsidRDefault="003A4C0B" w:rsidP="000B72BD">
            <w:pPr>
              <w:suppressAutoHyphens/>
              <w:spacing w:line="276" w:lineRule="auto"/>
              <w:jc w:val="center"/>
              <w:rPr>
                <w:rFonts w:ascii="Times New Roman" w:hAnsi="Times New Roman" w:cs="Times New Roman"/>
                <w:b/>
              </w:rPr>
            </w:pPr>
            <w:r w:rsidRPr="00732F09">
              <w:rPr>
                <w:rFonts w:ascii="Times New Roman" w:hAnsi="Times New Roman" w:cs="Times New Roman"/>
                <w:b/>
              </w:rPr>
              <w:t>Методы оценки</w:t>
            </w:r>
          </w:p>
        </w:tc>
      </w:tr>
      <w:tr w:rsidR="003A4C0B" w:rsidRPr="00732F09" w14:paraId="13932988" w14:textId="77777777" w:rsidTr="000B72BD">
        <w:trPr>
          <w:trHeight w:val="698"/>
        </w:trPr>
        <w:tc>
          <w:tcPr>
            <w:tcW w:w="1764" w:type="pct"/>
            <w:tcBorders>
              <w:top w:val="single" w:sz="4" w:space="0" w:color="auto"/>
              <w:left w:val="single" w:sz="4" w:space="0" w:color="auto"/>
              <w:bottom w:val="single" w:sz="4" w:space="0" w:color="auto"/>
              <w:right w:val="single" w:sz="4" w:space="0" w:color="auto"/>
            </w:tcBorders>
            <w:hideMark/>
          </w:tcPr>
          <w:p w14:paraId="1BB7BF93" w14:textId="77777777" w:rsidR="003A4C0B" w:rsidRPr="00732F09" w:rsidRDefault="003A4C0B" w:rsidP="000B72BD">
            <w:pPr>
              <w:suppressAutoHyphens/>
              <w:spacing w:line="276" w:lineRule="auto"/>
              <w:rPr>
                <w:rFonts w:ascii="Times New Roman" w:hAnsi="Times New Roman" w:cs="Times New Roman"/>
                <w:bCs/>
                <w:iCs/>
              </w:rPr>
            </w:pPr>
            <w:r w:rsidRPr="00732F09">
              <w:rPr>
                <w:rFonts w:ascii="Times New Roman" w:hAnsi="Times New Roman" w:cs="Times New Roman"/>
                <w:bCs/>
                <w:iCs/>
              </w:rPr>
              <w:t xml:space="preserve">Знает: </w:t>
            </w:r>
          </w:p>
          <w:p w14:paraId="733D3ACC" w14:textId="77777777" w:rsidR="003A4C0B" w:rsidRPr="00732F09" w:rsidRDefault="003A4C0B" w:rsidP="000B72BD">
            <w:pPr>
              <w:suppressAutoHyphens/>
              <w:spacing w:line="276" w:lineRule="auto"/>
              <w:rPr>
                <w:rFonts w:ascii="Times New Roman" w:hAnsi="Times New Roman" w:cs="Times New Roman"/>
                <w:bCs/>
                <w:iCs/>
              </w:rPr>
            </w:pPr>
            <w:r w:rsidRPr="00732F09">
              <w:rPr>
                <w:rFonts w:ascii="Times New Roman" w:hAnsi="Times New Roman" w:cs="Times New Roman"/>
                <w:bCs/>
                <w:iCs/>
              </w:rPr>
              <w:t xml:space="preserve">- актуальный профессиональный и социальный контекст поддержания безопасных условий жизнедеятельности, в том числе при возникновении ЧС; </w:t>
            </w:r>
          </w:p>
          <w:p w14:paraId="0F05A07E" w14:textId="77777777" w:rsidR="003A4C0B" w:rsidRPr="00732F09" w:rsidRDefault="003A4C0B" w:rsidP="000B72BD">
            <w:pPr>
              <w:suppressAutoHyphens/>
              <w:spacing w:line="276" w:lineRule="auto"/>
              <w:rPr>
                <w:rFonts w:ascii="Times New Roman" w:hAnsi="Times New Roman" w:cs="Times New Roman"/>
                <w:bCs/>
                <w:iCs/>
              </w:rPr>
            </w:pPr>
            <w:r w:rsidRPr="00732F09">
              <w:rPr>
                <w:rFonts w:ascii="Times New Roman" w:hAnsi="Times New Roman" w:cs="Times New Roman"/>
                <w:bCs/>
                <w:iCs/>
              </w:rPr>
              <w:t>область применения получаемых профессиональных знаний при исполнении обязанностей военной службы</w:t>
            </w:r>
          </w:p>
          <w:p w14:paraId="65EAC954" w14:textId="77777777" w:rsidR="003A4C0B" w:rsidRPr="00732F09" w:rsidRDefault="003A4C0B" w:rsidP="000B72BD">
            <w:pPr>
              <w:suppressAutoHyphens/>
              <w:spacing w:line="276" w:lineRule="auto"/>
              <w:rPr>
                <w:rFonts w:ascii="Times New Roman" w:hAnsi="Times New Roman" w:cs="Times New Roman"/>
                <w:bCs/>
                <w:iCs/>
              </w:rPr>
            </w:pPr>
            <w:r w:rsidRPr="00732F09">
              <w:rPr>
                <w:rFonts w:ascii="Times New Roman" w:hAnsi="Times New Roman" w:cs="Times New Roman"/>
                <w:bCs/>
                <w:iCs/>
              </w:rPr>
              <w:t>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w:t>
            </w:r>
          </w:p>
          <w:p w14:paraId="7B3A8742" w14:textId="77777777" w:rsidR="003A4C0B" w:rsidRPr="00732F09" w:rsidRDefault="003A4C0B" w:rsidP="000B72BD">
            <w:pPr>
              <w:suppressAutoHyphens/>
              <w:spacing w:line="276" w:lineRule="auto"/>
              <w:rPr>
                <w:rFonts w:ascii="Times New Roman" w:hAnsi="Times New Roman" w:cs="Times New Roman"/>
                <w:bCs/>
                <w:iCs/>
              </w:rPr>
            </w:pPr>
            <w:r w:rsidRPr="00732F09">
              <w:rPr>
                <w:rFonts w:ascii="Times New Roman" w:hAnsi="Times New Roman" w:cs="Times New Roman"/>
                <w:bCs/>
                <w:iCs/>
              </w:rPr>
              <w:t>психологические аспекты деятельности трудового коллектива и личности для минимизации опасностей и эффективного управления рисками ЧС на рабочем месте.</w:t>
            </w:r>
          </w:p>
          <w:p w14:paraId="0F63F6D3" w14:textId="77777777" w:rsidR="003A4C0B" w:rsidRPr="00732F09" w:rsidRDefault="003A4C0B" w:rsidP="000B72BD">
            <w:pPr>
              <w:suppressAutoHyphens/>
              <w:spacing w:line="276" w:lineRule="auto"/>
              <w:rPr>
                <w:rFonts w:ascii="Times New Roman" w:hAnsi="Times New Roman" w:cs="Times New Roman"/>
                <w:bCs/>
                <w:iCs/>
              </w:rPr>
            </w:pPr>
            <w:r w:rsidRPr="00732F09">
              <w:rPr>
                <w:rFonts w:ascii="Times New Roman" w:hAnsi="Times New Roman" w:cs="Times New Roman"/>
                <w:bCs/>
                <w:iCs/>
              </w:rPr>
              <w:t>-основы военной безопасности и обороны государства;</w:t>
            </w:r>
          </w:p>
          <w:p w14:paraId="0900BC45" w14:textId="77777777" w:rsidR="003A4C0B" w:rsidRPr="00732F09" w:rsidRDefault="003A4C0B" w:rsidP="000B72BD">
            <w:pPr>
              <w:suppressAutoHyphens/>
              <w:spacing w:line="276" w:lineRule="auto"/>
              <w:rPr>
                <w:rFonts w:ascii="Times New Roman" w:hAnsi="Times New Roman" w:cs="Times New Roman"/>
                <w:bCs/>
                <w:iCs/>
              </w:rPr>
            </w:pPr>
            <w:r w:rsidRPr="00732F09">
              <w:rPr>
                <w:rFonts w:ascii="Times New Roman" w:hAnsi="Times New Roman" w:cs="Times New Roman"/>
                <w:bCs/>
                <w:iCs/>
              </w:rPr>
              <w:t>организацию и порядок призыва граждан на военную службу и поступления на нее в добровольном порядке;</w:t>
            </w:r>
          </w:p>
          <w:p w14:paraId="7C435EB5" w14:textId="77777777" w:rsidR="003A4C0B" w:rsidRPr="00732F09" w:rsidRDefault="003A4C0B" w:rsidP="000B72BD">
            <w:pPr>
              <w:suppressAutoHyphens/>
              <w:spacing w:line="276" w:lineRule="auto"/>
              <w:rPr>
                <w:rFonts w:ascii="Times New Roman" w:hAnsi="Times New Roman" w:cs="Times New Roman"/>
                <w:bCs/>
                <w:iCs/>
              </w:rPr>
            </w:pPr>
            <w:r w:rsidRPr="00732F09">
              <w:rPr>
                <w:rFonts w:ascii="Times New Roman" w:hAnsi="Times New Roman" w:cs="Times New Roman"/>
                <w:bCs/>
                <w:iCs/>
              </w:rPr>
              <w:t>-нормы экологической безопасности при ведении профессиональной деятельности;</w:t>
            </w:r>
          </w:p>
          <w:p w14:paraId="3F953612" w14:textId="77777777" w:rsidR="003A4C0B" w:rsidRPr="00732F09" w:rsidRDefault="003A4C0B" w:rsidP="000B72BD">
            <w:pPr>
              <w:suppressAutoHyphens/>
              <w:spacing w:line="276" w:lineRule="auto"/>
              <w:rPr>
                <w:rFonts w:ascii="Times New Roman" w:hAnsi="Times New Roman" w:cs="Times New Roman"/>
                <w:bCs/>
                <w:iCs/>
              </w:rPr>
            </w:pPr>
            <w:r w:rsidRPr="00732F09">
              <w:rPr>
                <w:rFonts w:ascii="Times New Roman" w:hAnsi="Times New Roman" w:cs="Times New Roman"/>
                <w:bCs/>
                <w:iCs/>
              </w:rPr>
              <w:t>основы военной безопасности и обороны государства;</w:t>
            </w:r>
          </w:p>
          <w:p w14:paraId="5A48352B" w14:textId="77777777" w:rsidR="003A4C0B" w:rsidRPr="00732F09" w:rsidRDefault="003A4C0B" w:rsidP="000B72BD">
            <w:pPr>
              <w:suppressAutoHyphens/>
              <w:spacing w:line="276" w:lineRule="auto"/>
              <w:rPr>
                <w:rFonts w:ascii="Times New Roman" w:hAnsi="Times New Roman" w:cs="Times New Roman"/>
                <w:bCs/>
                <w:iCs/>
              </w:rPr>
            </w:pPr>
            <w:r w:rsidRPr="00732F09">
              <w:rPr>
                <w:rFonts w:ascii="Times New Roman" w:hAnsi="Times New Roman" w:cs="Times New Roman"/>
                <w:bCs/>
                <w:iCs/>
              </w:rPr>
              <w:t>организацию и порядок призыва граждан на военную службу и поступления на нее в добровольном порядке;</w:t>
            </w:r>
          </w:p>
          <w:p w14:paraId="1F2C8A4A" w14:textId="77777777" w:rsidR="003A4C0B" w:rsidRPr="00732F09" w:rsidRDefault="003A4C0B" w:rsidP="000B72BD">
            <w:pPr>
              <w:suppressAutoHyphens/>
              <w:spacing w:line="276" w:lineRule="auto"/>
              <w:rPr>
                <w:rFonts w:ascii="Times New Roman" w:hAnsi="Times New Roman" w:cs="Times New Roman"/>
                <w:bCs/>
                <w:iCs/>
              </w:rPr>
            </w:pPr>
            <w:r w:rsidRPr="00732F09">
              <w:rPr>
                <w:rFonts w:ascii="Times New Roman" w:hAnsi="Times New Roman" w:cs="Times New Roman"/>
                <w:bCs/>
                <w:iCs/>
              </w:rPr>
              <w:lastRenderedPageBreak/>
              <w:t>основы строевой, огневой и тактической подготовки;</w:t>
            </w:r>
          </w:p>
          <w:p w14:paraId="0AC2004B" w14:textId="77777777" w:rsidR="003A4C0B" w:rsidRPr="00732F09" w:rsidRDefault="003A4C0B" w:rsidP="000B72BD">
            <w:pPr>
              <w:suppressAutoHyphens/>
              <w:spacing w:line="276" w:lineRule="auto"/>
              <w:rPr>
                <w:rFonts w:ascii="Times New Roman" w:hAnsi="Times New Roman" w:cs="Times New Roman"/>
                <w:bCs/>
                <w:iCs/>
              </w:rPr>
            </w:pPr>
            <w:r w:rsidRPr="00732F09">
              <w:rPr>
                <w:rFonts w:ascii="Times New Roman" w:hAnsi="Times New Roman" w:cs="Times New Roman"/>
                <w:bCs/>
                <w:iCs/>
              </w:rPr>
              <w:t>боевые традиции Вооруженных Сил России;</w:t>
            </w:r>
          </w:p>
          <w:p w14:paraId="4F91F4B1" w14:textId="77777777" w:rsidR="003A4C0B" w:rsidRPr="00732F09" w:rsidRDefault="003A4C0B" w:rsidP="000B72BD">
            <w:pPr>
              <w:suppressAutoHyphens/>
              <w:spacing w:line="276" w:lineRule="auto"/>
              <w:rPr>
                <w:rFonts w:ascii="Times New Roman" w:hAnsi="Times New Roman" w:cs="Times New Roman"/>
                <w:bCs/>
                <w:iCs/>
              </w:rPr>
            </w:pPr>
            <w:r w:rsidRPr="00732F09">
              <w:rPr>
                <w:rFonts w:ascii="Times New Roman" w:hAnsi="Times New Roman" w:cs="Times New Roman"/>
                <w:bCs/>
                <w:iCs/>
              </w:rPr>
              <w:t>характеристики поражений организма человека от воздействий опасных факторов;</w:t>
            </w:r>
          </w:p>
          <w:p w14:paraId="2D651407" w14:textId="77777777" w:rsidR="003A4C0B" w:rsidRPr="00732F09" w:rsidRDefault="003A4C0B" w:rsidP="000B72BD">
            <w:pPr>
              <w:suppressAutoHyphens/>
              <w:spacing w:line="276" w:lineRule="auto"/>
              <w:rPr>
                <w:rFonts w:ascii="Times New Roman" w:hAnsi="Times New Roman" w:cs="Times New Roman"/>
                <w:bCs/>
                <w:iCs/>
              </w:rPr>
            </w:pPr>
            <w:r w:rsidRPr="00732F09">
              <w:rPr>
                <w:rFonts w:ascii="Times New Roman" w:hAnsi="Times New Roman" w:cs="Times New Roman"/>
                <w:bCs/>
                <w:iCs/>
              </w:rPr>
              <w:t>классификацию и общие признаки инфекционных заболеваний;</w:t>
            </w:r>
          </w:p>
          <w:p w14:paraId="19BE0F56" w14:textId="77777777" w:rsidR="003A4C0B" w:rsidRPr="00732F09" w:rsidRDefault="003A4C0B" w:rsidP="000B72BD">
            <w:pPr>
              <w:suppressAutoHyphens/>
              <w:spacing w:line="276" w:lineRule="auto"/>
              <w:rPr>
                <w:rFonts w:ascii="Times New Roman" w:hAnsi="Times New Roman" w:cs="Times New Roman"/>
                <w:bCs/>
                <w:iCs/>
              </w:rPr>
            </w:pPr>
            <w:r w:rsidRPr="00732F09">
              <w:rPr>
                <w:rFonts w:ascii="Times New Roman" w:hAnsi="Times New Roman" w:cs="Times New Roman"/>
                <w:bCs/>
                <w:iCs/>
              </w:rPr>
              <w:t>факторы формирования здорового образа жизни</w:t>
            </w:r>
          </w:p>
          <w:p w14:paraId="2B5F11F6" w14:textId="77777777" w:rsidR="003A4C0B" w:rsidRPr="00732F09" w:rsidRDefault="003A4C0B" w:rsidP="000B72BD">
            <w:pPr>
              <w:suppressAutoHyphens/>
              <w:spacing w:line="276" w:lineRule="auto"/>
              <w:rPr>
                <w:rFonts w:ascii="Times New Roman" w:hAnsi="Times New Roman" w:cs="Times New Roman"/>
                <w:bCs/>
                <w:iCs/>
              </w:rPr>
            </w:pPr>
            <w:r w:rsidRPr="00732F09">
              <w:rPr>
                <w:rFonts w:ascii="Times New Roman" w:hAnsi="Times New Roman" w:cs="Times New Roman"/>
                <w:bCs/>
                <w:iCs/>
              </w:rPr>
              <w:t>Материальную часть автомата Калашникова, разборка, сборка, чистка, смазка и хранение автомата, осмотр и подготовка автомата к стрельбе, ведение огня из автомата, ручные осколочные гранаты</w:t>
            </w:r>
          </w:p>
          <w:p w14:paraId="7940DB49" w14:textId="77777777" w:rsidR="003A4C0B" w:rsidRPr="00732F09" w:rsidRDefault="003A4C0B" w:rsidP="000B72BD">
            <w:pPr>
              <w:suppressAutoHyphens/>
              <w:spacing w:line="276" w:lineRule="auto"/>
              <w:rPr>
                <w:rFonts w:ascii="Times New Roman" w:hAnsi="Times New Roman" w:cs="Times New Roman"/>
                <w:bCs/>
                <w:iCs/>
              </w:rPr>
            </w:pPr>
            <w:r w:rsidRPr="00732F09">
              <w:rPr>
                <w:rFonts w:ascii="Times New Roman" w:hAnsi="Times New Roman" w:cs="Times New Roman"/>
                <w:bCs/>
                <w:iCs/>
              </w:rPr>
              <w:t xml:space="preserve">Умеет: соблюдать нормы экологической безопасности на рабочем месте; </w:t>
            </w:r>
          </w:p>
          <w:p w14:paraId="48298651" w14:textId="77777777" w:rsidR="003A4C0B" w:rsidRPr="00732F09" w:rsidRDefault="003A4C0B" w:rsidP="000B72BD">
            <w:pPr>
              <w:suppressAutoHyphens/>
              <w:spacing w:line="276" w:lineRule="auto"/>
              <w:rPr>
                <w:rFonts w:ascii="Times New Roman" w:hAnsi="Times New Roman" w:cs="Times New Roman"/>
                <w:bCs/>
                <w:iCs/>
              </w:rPr>
            </w:pPr>
            <w:r w:rsidRPr="00732F09">
              <w:rPr>
                <w:rFonts w:ascii="Times New Roman" w:hAnsi="Times New Roman" w:cs="Times New Roman"/>
                <w:bCs/>
                <w:iCs/>
              </w:rPr>
              <w:t>использовать на рабочем месте средства индивидуальной защиты от поражающих факторов при ЧС</w:t>
            </w:r>
          </w:p>
          <w:p w14:paraId="7C12A292" w14:textId="77777777" w:rsidR="003A4C0B" w:rsidRPr="00732F09" w:rsidRDefault="003A4C0B" w:rsidP="000B72BD">
            <w:pPr>
              <w:suppressAutoHyphens/>
              <w:spacing w:line="276" w:lineRule="auto"/>
              <w:rPr>
                <w:rFonts w:ascii="Times New Roman" w:hAnsi="Times New Roman" w:cs="Times New Roman"/>
                <w:bCs/>
                <w:iCs/>
              </w:rPr>
            </w:pPr>
            <w:r w:rsidRPr="00732F09">
              <w:rPr>
                <w:rFonts w:ascii="Times New Roman" w:hAnsi="Times New Roman" w:cs="Times New Roman"/>
                <w:bCs/>
                <w:iCs/>
              </w:rPr>
              <w:t>-выявлять и эффективно искать информацию, необходимую для решения задач и/или проблем поддержания безопасных условий жизнедеятельности, в том числе при возникновении ЧС</w:t>
            </w:r>
          </w:p>
          <w:p w14:paraId="71F3B060" w14:textId="77777777" w:rsidR="003A4C0B" w:rsidRPr="00732F09" w:rsidRDefault="003A4C0B" w:rsidP="000B72BD">
            <w:pPr>
              <w:suppressAutoHyphens/>
              <w:spacing w:line="276" w:lineRule="auto"/>
              <w:rPr>
                <w:rFonts w:ascii="Times New Roman" w:hAnsi="Times New Roman" w:cs="Times New Roman"/>
                <w:bCs/>
                <w:iCs/>
              </w:rPr>
            </w:pPr>
            <w:r w:rsidRPr="00732F09">
              <w:rPr>
                <w:rFonts w:ascii="Times New Roman" w:hAnsi="Times New Roman" w:cs="Times New Roman"/>
                <w:bCs/>
                <w:iCs/>
              </w:rPr>
              <w:t>-участвовать в работе коллектива, команды, взаимодействовать с коллегами, руководством, клиентами для создания человеко - и природозащитной среды осуществления профессиональной деятельности.</w:t>
            </w:r>
          </w:p>
          <w:p w14:paraId="2CC23E19" w14:textId="77777777" w:rsidR="003A4C0B" w:rsidRPr="00732F09" w:rsidRDefault="003A4C0B" w:rsidP="000B72BD">
            <w:pPr>
              <w:suppressAutoHyphens/>
              <w:spacing w:line="276" w:lineRule="auto"/>
              <w:rPr>
                <w:rFonts w:ascii="Times New Roman" w:hAnsi="Times New Roman" w:cs="Times New Roman"/>
                <w:bCs/>
                <w:iCs/>
              </w:rPr>
            </w:pPr>
            <w:r w:rsidRPr="00732F09">
              <w:rPr>
                <w:rFonts w:ascii="Times New Roman" w:hAnsi="Times New Roman" w:cs="Times New Roman"/>
                <w:bCs/>
                <w:iCs/>
              </w:rPr>
              <w:t>действовать в чрезвычайных ситуациях мирного и военного времени;</w:t>
            </w:r>
          </w:p>
          <w:p w14:paraId="32D51C3A" w14:textId="77777777" w:rsidR="003A4C0B" w:rsidRPr="00732F09" w:rsidRDefault="003A4C0B" w:rsidP="000B72BD">
            <w:pPr>
              <w:suppressAutoHyphens/>
              <w:spacing w:line="276" w:lineRule="auto"/>
              <w:rPr>
                <w:rFonts w:ascii="Times New Roman" w:hAnsi="Times New Roman" w:cs="Times New Roman"/>
                <w:bCs/>
                <w:iCs/>
              </w:rPr>
            </w:pPr>
            <w:r w:rsidRPr="00732F09">
              <w:rPr>
                <w:rFonts w:ascii="Times New Roman" w:hAnsi="Times New Roman" w:cs="Times New Roman"/>
                <w:bCs/>
                <w:iCs/>
              </w:rPr>
              <w:lastRenderedPageBreak/>
              <w:t>соблюдать правила поведения и порядок действий населения по сигналам гражданской обороны</w:t>
            </w:r>
          </w:p>
          <w:p w14:paraId="34A89A10" w14:textId="77777777" w:rsidR="003A4C0B" w:rsidRPr="00732F09" w:rsidRDefault="003A4C0B" w:rsidP="000B72BD">
            <w:pPr>
              <w:suppressAutoHyphens/>
              <w:spacing w:line="276" w:lineRule="auto"/>
              <w:rPr>
                <w:rFonts w:ascii="Times New Roman" w:hAnsi="Times New Roman" w:cs="Times New Roman"/>
                <w:bCs/>
                <w:iCs/>
              </w:rPr>
            </w:pPr>
            <w:r w:rsidRPr="00732F09">
              <w:rPr>
                <w:rFonts w:ascii="Times New Roman" w:hAnsi="Times New Roman" w:cs="Times New Roman"/>
                <w:bCs/>
                <w:iCs/>
              </w:rPr>
              <w:t>владеть общей физической и строевой подготовкой, навыками обязательной подготовки к военной службе;</w:t>
            </w:r>
          </w:p>
          <w:p w14:paraId="432B2C1B" w14:textId="77777777" w:rsidR="003A4C0B" w:rsidRPr="00732F09" w:rsidRDefault="003A4C0B" w:rsidP="000B72BD">
            <w:pPr>
              <w:suppressAutoHyphens/>
              <w:spacing w:line="276" w:lineRule="auto"/>
              <w:rPr>
                <w:rFonts w:ascii="Times New Roman" w:hAnsi="Times New Roman" w:cs="Times New Roman"/>
                <w:bCs/>
                <w:iCs/>
              </w:rPr>
            </w:pPr>
            <w:r w:rsidRPr="00732F09">
              <w:rPr>
                <w:rFonts w:ascii="Times New Roman" w:hAnsi="Times New Roman" w:cs="Times New Roman"/>
                <w:bCs/>
                <w:iCs/>
              </w:rPr>
              <w:t>выполнять мероприятия доврачебной помощи пострадавшим;</w:t>
            </w:r>
          </w:p>
          <w:p w14:paraId="6A47EEE8" w14:textId="77777777" w:rsidR="003A4C0B" w:rsidRPr="00732F09" w:rsidRDefault="003A4C0B" w:rsidP="000B72BD">
            <w:pPr>
              <w:suppressAutoHyphens/>
              <w:spacing w:line="276" w:lineRule="auto"/>
              <w:rPr>
                <w:rFonts w:ascii="Times New Roman" w:hAnsi="Times New Roman" w:cs="Times New Roman"/>
                <w:bCs/>
                <w:iCs/>
              </w:rPr>
            </w:pPr>
            <w:r w:rsidRPr="00732F09">
              <w:rPr>
                <w:rFonts w:ascii="Times New Roman" w:hAnsi="Times New Roman" w:cs="Times New Roman"/>
                <w:bCs/>
                <w:iCs/>
              </w:rPr>
              <w:t>демонстрировать основы оказания первой доврачебной помощи пострадавшим;</w:t>
            </w:r>
          </w:p>
          <w:p w14:paraId="64A53815" w14:textId="77777777" w:rsidR="003A4C0B" w:rsidRPr="00732F09" w:rsidRDefault="003A4C0B" w:rsidP="000B72BD">
            <w:pPr>
              <w:suppressAutoHyphens/>
              <w:spacing w:line="276" w:lineRule="auto"/>
              <w:rPr>
                <w:rFonts w:ascii="Times New Roman" w:hAnsi="Times New Roman" w:cs="Times New Roman"/>
                <w:bCs/>
                <w:iCs/>
              </w:rPr>
            </w:pPr>
            <w:r w:rsidRPr="00732F09">
              <w:rPr>
                <w:rFonts w:ascii="Times New Roman" w:hAnsi="Times New Roman" w:cs="Times New Roman"/>
                <w:bCs/>
                <w:iCs/>
              </w:rPr>
              <w:t>действовать в чрезвычайных ситуациях мирного и военного времени;</w:t>
            </w:r>
          </w:p>
          <w:p w14:paraId="31657CDC" w14:textId="77777777" w:rsidR="003A4C0B" w:rsidRPr="00732F09" w:rsidRDefault="003A4C0B" w:rsidP="000B72BD">
            <w:pPr>
              <w:suppressAutoHyphens/>
              <w:spacing w:line="276" w:lineRule="auto"/>
              <w:rPr>
                <w:rFonts w:ascii="Times New Roman" w:hAnsi="Times New Roman" w:cs="Times New Roman"/>
                <w:bCs/>
                <w:iCs/>
              </w:rPr>
            </w:pPr>
            <w:r w:rsidRPr="00732F09">
              <w:rPr>
                <w:rFonts w:ascii="Times New Roman" w:hAnsi="Times New Roman" w:cs="Times New Roman"/>
                <w:bCs/>
                <w:iCs/>
              </w:rPr>
              <w:t>соблюдать правила поведения и порядок действий населения по сигналам гражданской обороны</w:t>
            </w:r>
          </w:p>
          <w:p w14:paraId="1D73C7BC" w14:textId="77777777" w:rsidR="003A4C0B" w:rsidRPr="00732F09" w:rsidRDefault="003A4C0B" w:rsidP="000B72BD">
            <w:pPr>
              <w:suppressAutoHyphens/>
              <w:spacing w:line="276" w:lineRule="auto"/>
              <w:rPr>
                <w:rFonts w:ascii="Times New Roman" w:hAnsi="Times New Roman" w:cs="Times New Roman"/>
                <w:bCs/>
                <w:iCs/>
              </w:rPr>
            </w:pPr>
            <w:r w:rsidRPr="00732F09">
              <w:rPr>
                <w:rFonts w:ascii="Times New Roman" w:hAnsi="Times New Roman" w:cs="Times New Roman"/>
                <w:bCs/>
                <w:iCs/>
              </w:rPr>
              <w:t>владеть общей физической и строевой подготовкой, навыками обязательной подготовки к военной службе;</w:t>
            </w:r>
          </w:p>
          <w:p w14:paraId="7DC23988" w14:textId="77777777" w:rsidR="003A4C0B" w:rsidRPr="00732F09" w:rsidRDefault="003A4C0B" w:rsidP="000B72BD">
            <w:pPr>
              <w:suppressAutoHyphens/>
              <w:spacing w:line="276" w:lineRule="auto"/>
              <w:rPr>
                <w:rFonts w:ascii="Times New Roman" w:hAnsi="Times New Roman" w:cs="Times New Roman"/>
                <w:bCs/>
                <w:iCs/>
              </w:rPr>
            </w:pPr>
            <w:r w:rsidRPr="00732F09">
              <w:rPr>
                <w:rFonts w:ascii="Times New Roman" w:hAnsi="Times New Roman" w:cs="Times New Roman"/>
                <w:bCs/>
                <w:iCs/>
              </w:rPr>
              <w:t>выполнять мероприятия доврачебной помощи пострадавшим;</w:t>
            </w:r>
          </w:p>
          <w:p w14:paraId="1F260620" w14:textId="77777777" w:rsidR="003A4C0B" w:rsidRPr="00732F09" w:rsidRDefault="003A4C0B" w:rsidP="000B72BD">
            <w:pPr>
              <w:suppressAutoHyphens/>
              <w:spacing w:line="276" w:lineRule="auto"/>
              <w:rPr>
                <w:rFonts w:ascii="Times New Roman" w:hAnsi="Times New Roman" w:cs="Times New Roman"/>
                <w:bCs/>
                <w:iCs/>
              </w:rPr>
            </w:pPr>
            <w:r w:rsidRPr="00732F09">
              <w:rPr>
                <w:rFonts w:ascii="Times New Roman" w:hAnsi="Times New Roman" w:cs="Times New Roman"/>
                <w:bCs/>
                <w:iCs/>
              </w:rPr>
              <w:t>демонстрировать основы оказания первой доврачебной помощи пострадавшим;</w:t>
            </w:r>
          </w:p>
          <w:p w14:paraId="10C5CCE0" w14:textId="77777777" w:rsidR="003A4C0B" w:rsidRPr="00732F09" w:rsidRDefault="003A4C0B" w:rsidP="000B72BD">
            <w:pPr>
              <w:suppressAutoHyphens/>
              <w:spacing w:line="276" w:lineRule="auto"/>
              <w:rPr>
                <w:rFonts w:ascii="Times New Roman" w:hAnsi="Times New Roman" w:cs="Times New Roman"/>
                <w:bCs/>
                <w:iCs/>
              </w:rPr>
            </w:pPr>
            <w:r w:rsidRPr="00732F09">
              <w:rPr>
                <w:rFonts w:ascii="Times New Roman" w:hAnsi="Times New Roman" w:cs="Times New Roman"/>
                <w:bCs/>
                <w:iCs/>
              </w:rPr>
              <w:t>осуществлять профилактику инфекционных заболеваний;</w:t>
            </w:r>
          </w:p>
          <w:p w14:paraId="0F515949" w14:textId="77777777" w:rsidR="003A4C0B" w:rsidRPr="00732F09" w:rsidRDefault="003A4C0B" w:rsidP="000B72BD">
            <w:pPr>
              <w:suppressAutoHyphens/>
              <w:spacing w:line="276" w:lineRule="auto"/>
              <w:rPr>
                <w:rFonts w:ascii="Times New Roman" w:hAnsi="Times New Roman" w:cs="Times New Roman"/>
                <w:bCs/>
                <w:iCs/>
              </w:rPr>
            </w:pPr>
            <w:r w:rsidRPr="00732F09">
              <w:rPr>
                <w:rFonts w:ascii="Times New Roman" w:hAnsi="Times New Roman" w:cs="Times New Roman"/>
                <w:bCs/>
                <w:iCs/>
              </w:rPr>
              <w:t>определять показатели здоровья и оценивать физическое состояние</w:t>
            </w:r>
          </w:p>
          <w:p w14:paraId="3EDB09EE" w14:textId="77777777" w:rsidR="003A4C0B" w:rsidRPr="00732F09" w:rsidRDefault="003A4C0B" w:rsidP="000B72BD">
            <w:pPr>
              <w:suppressAutoHyphens/>
              <w:spacing w:line="276" w:lineRule="auto"/>
              <w:rPr>
                <w:rFonts w:ascii="Times New Roman" w:hAnsi="Times New Roman" w:cs="Times New Roman"/>
                <w:i/>
              </w:rPr>
            </w:pPr>
            <w:r w:rsidRPr="00732F09">
              <w:rPr>
                <w:rFonts w:ascii="Times New Roman" w:hAnsi="Times New Roman" w:cs="Times New Roman"/>
                <w:bCs/>
                <w:iCs/>
              </w:rPr>
              <w:t>-Демонстрировать умение в разборке, сборке, чистка, смазки и хранение автомата Калашникова., осмотре и подготовке автомата к стрельбе, ведение огня из автомата, ручные осколочные гранаты.</w:t>
            </w:r>
            <w:r w:rsidRPr="00732F09">
              <w:rPr>
                <w:rFonts w:ascii="Times New Roman" w:hAnsi="Times New Roman" w:cs="Times New Roman"/>
                <w:bCs/>
                <w:i/>
              </w:rPr>
              <w:t xml:space="preserve"> </w:t>
            </w:r>
          </w:p>
        </w:tc>
        <w:tc>
          <w:tcPr>
            <w:tcW w:w="2135" w:type="pct"/>
            <w:tcBorders>
              <w:top w:val="single" w:sz="4" w:space="0" w:color="auto"/>
              <w:left w:val="single" w:sz="4" w:space="0" w:color="auto"/>
              <w:bottom w:val="single" w:sz="4" w:space="0" w:color="auto"/>
              <w:right w:val="single" w:sz="4" w:space="0" w:color="auto"/>
            </w:tcBorders>
            <w:hideMark/>
          </w:tcPr>
          <w:p w14:paraId="7418C314" w14:textId="77777777" w:rsidR="003A4C0B" w:rsidRPr="00732F09" w:rsidRDefault="003A4C0B" w:rsidP="000B72BD">
            <w:pPr>
              <w:keepNext/>
              <w:rPr>
                <w:rFonts w:ascii="Times New Roman" w:hAnsi="Times New Roman" w:cs="Times New Roman"/>
              </w:rPr>
            </w:pPr>
            <w:r w:rsidRPr="00732F09">
              <w:rPr>
                <w:rFonts w:ascii="Times New Roman" w:hAnsi="Times New Roman" w:cs="Times New Roman"/>
              </w:rPr>
              <w:lastRenderedPageBreak/>
              <w:t xml:space="preserve">-владеет знаниями о безопасных условиях жизнедеятельности, в том числе при возникновении чрезвычайных ситуаций мирного и военного времени; </w:t>
            </w:r>
          </w:p>
          <w:p w14:paraId="7500CB60" w14:textId="77777777" w:rsidR="003A4C0B" w:rsidRPr="00732F09" w:rsidRDefault="003A4C0B" w:rsidP="000B72BD">
            <w:pPr>
              <w:keepNext/>
              <w:ind w:firstLine="316"/>
              <w:rPr>
                <w:rFonts w:ascii="Times New Roman" w:hAnsi="Times New Roman" w:cs="Times New Roman"/>
              </w:rPr>
            </w:pPr>
            <w:r w:rsidRPr="00732F09">
              <w:rPr>
                <w:rFonts w:ascii="Times New Roman" w:hAnsi="Times New Roman" w:cs="Times New Roman"/>
              </w:rPr>
              <w:t>-знает 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w:t>
            </w:r>
          </w:p>
          <w:p w14:paraId="3A871E7B" w14:textId="77777777" w:rsidR="003A4C0B" w:rsidRPr="00732F09" w:rsidRDefault="003A4C0B" w:rsidP="000B72BD">
            <w:pPr>
              <w:keepNext/>
              <w:ind w:firstLine="316"/>
              <w:rPr>
                <w:rFonts w:ascii="Times New Roman" w:hAnsi="Times New Roman" w:cs="Times New Roman"/>
              </w:rPr>
            </w:pPr>
            <w:r w:rsidRPr="00732F09">
              <w:rPr>
                <w:rFonts w:ascii="Times New Roman" w:hAnsi="Times New Roman" w:cs="Times New Roman"/>
              </w:rPr>
              <w:t>-ориентируется в психологических аспектах деятельности трудового коллектива и личности для минимизации опасностей и эффективного управления рисками ЧС на рабочем месте.</w:t>
            </w:r>
          </w:p>
          <w:p w14:paraId="6CA93138" w14:textId="77777777" w:rsidR="003A4C0B" w:rsidRPr="00732F09" w:rsidRDefault="003A4C0B" w:rsidP="000B72BD">
            <w:pPr>
              <w:ind w:firstLine="203"/>
              <w:rPr>
                <w:rFonts w:ascii="Times New Roman" w:hAnsi="Times New Roman" w:cs="Times New Roman"/>
              </w:rPr>
            </w:pPr>
            <w:r w:rsidRPr="00732F09">
              <w:rPr>
                <w:rFonts w:ascii="Times New Roman" w:hAnsi="Times New Roman" w:cs="Times New Roman"/>
              </w:rPr>
              <w:t>знает нормы экологической безопасности при ведении профессиональной деятельности;</w:t>
            </w:r>
          </w:p>
          <w:p w14:paraId="31D217B2" w14:textId="77777777" w:rsidR="003A4C0B" w:rsidRPr="00732F09" w:rsidRDefault="003A4C0B" w:rsidP="000B72BD">
            <w:pPr>
              <w:suppressAutoHyphens/>
              <w:spacing w:line="276" w:lineRule="auto"/>
              <w:rPr>
                <w:rFonts w:ascii="Times New Roman" w:hAnsi="Times New Roman" w:cs="Times New Roman"/>
                <w:szCs w:val="24"/>
              </w:rPr>
            </w:pPr>
            <w:r w:rsidRPr="00732F09">
              <w:rPr>
                <w:rFonts w:ascii="Times New Roman" w:hAnsi="Times New Roman" w:cs="Times New Roman"/>
              </w:rPr>
              <w:t>демонстрирует умение выявлять и эффективно искать информацию, необходимую для решения задач и/или проблем поддержания безопасных условий жизнедеятельности, в том числе при возникновении ЧС;</w:t>
            </w:r>
          </w:p>
          <w:p w14:paraId="63E3E64C" w14:textId="77777777" w:rsidR="003A4C0B" w:rsidRPr="00732F09" w:rsidRDefault="003A4C0B" w:rsidP="000B72BD">
            <w:pPr>
              <w:suppressAutoHyphens/>
              <w:spacing w:line="276" w:lineRule="auto"/>
              <w:rPr>
                <w:rFonts w:ascii="Times New Roman" w:hAnsi="Times New Roman" w:cs="Times New Roman"/>
              </w:rPr>
            </w:pPr>
            <w:r w:rsidRPr="00732F09">
              <w:rPr>
                <w:rFonts w:ascii="Times New Roman" w:hAnsi="Times New Roman" w:cs="Times New Roman"/>
              </w:rPr>
              <w:t xml:space="preserve">эффективно участвует в работе коллектива, команды, взаимодействует с коллегами, руководством, клиентами для создания человеко - и </w:t>
            </w:r>
            <w:proofErr w:type="spellStart"/>
            <w:r w:rsidRPr="00732F09">
              <w:rPr>
                <w:rFonts w:ascii="Times New Roman" w:hAnsi="Times New Roman" w:cs="Times New Roman"/>
              </w:rPr>
              <w:t>природо</w:t>
            </w:r>
            <w:proofErr w:type="spellEnd"/>
            <w:r w:rsidRPr="00732F09">
              <w:rPr>
                <w:rFonts w:ascii="Times New Roman" w:hAnsi="Times New Roman" w:cs="Times New Roman"/>
              </w:rPr>
              <w:t>-защитной среды осуществления профессиональной деятельности;</w:t>
            </w:r>
          </w:p>
          <w:p w14:paraId="3906DB42" w14:textId="77777777" w:rsidR="003A4C0B" w:rsidRPr="00732F09" w:rsidRDefault="003A4C0B" w:rsidP="000B72BD">
            <w:pPr>
              <w:suppressAutoHyphens/>
              <w:spacing w:line="276" w:lineRule="auto"/>
              <w:rPr>
                <w:rFonts w:ascii="Times New Roman" w:hAnsi="Times New Roman" w:cs="Times New Roman"/>
              </w:rPr>
            </w:pPr>
            <w:r w:rsidRPr="00732F09">
              <w:rPr>
                <w:rFonts w:ascii="Times New Roman" w:hAnsi="Times New Roman" w:cs="Times New Roman"/>
              </w:rPr>
              <w:t>соблюдает нормы экологической безопасности на рабочем месте;</w:t>
            </w:r>
          </w:p>
          <w:p w14:paraId="57165129" w14:textId="77777777" w:rsidR="003A4C0B" w:rsidRPr="00732F09" w:rsidRDefault="003A4C0B" w:rsidP="000B72BD">
            <w:pPr>
              <w:suppressAutoHyphens/>
              <w:spacing w:line="276" w:lineRule="auto"/>
              <w:rPr>
                <w:rFonts w:ascii="Times New Roman" w:hAnsi="Times New Roman" w:cs="Times New Roman"/>
              </w:rPr>
            </w:pPr>
            <w:r w:rsidRPr="00732F09">
              <w:rPr>
                <w:rFonts w:ascii="Times New Roman" w:hAnsi="Times New Roman" w:cs="Times New Roman"/>
              </w:rPr>
              <w:t>правильно использует на рабочем месте средства индивидуальной защиты от поражающих факторов при ЧС</w:t>
            </w:r>
          </w:p>
          <w:p w14:paraId="0E34781A" w14:textId="77777777" w:rsidR="003A4C0B" w:rsidRPr="00732F09" w:rsidRDefault="003A4C0B" w:rsidP="000B72BD">
            <w:pPr>
              <w:suppressAutoHyphens/>
              <w:spacing w:line="276" w:lineRule="auto"/>
              <w:rPr>
                <w:rFonts w:ascii="Times New Roman" w:hAnsi="Times New Roman" w:cs="Times New Roman"/>
              </w:rPr>
            </w:pPr>
            <w:r w:rsidRPr="00732F09">
              <w:rPr>
                <w:rFonts w:ascii="Times New Roman" w:hAnsi="Times New Roman" w:cs="Times New Roman"/>
              </w:rPr>
              <w:t>правильно соблюдает правила поведения и порядок действий населения по сигналам гражданской обороны</w:t>
            </w:r>
          </w:p>
          <w:p w14:paraId="0DF027A2" w14:textId="77777777" w:rsidR="003A4C0B" w:rsidRPr="00732F09" w:rsidRDefault="003A4C0B" w:rsidP="000B72BD">
            <w:pPr>
              <w:rPr>
                <w:rFonts w:ascii="Times New Roman" w:hAnsi="Times New Roman" w:cs="Times New Roman"/>
              </w:rPr>
            </w:pPr>
            <w:r w:rsidRPr="00732F09">
              <w:rPr>
                <w:rFonts w:ascii="Times New Roman" w:hAnsi="Times New Roman" w:cs="Times New Roman"/>
              </w:rPr>
              <w:t>-соблюдает нормы экологической безопасности на рабочем месте;</w:t>
            </w:r>
          </w:p>
          <w:p w14:paraId="512D2F71" w14:textId="77777777" w:rsidR="003A4C0B" w:rsidRPr="00732F09" w:rsidRDefault="003A4C0B" w:rsidP="000B72BD">
            <w:pPr>
              <w:rPr>
                <w:rFonts w:ascii="Times New Roman" w:hAnsi="Times New Roman" w:cs="Times New Roman"/>
              </w:rPr>
            </w:pPr>
            <w:r w:rsidRPr="00732F09">
              <w:rPr>
                <w:rFonts w:ascii="Times New Roman" w:hAnsi="Times New Roman" w:cs="Times New Roman"/>
              </w:rPr>
              <w:lastRenderedPageBreak/>
              <w:t>-правильно использует на рабочем месте средства индивидуальной защиты от поражающих факторов при ЧС</w:t>
            </w:r>
          </w:p>
          <w:p w14:paraId="4D81E7BA" w14:textId="77777777" w:rsidR="003A4C0B" w:rsidRPr="00732F09" w:rsidRDefault="003A4C0B" w:rsidP="000B72BD">
            <w:pPr>
              <w:suppressAutoHyphens/>
              <w:spacing w:line="276" w:lineRule="auto"/>
              <w:rPr>
                <w:rFonts w:ascii="Times New Roman" w:hAnsi="Times New Roman" w:cs="Times New Roman"/>
              </w:rPr>
            </w:pPr>
            <w:r w:rsidRPr="00732F09">
              <w:rPr>
                <w:rFonts w:ascii="Times New Roman" w:hAnsi="Times New Roman" w:cs="Times New Roman"/>
              </w:rPr>
              <w:t>правильно соблюдает правила поведения и порядок действий населения по сигналам гражданской обороны</w:t>
            </w:r>
          </w:p>
          <w:p w14:paraId="0BA3B712" w14:textId="77777777" w:rsidR="003A4C0B" w:rsidRPr="00732F09" w:rsidRDefault="003A4C0B" w:rsidP="000B72BD">
            <w:pPr>
              <w:keepNext/>
              <w:rPr>
                <w:rFonts w:ascii="Times New Roman" w:hAnsi="Times New Roman" w:cs="Times New Roman"/>
              </w:rPr>
            </w:pPr>
            <w:r w:rsidRPr="00732F09">
              <w:rPr>
                <w:rFonts w:ascii="Times New Roman" w:hAnsi="Times New Roman" w:cs="Times New Roman"/>
              </w:rPr>
              <w:t>-демонстрирует знания об основах военной безопасности и обороны государства;</w:t>
            </w:r>
          </w:p>
          <w:p w14:paraId="22B2E19E" w14:textId="77777777" w:rsidR="003A4C0B" w:rsidRPr="00732F09" w:rsidRDefault="003A4C0B" w:rsidP="000B72BD">
            <w:pPr>
              <w:keepNext/>
              <w:ind w:firstLine="316"/>
              <w:rPr>
                <w:rFonts w:ascii="Times New Roman" w:hAnsi="Times New Roman" w:cs="Times New Roman"/>
              </w:rPr>
            </w:pPr>
            <w:r w:rsidRPr="00732F09">
              <w:rPr>
                <w:rFonts w:ascii="Times New Roman" w:hAnsi="Times New Roman" w:cs="Times New Roman"/>
              </w:rPr>
              <w:t>не уклоняется от службы в рядах ВС РФ;</w:t>
            </w:r>
          </w:p>
          <w:p w14:paraId="43862717" w14:textId="77777777" w:rsidR="003A4C0B" w:rsidRPr="00732F09" w:rsidRDefault="003A4C0B" w:rsidP="000B72BD">
            <w:pPr>
              <w:ind w:firstLine="316"/>
              <w:rPr>
                <w:rFonts w:ascii="Times New Roman" w:hAnsi="Times New Roman" w:cs="Times New Roman"/>
              </w:rPr>
            </w:pPr>
            <w:r w:rsidRPr="00732F09">
              <w:rPr>
                <w:rFonts w:ascii="Times New Roman" w:hAnsi="Times New Roman" w:cs="Times New Roman"/>
              </w:rPr>
              <w:t>демонстрирует владение основами строевой, огневой и тактической подготовки;</w:t>
            </w:r>
          </w:p>
          <w:p w14:paraId="0C967C25" w14:textId="77777777" w:rsidR="003A4C0B" w:rsidRPr="00732F09" w:rsidRDefault="003A4C0B" w:rsidP="000B72BD">
            <w:pPr>
              <w:ind w:firstLine="316"/>
              <w:rPr>
                <w:rFonts w:ascii="Times New Roman" w:hAnsi="Times New Roman" w:cs="Times New Roman"/>
              </w:rPr>
            </w:pPr>
            <w:r w:rsidRPr="00732F09">
              <w:rPr>
                <w:rFonts w:ascii="Times New Roman" w:hAnsi="Times New Roman" w:cs="Times New Roman"/>
              </w:rPr>
              <w:t>-применяет профессиональные знания при исполнении обязанностей военной службы;</w:t>
            </w:r>
          </w:p>
          <w:p w14:paraId="0425424E" w14:textId="77777777" w:rsidR="003A4C0B" w:rsidRPr="00732F09" w:rsidRDefault="003A4C0B" w:rsidP="000B72BD">
            <w:pPr>
              <w:suppressAutoHyphens/>
              <w:spacing w:line="276" w:lineRule="auto"/>
              <w:rPr>
                <w:rFonts w:ascii="Times New Roman" w:hAnsi="Times New Roman" w:cs="Times New Roman"/>
              </w:rPr>
            </w:pPr>
            <w:r w:rsidRPr="00732F09">
              <w:rPr>
                <w:rFonts w:ascii="Times New Roman" w:hAnsi="Times New Roman" w:cs="Times New Roman"/>
              </w:rPr>
              <w:t xml:space="preserve">демонстрирует знания боевых традиций Вооруженных Сил России </w:t>
            </w:r>
          </w:p>
          <w:p w14:paraId="246D59EB" w14:textId="77777777" w:rsidR="003A4C0B" w:rsidRPr="00732F09" w:rsidRDefault="003A4C0B" w:rsidP="000B72BD">
            <w:pPr>
              <w:suppressAutoHyphens/>
              <w:spacing w:line="276" w:lineRule="auto"/>
              <w:rPr>
                <w:rFonts w:ascii="Times New Roman" w:hAnsi="Times New Roman" w:cs="Times New Roman"/>
                <w:szCs w:val="24"/>
              </w:rPr>
            </w:pPr>
            <w:r w:rsidRPr="00732F09">
              <w:rPr>
                <w:rFonts w:ascii="Times New Roman" w:hAnsi="Times New Roman" w:cs="Times New Roman"/>
              </w:rPr>
              <w:t>-демонстрирует общую физическую и строевую подготовку, навыки обязательной подготовки к военной службе; быстро и правильно выполняет мероприятия первой доврачебной помощи пострадавшим</w:t>
            </w:r>
          </w:p>
        </w:tc>
        <w:tc>
          <w:tcPr>
            <w:tcW w:w="1101" w:type="pct"/>
            <w:tcBorders>
              <w:top w:val="single" w:sz="4" w:space="0" w:color="auto"/>
              <w:left w:val="single" w:sz="4" w:space="0" w:color="auto"/>
              <w:bottom w:val="single" w:sz="4" w:space="0" w:color="auto"/>
              <w:right w:val="single" w:sz="4" w:space="0" w:color="auto"/>
            </w:tcBorders>
          </w:tcPr>
          <w:p w14:paraId="121F4CF6" w14:textId="77777777" w:rsidR="003A4C0B" w:rsidRPr="00732F09" w:rsidRDefault="003A4C0B" w:rsidP="000B72BD">
            <w:pPr>
              <w:rPr>
                <w:rFonts w:ascii="Times New Roman" w:hAnsi="Times New Roman" w:cs="Times New Roman"/>
              </w:rPr>
            </w:pPr>
            <w:r w:rsidRPr="00732F09">
              <w:rPr>
                <w:rFonts w:ascii="Times New Roman" w:hAnsi="Times New Roman" w:cs="Times New Roman"/>
                <w:i/>
              </w:rPr>
              <w:lastRenderedPageBreak/>
              <w:t xml:space="preserve"> </w:t>
            </w:r>
            <w:r w:rsidRPr="00732F09">
              <w:rPr>
                <w:rFonts w:ascii="Times New Roman" w:hAnsi="Times New Roman" w:cs="Times New Roman"/>
              </w:rPr>
              <w:t>Письменный и устный опрос.</w:t>
            </w:r>
          </w:p>
          <w:p w14:paraId="55D842DF" w14:textId="77777777" w:rsidR="003A4C0B" w:rsidRPr="00732F09" w:rsidRDefault="003A4C0B" w:rsidP="000B72BD">
            <w:pPr>
              <w:rPr>
                <w:rFonts w:ascii="Times New Roman" w:hAnsi="Times New Roman" w:cs="Times New Roman"/>
              </w:rPr>
            </w:pPr>
            <w:r w:rsidRPr="00732F09">
              <w:rPr>
                <w:rFonts w:ascii="Times New Roman" w:hAnsi="Times New Roman" w:cs="Times New Roman"/>
              </w:rPr>
              <w:t>Тестирование.</w:t>
            </w:r>
          </w:p>
          <w:p w14:paraId="648A461E" w14:textId="77777777" w:rsidR="003A4C0B" w:rsidRPr="00732F09" w:rsidRDefault="003A4C0B" w:rsidP="000B72BD">
            <w:pPr>
              <w:rPr>
                <w:rFonts w:ascii="Times New Roman" w:hAnsi="Times New Roman" w:cs="Times New Roman"/>
                <w:i/>
              </w:rPr>
            </w:pPr>
            <w:r w:rsidRPr="00732F09">
              <w:rPr>
                <w:rFonts w:ascii="Times New Roman" w:hAnsi="Times New Roman" w:cs="Times New Roman"/>
              </w:rPr>
              <w:t>Оценка результатов выполнения практических работ</w:t>
            </w:r>
          </w:p>
          <w:p w14:paraId="27B0D653" w14:textId="77777777" w:rsidR="003A4C0B" w:rsidRPr="00732F09" w:rsidRDefault="003A4C0B" w:rsidP="000B72BD">
            <w:pPr>
              <w:rPr>
                <w:rFonts w:ascii="Times New Roman" w:hAnsi="Times New Roman" w:cs="Times New Roman"/>
              </w:rPr>
            </w:pPr>
            <w:r w:rsidRPr="00732F09">
              <w:rPr>
                <w:rFonts w:ascii="Times New Roman" w:hAnsi="Times New Roman" w:cs="Times New Roman"/>
              </w:rPr>
              <w:t>Промежуточная аттестация</w:t>
            </w:r>
          </w:p>
          <w:p w14:paraId="461AF76F" w14:textId="77777777" w:rsidR="003A4C0B" w:rsidRPr="00732F09" w:rsidRDefault="003A4C0B" w:rsidP="000B72BD">
            <w:pPr>
              <w:suppressAutoHyphens/>
              <w:spacing w:line="276" w:lineRule="auto"/>
              <w:rPr>
                <w:rFonts w:ascii="Times New Roman" w:hAnsi="Times New Roman" w:cs="Times New Roman"/>
                <w:i/>
                <w:szCs w:val="24"/>
              </w:rPr>
            </w:pPr>
          </w:p>
        </w:tc>
      </w:tr>
      <w:bookmarkEnd w:id="209"/>
      <w:bookmarkEnd w:id="210"/>
      <w:bookmarkEnd w:id="211"/>
    </w:tbl>
    <w:p w14:paraId="0FACEF78" w14:textId="77777777" w:rsidR="003A4C0B" w:rsidRPr="00732F09" w:rsidRDefault="003A4C0B" w:rsidP="003A4C0B">
      <w:pPr>
        <w:rPr>
          <w:rFonts w:ascii="Times New Roman" w:hAnsi="Times New Roman" w:cs="Times New Roman"/>
          <w:b/>
          <w:bCs/>
        </w:rPr>
        <w:sectPr w:rsidR="003A4C0B" w:rsidRPr="00732F09">
          <w:pgSz w:w="11906" w:h="16838"/>
          <w:pgMar w:top="1134" w:right="567" w:bottom="1134" w:left="1701" w:header="709" w:footer="709" w:gutter="0"/>
          <w:cols w:space="720"/>
        </w:sectPr>
      </w:pPr>
    </w:p>
    <w:p w14:paraId="786B96BF" w14:textId="77777777" w:rsidR="003A4C0B" w:rsidRPr="00732F09" w:rsidRDefault="003A4C0B" w:rsidP="003A4C0B">
      <w:pPr>
        <w:rPr>
          <w:rFonts w:ascii="Times New Roman" w:eastAsia="Times New Roman" w:hAnsi="Times New Roman" w:cs="Times New Roman"/>
          <w:b/>
          <w:color w:val="000000"/>
        </w:rPr>
      </w:pPr>
      <w:r w:rsidRPr="00732F09">
        <w:rPr>
          <w:rFonts w:ascii="Times New Roman" w:hAnsi="Times New Roman" w:cs="Times New Roman"/>
          <w:b/>
          <w:lang w:eastAsia="ru-RU" w:bidi="ru-RU"/>
        </w:rPr>
        <w:t xml:space="preserve"> </w:t>
      </w:r>
    </w:p>
    <w:p w14:paraId="60991460" w14:textId="77777777" w:rsidR="00B85773" w:rsidRPr="00B85773" w:rsidRDefault="00B85773" w:rsidP="00B85773">
      <w:pPr>
        <w:rPr>
          <w:rFonts w:ascii="Times New Roman" w:hAnsi="Times New Roman" w:cs="Times New Roman"/>
        </w:rPr>
      </w:pPr>
      <w:r w:rsidRPr="00B85773">
        <w:rPr>
          <w:rFonts w:ascii="Times New Roman" w:hAnsi="Times New Roman" w:cs="Times New Roman"/>
        </w:rPr>
        <w:lastRenderedPageBreak/>
        <w:t>Обучающиеся с инвалидностью и ОВЗ без нарушений психофизического развития (соматические нарушения), в отличие от остальных обучающихся, имеют свои специфические особенности восприятия, переработки материала, выполнения промежуточных и итоговых форм контроля знаний.</w:t>
      </w:r>
    </w:p>
    <w:p w14:paraId="6BAF8BCD" w14:textId="77777777" w:rsidR="00B85773" w:rsidRPr="00B85773" w:rsidRDefault="00B85773" w:rsidP="00B85773">
      <w:pPr>
        <w:rPr>
          <w:rFonts w:ascii="Times New Roman" w:hAnsi="Times New Roman" w:cs="Times New Roman"/>
        </w:rPr>
      </w:pPr>
      <w:r w:rsidRPr="00B85773">
        <w:rPr>
          <w:rFonts w:ascii="Times New Roman" w:hAnsi="Times New Roman" w:cs="Times New Roman"/>
        </w:rPr>
        <w:t>При проведении процедуры оценивания результатов обучения инвалидов с соматическими заболеваниями обеспечивается выполнение следующих дополнительных требований:</w:t>
      </w:r>
    </w:p>
    <w:p w14:paraId="48932B03" w14:textId="77777777" w:rsidR="00B85773" w:rsidRPr="00B85773" w:rsidRDefault="00B85773" w:rsidP="00B85773">
      <w:pPr>
        <w:rPr>
          <w:rFonts w:ascii="Times New Roman" w:hAnsi="Times New Roman" w:cs="Times New Roman"/>
        </w:rPr>
      </w:pPr>
      <w:r w:rsidRPr="00B85773">
        <w:rPr>
          <w:rFonts w:ascii="Times New Roman" w:hAnsi="Times New Roman" w:cs="Times New Roman"/>
        </w:rPr>
        <w:t>- обучающиеся должны быть обеспечены печатными и электронными образовательными ресурсами в формах, наиболее приемлемых для восприятия информации (ЭУМК, печатные и электронные учебники, учебные пособия, материалы для самостоятельной работы, методические рекомендации, учебные фильмы, электронные конспекты лекций и др.);</w:t>
      </w:r>
    </w:p>
    <w:p w14:paraId="50E5EF86" w14:textId="77777777" w:rsidR="00B85773" w:rsidRPr="00B85773" w:rsidRDefault="00B85773" w:rsidP="00B85773">
      <w:pPr>
        <w:rPr>
          <w:rFonts w:ascii="Times New Roman" w:hAnsi="Times New Roman" w:cs="Times New Roman"/>
        </w:rPr>
      </w:pPr>
      <w:r w:rsidRPr="00B85773">
        <w:rPr>
          <w:rFonts w:ascii="Times New Roman" w:hAnsi="Times New Roman" w:cs="Times New Roman"/>
        </w:rPr>
        <w:t>- предоставление инструкции по порядку проведения процедуры оценивания в доступной форме (устно, в письменной форме, электронной форме);</w:t>
      </w:r>
    </w:p>
    <w:p w14:paraId="2022D4ED" w14:textId="77777777" w:rsidR="00B85773" w:rsidRPr="00B85773" w:rsidRDefault="00B85773" w:rsidP="00B85773">
      <w:pPr>
        <w:rPr>
          <w:rFonts w:ascii="Times New Roman" w:hAnsi="Times New Roman" w:cs="Times New Roman"/>
        </w:rPr>
      </w:pPr>
      <w:r w:rsidRPr="00B85773">
        <w:rPr>
          <w:rFonts w:ascii="Times New Roman" w:hAnsi="Times New Roman" w:cs="Times New Roman"/>
        </w:rPr>
        <w:t>- доступная форма представления заданий оценочных средств (в печатной форме или с использованием мультимедийных средств вместе с устройствами оптического сканирования), в форме электронного документа;</w:t>
      </w:r>
    </w:p>
    <w:p w14:paraId="734F5B7D" w14:textId="77777777" w:rsidR="00B85773" w:rsidRPr="00B85773" w:rsidRDefault="00B85773" w:rsidP="00B85773">
      <w:pPr>
        <w:rPr>
          <w:rFonts w:ascii="Times New Roman" w:hAnsi="Times New Roman" w:cs="Times New Roman"/>
        </w:rPr>
      </w:pPr>
      <w:r w:rsidRPr="00B85773">
        <w:rPr>
          <w:rFonts w:ascii="Times New Roman" w:hAnsi="Times New Roman" w:cs="Times New Roman"/>
        </w:rPr>
        <w:t>- доступная форма предоставления ответов на задания (письменно на бумаге; в виде электронного текста, набранного на компьютере; устно).</w:t>
      </w:r>
    </w:p>
    <w:p w14:paraId="52831A84" w14:textId="77777777" w:rsidR="003A4C0B" w:rsidRPr="00732F09" w:rsidRDefault="003A4C0B" w:rsidP="003A4C0B">
      <w:pPr>
        <w:rPr>
          <w:rFonts w:ascii="Times New Roman" w:hAnsi="Times New Roman" w:cs="Times New Roman"/>
          <w:b/>
        </w:rPr>
        <w:sectPr w:rsidR="003A4C0B" w:rsidRPr="00732F09">
          <w:type w:val="continuous"/>
          <w:pgSz w:w="11906" w:h="16838"/>
          <w:pgMar w:top="1134" w:right="850" w:bottom="1134" w:left="1701" w:header="709" w:footer="709" w:gutter="0"/>
          <w:cols w:space="720"/>
        </w:sectPr>
      </w:pPr>
    </w:p>
    <w:p w14:paraId="0A9D20FC" w14:textId="6B8818E5" w:rsidR="003A4C0B" w:rsidRPr="00732F09" w:rsidRDefault="003A4C0B" w:rsidP="003A4C0B">
      <w:pPr>
        <w:jc w:val="right"/>
        <w:rPr>
          <w:rFonts w:ascii="Times New Roman" w:hAnsi="Times New Roman" w:cs="Times New Roman"/>
          <w:b/>
        </w:rPr>
      </w:pPr>
      <w:r w:rsidRPr="00732F09">
        <w:rPr>
          <w:rFonts w:ascii="Times New Roman" w:hAnsi="Times New Roman" w:cs="Times New Roman"/>
          <w:b/>
        </w:rPr>
        <w:lastRenderedPageBreak/>
        <w:t>Приложение 2.</w:t>
      </w:r>
      <w:r w:rsidR="00873354">
        <w:rPr>
          <w:rFonts w:ascii="Times New Roman" w:hAnsi="Times New Roman" w:cs="Times New Roman"/>
          <w:b/>
        </w:rPr>
        <w:t>19</w:t>
      </w:r>
    </w:p>
    <w:p w14:paraId="49070DA8" w14:textId="58CACD7C" w:rsidR="003A4C0B" w:rsidRPr="00732F09" w:rsidRDefault="003A4C0B" w:rsidP="003A4C0B">
      <w:pPr>
        <w:jc w:val="right"/>
        <w:rPr>
          <w:rFonts w:ascii="Times New Roman" w:hAnsi="Times New Roman" w:cs="Times New Roman"/>
          <w:b/>
          <w:spacing w:val="-2"/>
        </w:rPr>
      </w:pPr>
      <w:r w:rsidRPr="00732F09">
        <w:rPr>
          <w:rFonts w:ascii="Times New Roman" w:hAnsi="Times New Roman" w:cs="Times New Roman"/>
          <w:b/>
        </w:rPr>
        <w:t xml:space="preserve">к </w:t>
      </w:r>
      <w:r w:rsidR="0094128C">
        <w:rPr>
          <w:rFonts w:ascii="Times New Roman" w:hAnsi="Times New Roman" w:cs="Times New Roman"/>
          <w:b/>
        </w:rPr>
        <w:t xml:space="preserve">АОП-П </w:t>
      </w:r>
      <w:r w:rsidRPr="00732F09">
        <w:rPr>
          <w:rFonts w:ascii="Times New Roman" w:hAnsi="Times New Roman" w:cs="Times New Roman"/>
          <w:b/>
        </w:rPr>
        <w:t xml:space="preserve">по </w:t>
      </w:r>
      <w:r w:rsidRPr="00732F09">
        <w:rPr>
          <w:rFonts w:ascii="Times New Roman" w:hAnsi="Times New Roman" w:cs="Times New Roman"/>
          <w:b/>
          <w:spacing w:val="-2"/>
        </w:rPr>
        <w:t>специальности</w:t>
      </w:r>
    </w:p>
    <w:p w14:paraId="2EA3C305" w14:textId="77777777" w:rsidR="003A4C0B" w:rsidRPr="00732F09" w:rsidRDefault="003A4C0B" w:rsidP="003A4C0B">
      <w:pPr>
        <w:jc w:val="right"/>
        <w:rPr>
          <w:rFonts w:ascii="Times New Roman" w:hAnsi="Times New Roman" w:cs="Times New Roman"/>
          <w:b/>
        </w:rPr>
      </w:pPr>
      <w:r w:rsidRPr="00732F09">
        <w:rPr>
          <w:rFonts w:ascii="Times New Roman" w:hAnsi="Times New Roman" w:cs="Times New Roman"/>
          <w:b/>
        </w:rPr>
        <w:t>11.02.17</w:t>
      </w:r>
      <w:r w:rsidRPr="00732F09">
        <w:rPr>
          <w:rFonts w:ascii="Times New Roman" w:hAnsi="Times New Roman" w:cs="Times New Roman"/>
          <w:b/>
          <w:spacing w:val="-5"/>
        </w:rPr>
        <w:t xml:space="preserve"> </w:t>
      </w:r>
      <w:r w:rsidRPr="00732F09">
        <w:rPr>
          <w:rFonts w:ascii="Times New Roman" w:hAnsi="Times New Roman" w:cs="Times New Roman"/>
          <w:b/>
        </w:rPr>
        <w:t>Разработка</w:t>
      </w:r>
      <w:r w:rsidRPr="00732F09">
        <w:rPr>
          <w:rFonts w:ascii="Times New Roman" w:hAnsi="Times New Roman" w:cs="Times New Roman"/>
          <w:b/>
          <w:spacing w:val="-2"/>
        </w:rPr>
        <w:t xml:space="preserve"> </w:t>
      </w:r>
      <w:r w:rsidRPr="00732F09">
        <w:rPr>
          <w:rFonts w:ascii="Times New Roman" w:hAnsi="Times New Roman" w:cs="Times New Roman"/>
          <w:b/>
        </w:rPr>
        <w:t>электронных</w:t>
      </w:r>
      <w:r w:rsidRPr="00732F09">
        <w:rPr>
          <w:rFonts w:ascii="Times New Roman" w:hAnsi="Times New Roman" w:cs="Times New Roman"/>
          <w:b/>
          <w:spacing w:val="-3"/>
        </w:rPr>
        <w:t xml:space="preserve"> </w:t>
      </w:r>
      <w:r w:rsidRPr="00732F09">
        <w:rPr>
          <w:rFonts w:ascii="Times New Roman" w:hAnsi="Times New Roman" w:cs="Times New Roman"/>
          <w:b/>
        </w:rPr>
        <w:t>устройств</w:t>
      </w:r>
      <w:r w:rsidRPr="00732F09">
        <w:rPr>
          <w:rFonts w:ascii="Times New Roman" w:hAnsi="Times New Roman" w:cs="Times New Roman"/>
          <w:b/>
          <w:spacing w:val="-3"/>
        </w:rPr>
        <w:t xml:space="preserve"> </w:t>
      </w:r>
      <w:r w:rsidRPr="00732F09">
        <w:rPr>
          <w:rFonts w:ascii="Times New Roman" w:hAnsi="Times New Roman" w:cs="Times New Roman"/>
          <w:b/>
        </w:rPr>
        <w:t>и</w:t>
      </w:r>
      <w:r w:rsidRPr="00732F09">
        <w:rPr>
          <w:rFonts w:ascii="Times New Roman" w:hAnsi="Times New Roman" w:cs="Times New Roman"/>
          <w:b/>
          <w:spacing w:val="-3"/>
        </w:rPr>
        <w:t xml:space="preserve"> </w:t>
      </w:r>
      <w:r w:rsidRPr="00732F09">
        <w:rPr>
          <w:rFonts w:ascii="Times New Roman" w:hAnsi="Times New Roman" w:cs="Times New Roman"/>
          <w:b/>
          <w:spacing w:val="-2"/>
        </w:rPr>
        <w:t>систем</w:t>
      </w:r>
    </w:p>
    <w:p w14:paraId="5B7D5A40" w14:textId="77777777" w:rsidR="003A4C0B" w:rsidRPr="00732F09" w:rsidRDefault="003A4C0B" w:rsidP="003A4C0B">
      <w:pPr>
        <w:jc w:val="right"/>
        <w:rPr>
          <w:rFonts w:ascii="Times New Roman" w:hAnsi="Times New Roman" w:cs="Times New Roman"/>
          <w:b/>
          <w:bCs/>
          <w:color w:val="0070C0"/>
        </w:rPr>
      </w:pPr>
    </w:p>
    <w:p w14:paraId="72FC355E" w14:textId="77777777" w:rsidR="003A4C0B" w:rsidRPr="00732F09" w:rsidRDefault="003A4C0B" w:rsidP="003A4C0B">
      <w:pPr>
        <w:jc w:val="right"/>
        <w:rPr>
          <w:rFonts w:ascii="Times New Roman" w:hAnsi="Times New Roman" w:cs="Times New Roman"/>
          <w:b/>
          <w:bCs/>
          <w:color w:val="0070C0"/>
        </w:rPr>
      </w:pPr>
    </w:p>
    <w:p w14:paraId="50985B79" w14:textId="77777777" w:rsidR="003A4C0B" w:rsidRPr="00732F09" w:rsidRDefault="003A4C0B" w:rsidP="003A4C0B">
      <w:pPr>
        <w:jc w:val="right"/>
        <w:rPr>
          <w:rFonts w:ascii="Times New Roman" w:hAnsi="Times New Roman" w:cs="Times New Roman"/>
          <w:b/>
          <w:bCs/>
          <w:color w:val="0070C0"/>
        </w:rPr>
      </w:pPr>
    </w:p>
    <w:p w14:paraId="7FFA0267" w14:textId="77777777" w:rsidR="003A4C0B" w:rsidRPr="00732F09" w:rsidRDefault="003A4C0B" w:rsidP="003A4C0B">
      <w:pPr>
        <w:jc w:val="right"/>
        <w:rPr>
          <w:rFonts w:ascii="Times New Roman" w:hAnsi="Times New Roman" w:cs="Times New Roman"/>
          <w:b/>
          <w:bCs/>
          <w:color w:val="0070C0"/>
        </w:rPr>
      </w:pPr>
    </w:p>
    <w:p w14:paraId="353B1444" w14:textId="77777777" w:rsidR="003A4C0B" w:rsidRPr="00732F09" w:rsidRDefault="003A4C0B" w:rsidP="003A4C0B">
      <w:pPr>
        <w:jc w:val="right"/>
        <w:rPr>
          <w:rFonts w:ascii="Times New Roman" w:hAnsi="Times New Roman" w:cs="Times New Roman"/>
          <w:b/>
          <w:bCs/>
          <w:color w:val="0070C0"/>
        </w:rPr>
      </w:pPr>
    </w:p>
    <w:p w14:paraId="36854F71" w14:textId="77777777" w:rsidR="003A4C0B" w:rsidRPr="00732F09" w:rsidRDefault="003A4C0B" w:rsidP="003A4C0B">
      <w:pPr>
        <w:jc w:val="right"/>
        <w:rPr>
          <w:rFonts w:ascii="Times New Roman" w:hAnsi="Times New Roman" w:cs="Times New Roman"/>
          <w:b/>
          <w:bCs/>
          <w:color w:val="0070C0"/>
        </w:rPr>
      </w:pPr>
    </w:p>
    <w:p w14:paraId="33457A9E" w14:textId="77777777" w:rsidR="003A4C0B" w:rsidRPr="00732F09" w:rsidRDefault="003A4C0B" w:rsidP="003A4C0B">
      <w:pPr>
        <w:jc w:val="right"/>
        <w:rPr>
          <w:rFonts w:ascii="Times New Roman" w:hAnsi="Times New Roman" w:cs="Times New Roman"/>
          <w:b/>
          <w:bCs/>
          <w:color w:val="0070C0"/>
        </w:rPr>
      </w:pPr>
    </w:p>
    <w:p w14:paraId="0B7DCDB4" w14:textId="77777777" w:rsidR="003A4C0B" w:rsidRPr="00732F09" w:rsidRDefault="003A4C0B" w:rsidP="003A4C0B">
      <w:pPr>
        <w:jc w:val="right"/>
        <w:rPr>
          <w:rFonts w:ascii="Times New Roman" w:hAnsi="Times New Roman" w:cs="Times New Roman"/>
          <w:b/>
          <w:bCs/>
          <w:color w:val="0070C0"/>
        </w:rPr>
      </w:pPr>
    </w:p>
    <w:p w14:paraId="74491EBF" w14:textId="77777777" w:rsidR="003A4C0B" w:rsidRPr="00732F09" w:rsidRDefault="003A4C0B" w:rsidP="003A4C0B">
      <w:pPr>
        <w:jc w:val="right"/>
        <w:rPr>
          <w:rFonts w:ascii="Times New Roman" w:hAnsi="Times New Roman" w:cs="Times New Roman"/>
          <w:b/>
          <w:bCs/>
          <w:color w:val="0070C0"/>
        </w:rPr>
      </w:pPr>
    </w:p>
    <w:p w14:paraId="342D739B" w14:textId="77777777" w:rsidR="003A4C0B" w:rsidRPr="00732F09" w:rsidRDefault="003A4C0B" w:rsidP="003A4C0B">
      <w:pPr>
        <w:jc w:val="right"/>
        <w:rPr>
          <w:rFonts w:ascii="Times New Roman" w:hAnsi="Times New Roman" w:cs="Times New Roman"/>
          <w:b/>
          <w:bCs/>
          <w:color w:val="0070C0"/>
        </w:rPr>
      </w:pPr>
    </w:p>
    <w:p w14:paraId="4EB8E2A4" w14:textId="77777777" w:rsidR="003A4C0B" w:rsidRPr="00732F09" w:rsidRDefault="003A4C0B" w:rsidP="003A4C0B">
      <w:pPr>
        <w:jc w:val="right"/>
        <w:rPr>
          <w:rFonts w:ascii="Times New Roman" w:hAnsi="Times New Roman" w:cs="Times New Roman"/>
          <w:b/>
          <w:bCs/>
          <w:color w:val="0070C0"/>
        </w:rPr>
      </w:pPr>
    </w:p>
    <w:p w14:paraId="25DB858C" w14:textId="77777777" w:rsidR="003A4C0B" w:rsidRPr="00732F09" w:rsidRDefault="003A4C0B" w:rsidP="003A4C0B">
      <w:pPr>
        <w:jc w:val="right"/>
        <w:rPr>
          <w:rFonts w:ascii="Times New Roman" w:hAnsi="Times New Roman" w:cs="Times New Roman"/>
          <w:b/>
          <w:bCs/>
          <w:color w:val="0070C0"/>
        </w:rPr>
      </w:pPr>
    </w:p>
    <w:p w14:paraId="27DAD792" w14:textId="14F402C0" w:rsidR="00531C7A" w:rsidRDefault="00531C7A" w:rsidP="003A4C0B">
      <w:pPr>
        <w:pStyle w:val="1"/>
        <w:rPr>
          <w:rFonts w:eastAsiaTheme="minorHAnsi"/>
          <w:kern w:val="0"/>
          <w:sz w:val="22"/>
          <w:szCs w:val="22"/>
          <w:lang w:eastAsia="en-US" w:bidi="ru-RU"/>
        </w:rPr>
      </w:pPr>
      <w:bookmarkStart w:id="215" w:name="_Toc200294823"/>
      <w:r w:rsidRPr="00531C7A">
        <w:rPr>
          <w:rFonts w:eastAsiaTheme="minorHAnsi"/>
          <w:kern w:val="0"/>
          <w:sz w:val="22"/>
          <w:szCs w:val="22"/>
          <w:lang w:eastAsia="en-US" w:bidi="ru-RU"/>
        </w:rPr>
        <w:t xml:space="preserve">АДАПТИРОВАННАЯ ПРОГРАММА УЧЕБНОЙ ДИСЦИПЛИНЫ </w:t>
      </w:r>
    </w:p>
    <w:p w14:paraId="63FFA39E" w14:textId="0518EA22" w:rsidR="003A4C0B" w:rsidRPr="00732F09" w:rsidRDefault="003A4C0B" w:rsidP="003A4C0B">
      <w:pPr>
        <w:pStyle w:val="1"/>
        <w:rPr>
          <w:lang w:bidi="ru-RU"/>
        </w:rPr>
      </w:pPr>
      <w:r w:rsidRPr="00732F09">
        <w:rPr>
          <w:lang w:bidi="ru-RU"/>
        </w:rPr>
        <w:t>«СГ.04 ФИЗИЧЕСКАЯ КУЛЬТУРА»</w:t>
      </w:r>
      <w:bookmarkEnd w:id="215"/>
      <w:r w:rsidRPr="00732F09">
        <w:rPr>
          <w:lang w:bidi="ru-RU"/>
        </w:rPr>
        <w:t xml:space="preserve"> </w:t>
      </w:r>
    </w:p>
    <w:p w14:paraId="0A6BFFDD" w14:textId="77777777" w:rsidR="00531C7A" w:rsidRPr="00531C7A" w:rsidRDefault="00531C7A" w:rsidP="00531C7A">
      <w:pPr>
        <w:jc w:val="center"/>
        <w:rPr>
          <w:rFonts w:ascii="Times New Roman" w:hAnsi="Times New Roman" w:cs="Times New Roman"/>
          <w:b/>
          <w:bCs/>
          <w:i/>
        </w:rPr>
      </w:pPr>
      <w:r w:rsidRPr="00531C7A">
        <w:rPr>
          <w:rFonts w:ascii="Times New Roman" w:hAnsi="Times New Roman" w:cs="Times New Roman"/>
          <w:b/>
          <w:bCs/>
          <w:i/>
        </w:rPr>
        <w:t>для лиц с инвалидностью без нарушения психофизического развития</w:t>
      </w:r>
    </w:p>
    <w:p w14:paraId="6134E1E7" w14:textId="77777777" w:rsidR="003A4C0B" w:rsidRPr="00732F09" w:rsidRDefault="003A4C0B" w:rsidP="003A4C0B">
      <w:pPr>
        <w:jc w:val="center"/>
        <w:rPr>
          <w:rFonts w:ascii="Times New Roman" w:hAnsi="Times New Roman" w:cs="Times New Roman"/>
          <w:b/>
          <w:bCs/>
        </w:rPr>
      </w:pPr>
    </w:p>
    <w:p w14:paraId="44CB3E46" w14:textId="77777777" w:rsidR="003A4C0B" w:rsidRPr="00732F09" w:rsidRDefault="003A4C0B" w:rsidP="003A4C0B">
      <w:pPr>
        <w:pStyle w:val="1"/>
        <w:jc w:val="left"/>
      </w:pPr>
    </w:p>
    <w:p w14:paraId="4420D7B9" w14:textId="77777777" w:rsidR="003A4C0B" w:rsidRPr="00732F09" w:rsidRDefault="003A4C0B" w:rsidP="003A4C0B">
      <w:pPr>
        <w:pStyle w:val="1"/>
      </w:pPr>
    </w:p>
    <w:p w14:paraId="3B00BB4F" w14:textId="77777777" w:rsidR="003A4C0B" w:rsidRPr="00732F09" w:rsidRDefault="003A4C0B" w:rsidP="003A4C0B">
      <w:pPr>
        <w:pStyle w:val="1"/>
      </w:pPr>
    </w:p>
    <w:p w14:paraId="261E9D24" w14:textId="77777777" w:rsidR="003A4C0B" w:rsidRPr="00732F09" w:rsidRDefault="003A4C0B" w:rsidP="003A4C0B">
      <w:pPr>
        <w:pStyle w:val="1"/>
      </w:pPr>
    </w:p>
    <w:p w14:paraId="7F7F46F1" w14:textId="77777777" w:rsidR="003A4C0B" w:rsidRPr="00732F09" w:rsidRDefault="003A4C0B" w:rsidP="003A4C0B">
      <w:pPr>
        <w:pStyle w:val="1"/>
      </w:pPr>
    </w:p>
    <w:p w14:paraId="50D175B9" w14:textId="77777777" w:rsidR="003A4C0B" w:rsidRPr="00732F09" w:rsidRDefault="003A4C0B" w:rsidP="003A4C0B">
      <w:pPr>
        <w:pStyle w:val="1"/>
      </w:pPr>
    </w:p>
    <w:p w14:paraId="0E9E22E3" w14:textId="77777777" w:rsidR="003A4C0B" w:rsidRPr="00732F09" w:rsidRDefault="003A4C0B" w:rsidP="003A4C0B">
      <w:pPr>
        <w:pStyle w:val="1"/>
      </w:pPr>
    </w:p>
    <w:p w14:paraId="63AD086C" w14:textId="77777777" w:rsidR="003A4C0B" w:rsidRPr="00732F09" w:rsidRDefault="003A4C0B" w:rsidP="003A4C0B">
      <w:pPr>
        <w:pStyle w:val="1"/>
      </w:pPr>
    </w:p>
    <w:p w14:paraId="00290CA7" w14:textId="77777777" w:rsidR="003A4C0B" w:rsidRPr="00732F09" w:rsidRDefault="003A4C0B" w:rsidP="003A4C0B">
      <w:pPr>
        <w:pStyle w:val="1"/>
      </w:pPr>
    </w:p>
    <w:p w14:paraId="2385AE24" w14:textId="77777777" w:rsidR="001031E1" w:rsidRPr="001031E1" w:rsidRDefault="001031E1" w:rsidP="001031E1">
      <w:pPr>
        <w:pStyle w:val="1"/>
      </w:pPr>
      <w:r w:rsidRPr="001031E1">
        <w:t>Серпухов, 2026 г.</w:t>
      </w:r>
    </w:p>
    <w:p w14:paraId="27AD21FA" w14:textId="77777777" w:rsidR="003A4C0B" w:rsidRPr="00732F09" w:rsidRDefault="003A4C0B" w:rsidP="001031E1">
      <w:pPr>
        <w:pStyle w:val="1"/>
        <w:jc w:val="left"/>
      </w:pPr>
    </w:p>
    <w:p w14:paraId="3DA162DF" w14:textId="77777777" w:rsidR="003A4C0B" w:rsidRPr="00732F09" w:rsidRDefault="003A4C0B" w:rsidP="003A4C0B">
      <w:pPr>
        <w:rPr>
          <w:rFonts w:ascii="Times New Roman" w:eastAsia="Segoe UI" w:hAnsi="Times New Roman" w:cs="Times New Roman"/>
          <w:b/>
          <w:bCs/>
          <w:caps/>
          <w:kern w:val="32"/>
          <w:lang w:eastAsia="ru-RU"/>
        </w:rPr>
        <w:sectPr w:rsidR="003A4C0B" w:rsidRPr="00732F09">
          <w:pgSz w:w="11906" w:h="16838"/>
          <w:pgMar w:top="1134" w:right="850" w:bottom="1134" w:left="1701" w:header="709" w:footer="709" w:gutter="0"/>
          <w:cols w:space="720"/>
        </w:sectPr>
      </w:pPr>
    </w:p>
    <w:p w14:paraId="17753AC8" w14:textId="77777777" w:rsidR="00531C7A" w:rsidRPr="00531C7A" w:rsidRDefault="00531C7A" w:rsidP="00531C7A">
      <w:pPr>
        <w:pStyle w:val="1f"/>
        <w:jc w:val="left"/>
        <w:rPr>
          <w:rFonts w:ascii="Times New Roman" w:hAnsi="Times New Roman"/>
          <w:lang w:eastAsia="ru-RU" w:bidi="ru-RU"/>
        </w:rPr>
      </w:pPr>
      <w:r w:rsidRPr="00531C7A">
        <w:rPr>
          <w:rFonts w:ascii="Times New Roman" w:hAnsi="Times New Roman"/>
          <w:lang w:eastAsia="ru-RU" w:bidi="ru-RU"/>
        </w:rPr>
        <w:lastRenderedPageBreak/>
        <w:t>СОДЕРЖАНИЕ ПРОГРАММЫ</w:t>
      </w:r>
    </w:p>
    <w:p w14:paraId="075CDAD5" w14:textId="77777777" w:rsidR="00531C7A" w:rsidRPr="00531C7A" w:rsidRDefault="00531C7A" w:rsidP="00531C7A">
      <w:pPr>
        <w:pStyle w:val="1f"/>
        <w:rPr>
          <w:rFonts w:ascii="Times New Roman" w:hAnsi="Times New Roman"/>
          <w:lang w:eastAsia="ru-RU" w:bidi="ru-RU"/>
        </w:rPr>
      </w:pPr>
      <w:r w:rsidRPr="00531C7A">
        <w:rPr>
          <w:rFonts w:ascii="Times New Roman" w:hAnsi="Times New Roman"/>
          <w:lang w:eastAsia="ru-RU" w:bidi="ru-RU"/>
        </w:rPr>
        <w:tab/>
      </w:r>
    </w:p>
    <w:p w14:paraId="1043DE7F" w14:textId="77777777" w:rsidR="00531C7A" w:rsidRPr="00531C7A" w:rsidRDefault="00531C7A" w:rsidP="00531C7A">
      <w:pPr>
        <w:pStyle w:val="1f"/>
        <w:jc w:val="left"/>
        <w:rPr>
          <w:rFonts w:ascii="Times New Roman" w:hAnsi="Times New Roman"/>
          <w:lang w:eastAsia="ru-RU" w:bidi="ru-RU"/>
        </w:rPr>
      </w:pPr>
      <w:r w:rsidRPr="00531C7A">
        <w:rPr>
          <w:rFonts w:ascii="Times New Roman" w:hAnsi="Times New Roman"/>
          <w:lang w:eastAsia="ru-RU" w:bidi="ru-RU"/>
        </w:rPr>
        <w:t>1. Общая характеристика адаптированной программы учебной дисциплины</w:t>
      </w:r>
      <w:r w:rsidRPr="00531C7A">
        <w:rPr>
          <w:rFonts w:ascii="Times New Roman" w:hAnsi="Times New Roman"/>
          <w:lang w:eastAsia="ru-RU" w:bidi="ru-RU"/>
        </w:rPr>
        <w:tab/>
      </w:r>
    </w:p>
    <w:p w14:paraId="16BB5BB2" w14:textId="77777777" w:rsidR="00531C7A" w:rsidRPr="00531C7A" w:rsidRDefault="00531C7A" w:rsidP="00531C7A">
      <w:pPr>
        <w:pStyle w:val="1f"/>
        <w:jc w:val="left"/>
        <w:rPr>
          <w:rFonts w:ascii="Times New Roman" w:hAnsi="Times New Roman"/>
          <w:lang w:eastAsia="ru-RU" w:bidi="ru-RU"/>
        </w:rPr>
      </w:pPr>
      <w:r w:rsidRPr="00531C7A">
        <w:rPr>
          <w:rFonts w:ascii="Times New Roman" w:hAnsi="Times New Roman"/>
          <w:lang w:eastAsia="ru-RU" w:bidi="ru-RU"/>
        </w:rPr>
        <w:t>1.1. Цель и место дисциплины в структуре образовательной программы……………</w:t>
      </w:r>
      <w:r w:rsidRPr="00531C7A">
        <w:rPr>
          <w:rFonts w:ascii="Times New Roman" w:hAnsi="Times New Roman"/>
          <w:lang w:eastAsia="ru-RU" w:bidi="ru-RU"/>
        </w:rPr>
        <w:tab/>
      </w:r>
    </w:p>
    <w:p w14:paraId="2CB97FED" w14:textId="206F52E3" w:rsidR="00531C7A" w:rsidRPr="00531C7A" w:rsidRDefault="00531C7A" w:rsidP="00531C7A">
      <w:pPr>
        <w:pStyle w:val="1f"/>
        <w:jc w:val="left"/>
        <w:rPr>
          <w:rFonts w:ascii="Times New Roman" w:hAnsi="Times New Roman"/>
          <w:lang w:val="ru-RU" w:eastAsia="ru-RU" w:bidi="ru-RU"/>
        </w:rPr>
      </w:pPr>
      <w:r w:rsidRPr="00531C7A">
        <w:rPr>
          <w:rFonts w:ascii="Times New Roman" w:hAnsi="Times New Roman"/>
          <w:lang w:eastAsia="ru-RU" w:bidi="ru-RU"/>
        </w:rPr>
        <w:t>1.2. Планируемые результаты освоения дисциплины…………………</w:t>
      </w:r>
    </w:p>
    <w:p w14:paraId="636D6CC7" w14:textId="72911954" w:rsidR="00531C7A" w:rsidRPr="00531C7A" w:rsidRDefault="00531C7A" w:rsidP="00531C7A">
      <w:pPr>
        <w:pStyle w:val="1f"/>
        <w:jc w:val="left"/>
        <w:rPr>
          <w:rFonts w:ascii="Times New Roman" w:hAnsi="Times New Roman"/>
          <w:lang w:val="ru-RU" w:eastAsia="ru-RU" w:bidi="ru-RU"/>
        </w:rPr>
      </w:pPr>
      <w:r w:rsidRPr="00531C7A">
        <w:rPr>
          <w:rFonts w:ascii="Times New Roman" w:hAnsi="Times New Roman"/>
          <w:lang w:eastAsia="ru-RU" w:bidi="ru-RU"/>
        </w:rPr>
        <w:t xml:space="preserve">1.3. Обоснование часов вариативной части </w:t>
      </w:r>
      <w:r>
        <w:rPr>
          <w:rFonts w:ascii="Times New Roman" w:hAnsi="Times New Roman"/>
          <w:lang w:val="ru-RU" w:eastAsia="ru-RU" w:bidi="ru-RU"/>
        </w:rPr>
        <w:t>А</w:t>
      </w:r>
      <w:r w:rsidRPr="00531C7A">
        <w:rPr>
          <w:rFonts w:ascii="Times New Roman" w:hAnsi="Times New Roman"/>
          <w:lang w:eastAsia="ru-RU" w:bidi="ru-RU"/>
        </w:rPr>
        <w:t>ОП-П…………………</w:t>
      </w:r>
    </w:p>
    <w:p w14:paraId="77F30BA5" w14:textId="4385AEB7" w:rsidR="00531C7A" w:rsidRPr="00531C7A" w:rsidRDefault="00531C7A" w:rsidP="00531C7A">
      <w:pPr>
        <w:pStyle w:val="1f"/>
        <w:jc w:val="left"/>
        <w:rPr>
          <w:rFonts w:ascii="Times New Roman" w:hAnsi="Times New Roman"/>
          <w:lang w:eastAsia="ru-RU" w:bidi="ru-RU"/>
        </w:rPr>
      </w:pPr>
      <w:r w:rsidRPr="00531C7A">
        <w:rPr>
          <w:rFonts w:ascii="Times New Roman" w:hAnsi="Times New Roman"/>
          <w:lang w:eastAsia="ru-RU" w:bidi="ru-RU"/>
        </w:rPr>
        <w:t>2. Структура и содержание ДИСЦИПЛИНЫ……………………………</w:t>
      </w:r>
      <w:r w:rsidRPr="00531C7A">
        <w:rPr>
          <w:rFonts w:ascii="Times New Roman" w:hAnsi="Times New Roman"/>
          <w:lang w:eastAsia="ru-RU" w:bidi="ru-RU"/>
        </w:rPr>
        <w:tab/>
      </w:r>
    </w:p>
    <w:p w14:paraId="4212B4B9" w14:textId="28003EB2" w:rsidR="00531C7A" w:rsidRPr="00531C7A" w:rsidRDefault="00531C7A" w:rsidP="00531C7A">
      <w:pPr>
        <w:pStyle w:val="1f"/>
        <w:jc w:val="left"/>
        <w:rPr>
          <w:rFonts w:ascii="Times New Roman" w:hAnsi="Times New Roman"/>
          <w:lang w:val="ru-RU" w:eastAsia="ru-RU" w:bidi="ru-RU"/>
        </w:rPr>
      </w:pPr>
      <w:r w:rsidRPr="00531C7A">
        <w:rPr>
          <w:rFonts w:ascii="Times New Roman" w:hAnsi="Times New Roman"/>
          <w:lang w:eastAsia="ru-RU" w:bidi="ru-RU"/>
        </w:rPr>
        <w:t>2.1. Трудоемкость освоения дисциплины…………………………………</w:t>
      </w:r>
    </w:p>
    <w:p w14:paraId="62ABF9BE" w14:textId="2C720DA1" w:rsidR="00531C7A" w:rsidRPr="00531C7A" w:rsidRDefault="00531C7A" w:rsidP="00531C7A">
      <w:pPr>
        <w:pStyle w:val="1f"/>
        <w:jc w:val="left"/>
        <w:rPr>
          <w:rFonts w:ascii="Times New Roman" w:hAnsi="Times New Roman"/>
          <w:lang w:eastAsia="ru-RU" w:bidi="ru-RU"/>
        </w:rPr>
      </w:pPr>
      <w:r w:rsidRPr="00531C7A">
        <w:rPr>
          <w:rFonts w:ascii="Times New Roman" w:hAnsi="Times New Roman"/>
          <w:lang w:eastAsia="ru-RU" w:bidi="ru-RU"/>
        </w:rPr>
        <w:t>2.2. Содержание дисциплины……………………………………………………</w:t>
      </w:r>
    </w:p>
    <w:p w14:paraId="7A98D45F" w14:textId="2E81A099" w:rsidR="00531C7A" w:rsidRPr="00531C7A" w:rsidRDefault="00531C7A" w:rsidP="00531C7A">
      <w:pPr>
        <w:pStyle w:val="1f"/>
        <w:jc w:val="left"/>
        <w:rPr>
          <w:rFonts w:ascii="Times New Roman" w:hAnsi="Times New Roman"/>
          <w:lang w:val="ru-RU" w:eastAsia="ru-RU" w:bidi="ru-RU"/>
        </w:rPr>
      </w:pPr>
      <w:r w:rsidRPr="00531C7A">
        <w:rPr>
          <w:rFonts w:ascii="Times New Roman" w:hAnsi="Times New Roman"/>
          <w:lang w:eastAsia="ru-RU" w:bidi="ru-RU"/>
        </w:rPr>
        <w:t>3. Специальные условия реализации адаптированной программы учебной дисциплины ……………………………………………….</w:t>
      </w:r>
    </w:p>
    <w:p w14:paraId="5418455C" w14:textId="566702CC" w:rsidR="00531C7A" w:rsidRPr="00531C7A" w:rsidRDefault="00531C7A" w:rsidP="00531C7A">
      <w:pPr>
        <w:pStyle w:val="1f"/>
        <w:jc w:val="left"/>
        <w:rPr>
          <w:rFonts w:ascii="Times New Roman" w:hAnsi="Times New Roman"/>
          <w:lang w:eastAsia="ru-RU" w:bidi="ru-RU"/>
        </w:rPr>
      </w:pPr>
      <w:r w:rsidRPr="00531C7A">
        <w:rPr>
          <w:rFonts w:ascii="Times New Roman" w:hAnsi="Times New Roman"/>
          <w:lang w:eastAsia="ru-RU" w:bidi="ru-RU"/>
        </w:rPr>
        <w:t>3.1. Материально-техническое обеспечение……………………………</w:t>
      </w:r>
      <w:r w:rsidRPr="00531C7A">
        <w:rPr>
          <w:rFonts w:ascii="Times New Roman" w:hAnsi="Times New Roman"/>
          <w:lang w:eastAsia="ru-RU" w:bidi="ru-RU"/>
        </w:rPr>
        <w:tab/>
      </w:r>
    </w:p>
    <w:p w14:paraId="4229B636" w14:textId="3B694BBE" w:rsidR="00531C7A" w:rsidRPr="00531C7A" w:rsidRDefault="00531C7A" w:rsidP="00531C7A">
      <w:pPr>
        <w:pStyle w:val="1f"/>
        <w:jc w:val="left"/>
        <w:rPr>
          <w:rFonts w:ascii="Times New Roman" w:hAnsi="Times New Roman"/>
          <w:lang w:eastAsia="ru-RU" w:bidi="ru-RU"/>
        </w:rPr>
      </w:pPr>
      <w:r w:rsidRPr="00531C7A">
        <w:rPr>
          <w:rFonts w:ascii="Times New Roman" w:hAnsi="Times New Roman"/>
          <w:lang w:eastAsia="ru-RU" w:bidi="ru-RU"/>
        </w:rPr>
        <w:t>3.2. Учебно-методическое обеспечение……………………………………</w:t>
      </w:r>
      <w:r w:rsidRPr="00531C7A">
        <w:rPr>
          <w:rFonts w:ascii="Times New Roman" w:hAnsi="Times New Roman"/>
          <w:lang w:eastAsia="ru-RU" w:bidi="ru-RU"/>
        </w:rPr>
        <w:tab/>
      </w:r>
    </w:p>
    <w:p w14:paraId="764C15A4" w14:textId="5F2A26B1" w:rsidR="003A4C0B" w:rsidRPr="00531C7A" w:rsidRDefault="00531C7A" w:rsidP="00531C7A">
      <w:pPr>
        <w:pStyle w:val="1f"/>
        <w:jc w:val="left"/>
        <w:rPr>
          <w:rFonts w:ascii="Times New Roman" w:hAnsi="Times New Roman"/>
          <w:b w:val="0"/>
          <w:bCs w:val="0"/>
          <w:lang w:val="ru-RU" w:eastAsia="ru-RU"/>
        </w:rPr>
        <w:sectPr w:rsidR="003A4C0B" w:rsidRPr="00531C7A">
          <w:pgSz w:w="11906" w:h="16838"/>
          <w:pgMar w:top="1134" w:right="850" w:bottom="1134" w:left="1701" w:header="709" w:footer="709" w:gutter="0"/>
          <w:cols w:space="720"/>
        </w:sectPr>
      </w:pPr>
      <w:r w:rsidRPr="00531C7A">
        <w:rPr>
          <w:rFonts w:ascii="Times New Roman" w:hAnsi="Times New Roman"/>
          <w:b w:val="0"/>
          <w:bCs w:val="0"/>
          <w:lang w:eastAsia="ru-RU" w:bidi="ru-RU"/>
        </w:rPr>
        <w:t>4. Контроль и оценка результатов освоения ДИСЦИПЛИНЫ………………</w:t>
      </w:r>
    </w:p>
    <w:p w14:paraId="45399EE2" w14:textId="4D5FEF1D" w:rsidR="003A4C0B" w:rsidRPr="00732F09" w:rsidRDefault="009E7C5E" w:rsidP="003A4C0B">
      <w:pPr>
        <w:pStyle w:val="1d"/>
        <w:ind w:left="720"/>
        <w:jc w:val="center"/>
        <w:rPr>
          <w:rFonts w:eastAsia="Segoe UI"/>
          <w:lang w:val="ru-RU"/>
        </w:rPr>
      </w:pPr>
      <w:r w:rsidRPr="009E7C5E">
        <w:rPr>
          <w:rFonts w:eastAsia="Segoe UI"/>
          <w:b/>
          <w:bCs/>
          <w:iCs/>
          <w:caps/>
          <w:kern w:val="32"/>
          <w:lang w:val="x-none" w:eastAsia="x-none" w:bidi="ru-RU"/>
        </w:rPr>
        <w:lastRenderedPageBreak/>
        <w:t>Общая характеристика адаптированной программы учебной дисциплины</w:t>
      </w:r>
      <w:r w:rsidRPr="009E7C5E">
        <w:rPr>
          <w:rFonts w:eastAsia="Segoe UI"/>
          <w:b/>
          <w:bCs/>
          <w:iCs/>
          <w:caps/>
          <w:kern w:val="32"/>
          <w:lang w:val="ru-RU" w:eastAsia="x-none"/>
        </w:rPr>
        <w:t xml:space="preserve"> </w:t>
      </w:r>
      <w:r w:rsidRPr="00732F09">
        <w:rPr>
          <w:rFonts w:eastAsia="Segoe UI"/>
          <w:lang w:val="ru-RU"/>
        </w:rPr>
        <w:t>«</w:t>
      </w:r>
      <w:r w:rsidRPr="00732F09">
        <w:rPr>
          <w:rFonts w:eastAsia="Segoe UI"/>
          <w:b/>
          <w:u w:val="single"/>
          <w:lang w:val="ru-RU"/>
        </w:rPr>
        <w:t>ФИЗИЧЕСКАЯ КУЛЬТУРА</w:t>
      </w:r>
      <w:r w:rsidRPr="00732F09">
        <w:rPr>
          <w:rFonts w:eastAsia="Segoe UI"/>
          <w:lang w:val="ru-RU"/>
        </w:rPr>
        <w:t>»</w:t>
      </w:r>
    </w:p>
    <w:p w14:paraId="4E9128A8" w14:textId="77777777" w:rsidR="003A4C0B" w:rsidRPr="00732F09" w:rsidRDefault="003A4C0B" w:rsidP="003A4C0B">
      <w:pPr>
        <w:pStyle w:val="1d"/>
        <w:ind w:left="720"/>
        <w:jc w:val="center"/>
        <w:rPr>
          <w:rFonts w:eastAsia="Segoe UI"/>
          <w:vertAlign w:val="superscript"/>
          <w:lang w:val="ru-RU"/>
        </w:rPr>
      </w:pPr>
    </w:p>
    <w:p w14:paraId="31D185BB" w14:textId="77777777" w:rsidR="003A4C0B" w:rsidRPr="0085473E" w:rsidRDefault="003A4C0B" w:rsidP="0085473E">
      <w:pPr>
        <w:rPr>
          <w:rFonts w:ascii="Times New Roman" w:hAnsi="Times New Roman" w:cs="Times New Roman"/>
          <w:b/>
          <w:bCs/>
          <w:sz w:val="24"/>
          <w:szCs w:val="24"/>
        </w:rPr>
      </w:pPr>
      <w:bookmarkStart w:id="216" w:name="_Toc200294826"/>
      <w:r w:rsidRPr="0085473E">
        <w:rPr>
          <w:rFonts w:ascii="Times New Roman" w:hAnsi="Times New Roman" w:cs="Times New Roman"/>
          <w:b/>
          <w:bCs/>
          <w:sz w:val="24"/>
          <w:szCs w:val="24"/>
        </w:rPr>
        <w:t>1.1. Цель и место дисциплины в структуре образовательной программы</w:t>
      </w:r>
      <w:bookmarkEnd w:id="216"/>
    </w:p>
    <w:p w14:paraId="4E042276" w14:textId="77777777" w:rsidR="003A4C0B" w:rsidRPr="0085473E" w:rsidRDefault="003A4C0B" w:rsidP="0085473E">
      <w:pPr>
        <w:rPr>
          <w:rFonts w:ascii="Times New Roman" w:hAnsi="Times New Roman" w:cs="Times New Roman"/>
          <w:sz w:val="24"/>
          <w:szCs w:val="24"/>
          <w:lang w:eastAsia="ru-RU"/>
        </w:rPr>
      </w:pPr>
      <w:r w:rsidRPr="0085473E">
        <w:rPr>
          <w:rFonts w:ascii="Times New Roman" w:hAnsi="Times New Roman" w:cs="Times New Roman"/>
          <w:sz w:val="24"/>
          <w:szCs w:val="24"/>
          <w:lang w:eastAsia="ru-RU"/>
        </w:rPr>
        <w:t xml:space="preserve">Цель дисциплины </w:t>
      </w:r>
      <w:r w:rsidRPr="0085473E">
        <w:rPr>
          <w:rFonts w:ascii="Times New Roman" w:hAnsi="Times New Roman" w:cs="Times New Roman"/>
          <w:sz w:val="24"/>
          <w:szCs w:val="24"/>
        </w:rPr>
        <w:t>«Физическая культура»</w:t>
      </w:r>
      <w:r w:rsidRPr="0085473E">
        <w:rPr>
          <w:rFonts w:ascii="Times New Roman" w:hAnsi="Times New Roman" w:cs="Times New Roman"/>
          <w:sz w:val="24"/>
          <w:szCs w:val="24"/>
          <w:lang w:eastAsia="ru-RU"/>
        </w:rPr>
        <w:t>:</w:t>
      </w:r>
      <w:r w:rsidRPr="0085473E">
        <w:rPr>
          <w:rFonts w:ascii="Times New Roman" w:hAnsi="Times New Roman" w:cs="Times New Roman"/>
          <w:sz w:val="24"/>
          <w:szCs w:val="24"/>
        </w:rPr>
        <w:t xml:space="preserve"> формирование системы знаний и развитие навыков для использования их в физкультурно-оздоровительной деятельности для укрепления здоровья, достижения жизненных и профессиональных целей.</w:t>
      </w:r>
    </w:p>
    <w:p w14:paraId="0FAAE64E" w14:textId="79A74B65" w:rsidR="003A4C0B" w:rsidRPr="0085473E" w:rsidRDefault="003A4C0B" w:rsidP="0085473E">
      <w:pPr>
        <w:rPr>
          <w:rFonts w:ascii="Times New Roman" w:hAnsi="Times New Roman" w:cs="Times New Roman"/>
          <w:sz w:val="24"/>
          <w:szCs w:val="24"/>
        </w:rPr>
      </w:pPr>
      <w:r w:rsidRPr="0085473E">
        <w:rPr>
          <w:rFonts w:ascii="Times New Roman" w:hAnsi="Times New Roman" w:cs="Times New Roman"/>
          <w:sz w:val="24"/>
          <w:szCs w:val="24"/>
        </w:rPr>
        <w:t>Дисциплина «Физическая культура» включена в обязательную часть социально-гуманитарного цикла образовательной программы</w:t>
      </w:r>
      <w:r w:rsidR="00403759">
        <w:rPr>
          <w:rFonts w:ascii="Times New Roman" w:hAnsi="Times New Roman" w:cs="Times New Roman"/>
          <w:sz w:val="24"/>
          <w:szCs w:val="24"/>
        </w:rPr>
        <w:t xml:space="preserve"> </w:t>
      </w:r>
      <w:r w:rsidR="00403759" w:rsidRPr="00403759">
        <w:rPr>
          <w:rFonts w:ascii="Times New Roman" w:hAnsi="Times New Roman" w:cs="Times New Roman"/>
          <w:sz w:val="24"/>
          <w:szCs w:val="24"/>
        </w:rPr>
        <w:t>для обучающихся с инвалидностью без нарушения психофизического развития</w:t>
      </w:r>
      <w:r w:rsidRPr="0085473E">
        <w:rPr>
          <w:rFonts w:ascii="Times New Roman" w:hAnsi="Times New Roman" w:cs="Times New Roman"/>
          <w:sz w:val="24"/>
          <w:szCs w:val="24"/>
        </w:rPr>
        <w:t>.</w:t>
      </w:r>
    </w:p>
    <w:p w14:paraId="2A520538" w14:textId="77777777" w:rsidR="003A4C0B" w:rsidRPr="0085473E" w:rsidRDefault="003A4C0B" w:rsidP="0085473E">
      <w:pPr>
        <w:rPr>
          <w:rFonts w:ascii="Times New Roman" w:hAnsi="Times New Roman" w:cs="Times New Roman"/>
          <w:b/>
          <w:bCs/>
          <w:sz w:val="24"/>
          <w:szCs w:val="24"/>
        </w:rPr>
      </w:pPr>
      <w:bookmarkStart w:id="217" w:name="_Toc200294827"/>
      <w:r w:rsidRPr="0085473E">
        <w:rPr>
          <w:rFonts w:ascii="Times New Roman" w:hAnsi="Times New Roman" w:cs="Times New Roman"/>
          <w:b/>
          <w:bCs/>
          <w:sz w:val="24"/>
          <w:szCs w:val="24"/>
        </w:rPr>
        <w:t>1.2. Планируемые результаты освоения дисциплины</w:t>
      </w:r>
      <w:bookmarkEnd w:id="217"/>
    </w:p>
    <w:p w14:paraId="279F08BE" w14:textId="77777777" w:rsidR="003A4C0B" w:rsidRPr="00466745" w:rsidRDefault="003A4C0B" w:rsidP="003A4C0B">
      <w:pPr>
        <w:ind w:firstLine="709"/>
        <w:jc w:val="both"/>
        <w:rPr>
          <w:rFonts w:ascii="Times New Roman" w:hAnsi="Times New Roman" w:cs="Times New Roman"/>
          <w:sz w:val="24"/>
          <w:szCs w:val="24"/>
          <w:lang w:eastAsia="ru-RU"/>
        </w:rPr>
      </w:pPr>
      <w:r w:rsidRPr="00466745">
        <w:rPr>
          <w:rFonts w:ascii="Times New Roman" w:hAnsi="Times New Roman" w:cs="Times New Roman"/>
          <w:sz w:val="24"/>
          <w:szCs w:val="24"/>
          <w:lang w:eastAsia="ru-RU"/>
        </w:rPr>
        <w:t>В результате освоения учебной дисциплины обучающийся должен уметь:</w:t>
      </w:r>
    </w:p>
    <w:p w14:paraId="1B1F1ADF" w14:textId="77777777" w:rsidR="003A4C0B" w:rsidRPr="00466745" w:rsidRDefault="003A4C0B" w:rsidP="003A4C0B">
      <w:pPr>
        <w:ind w:firstLine="709"/>
        <w:jc w:val="both"/>
        <w:rPr>
          <w:rFonts w:ascii="Times New Roman" w:hAnsi="Times New Roman" w:cs="Times New Roman"/>
          <w:sz w:val="24"/>
          <w:szCs w:val="24"/>
          <w:lang w:eastAsia="ru-RU"/>
        </w:rPr>
      </w:pPr>
      <w:r w:rsidRPr="00466745">
        <w:rPr>
          <w:rFonts w:ascii="Times New Roman" w:hAnsi="Times New Roman" w:cs="Times New Roman"/>
          <w:sz w:val="24"/>
          <w:szCs w:val="24"/>
          <w:lang w:eastAsia="ru-RU"/>
        </w:rPr>
        <w:t>- использовать физкультурно-оздоровительную деятельность для укрепления здоровья, достижения жизненных и профессиональных целей.</w:t>
      </w:r>
    </w:p>
    <w:p w14:paraId="1356992F" w14:textId="77777777" w:rsidR="003A4C0B" w:rsidRPr="00466745" w:rsidRDefault="003A4C0B" w:rsidP="003A4C0B">
      <w:pPr>
        <w:ind w:firstLine="709"/>
        <w:jc w:val="both"/>
        <w:rPr>
          <w:rFonts w:ascii="Times New Roman" w:hAnsi="Times New Roman" w:cs="Times New Roman"/>
          <w:sz w:val="24"/>
          <w:szCs w:val="24"/>
          <w:lang w:eastAsia="ru-RU"/>
        </w:rPr>
      </w:pPr>
      <w:r w:rsidRPr="00466745">
        <w:rPr>
          <w:rFonts w:ascii="Times New Roman" w:hAnsi="Times New Roman" w:cs="Times New Roman"/>
          <w:sz w:val="24"/>
          <w:szCs w:val="24"/>
          <w:lang w:eastAsia="ru-RU"/>
        </w:rPr>
        <w:t>- владеть навыками выполнения жизненно важных двигательных умений (ходьба, бег, прыжки, лазанья и др.) различными способами, в различных изменяющихся внешних условиях;</w:t>
      </w:r>
    </w:p>
    <w:p w14:paraId="7C3F4E14" w14:textId="77777777" w:rsidR="003A4C0B" w:rsidRPr="00466745" w:rsidRDefault="003A4C0B" w:rsidP="003A4C0B">
      <w:pPr>
        <w:ind w:firstLine="709"/>
        <w:jc w:val="both"/>
        <w:rPr>
          <w:rFonts w:ascii="Times New Roman" w:hAnsi="Times New Roman" w:cs="Times New Roman"/>
          <w:sz w:val="24"/>
          <w:szCs w:val="24"/>
          <w:lang w:eastAsia="ru-RU"/>
        </w:rPr>
      </w:pPr>
      <w:r w:rsidRPr="00466745">
        <w:rPr>
          <w:rFonts w:ascii="Times New Roman" w:hAnsi="Times New Roman" w:cs="Times New Roman"/>
          <w:sz w:val="24"/>
          <w:szCs w:val="24"/>
          <w:lang w:eastAsia="ru-RU"/>
        </w:rPr>
        <w:t>- владеть навыками выполнения разнообразных физических упражнений различной функциональной направленности, технических действий базовых видов спорта, а также применения их в игровой и соревновательной деятельности;</w:t>
      </w:r>
    </w:p>
    <w:p w14:paraId="23A34356" w14:textId="77777777" w:rsidR="003A4C0B" w:rsidRPr="00466745" w:rsidRDefault="003A4C0B" w:rsidP="003A4C0B">
      <w:pPr>
        <w:ind w:firstLine="709"/>
        <w:jc w:val="both"/>
        <w:rPr>
          <w:rFonts w:ascii="Times New Roman" w:hAnsi="Times New Roman" w:cs="Times New Roman"/>
          <w:sz w:val="24"/>
          <w:szCs w:val="24"/>
          <w:lang w:eastAsia="ru-RU"/>
        </w:rPr>
      </w:pPr>
      <w:r w:rsidRPr="00466745">
        <w:rPr>
          <w:rFonts w:ascii="Times New Roman" w:hAnsi="Times New Roman" w:cs="Times New Roman"/>
          <w:sz w:val="24"/>
          <w:szCs w:val="24"/>
          <w:lang w:eastAsia="ru-RU"/>
        </w:rPr>
        <w:t>- максимально проявлять физические способности (качества) при выполнении тестовых упражнений по физической культуре.</w:t>
      </w:r>
    </w:p>
    <w:p w14:paraId="495B0DA3" w14:textId="77777777" w:rsidR="003A4C0B" w:rsidRPr="00466745" w:rsidRDefault="003A4C0B" w:rsidP="003A4C0B">
      <w:pPr>
        <w:ind w:firstLine="709"/>
        <w:jc w:val="both"/>
        <w:rPr>
          <w:rFonts w:ascii="Times New Roman" w:hAnsi="Times New Roman" w:cs="Times New Roman"/>
          <w:sz w:val="24"/>
          <w:szCs w:val="24"/>
          <w:lang w:eastAsia="ru-RU"/>
        </w:rPr>
      </w:pPr>
      <w:r w:rsidRPr="00466745">
        <w:rPr>
          <w:rFonts w:ascii="Times New Roman" w:hAnsi="Times New Roman" w:cs="Times New Roman"/>
          <w:sz w:val="24"/>
          <w:szCs w:val="24"/>
          <w:lang w:eastAsia="ru-RU"/>
        </w:rPr>
        <w:t>В результате освоения учебной дисциплины обучающийся должен знать:</w:t>
      </w:r>
    </w:p>
    <w:p w14:paraId="4527066C" w14:textId="77777777" w:rsidR="003A4C0B" w:rsidRPr="00466745" w:rsidRDefault="003A4C0B" w:rsidP="003A4C0B">
      <w:pPr>
        <w:ind w:firstLine="709"/>
        <w:jc w:val="both"/>
        <w:rPr>
          <w:rFonts w:ascii="Times New Roman" w:hAnsi="Times New Roman" w:cs="Times New Roman"/>
          <w:sz w:val="24"/>
          <w:szCs w:val="24"/>
          <w:lang w:eastAsia="ru-RU"/>
        </w:rPr>
      </w:pPr>
      <w:r w:rsidRPr="00466745">
        <w:rPr>
          <w:rFonts w:ascii="Times New Roman" w:hAnsi="Times New Roman" w:cs="Times New Roman"/>
          <w:sz w:val="24"/>
          <w:szCs w:val="24"/>
          <w:lang w:eastAsia="ru-RU"/>
        </w:rPr>
        <w:t>- о роли физической культуры в общекультурном, профессиональном и социальном развитии человека;</w:t>
      </w:r>
    </w:p>
    <w:p w14:paraId="5A511692" w14:textId="192BC808" w:rsidR="003A4C0B" w:rsidRPr="00466745" w:rsidRDefault="003A4C0B" w:rsidP="00466745">
      <w:pPr>
        <w:ind w:firstLine="709"/>
        <w:jc w:val="both"/>
        <w:rPr>
          <w:rFonts w:ascii="Times New Roman" w:hAnsi="Times New Roman" w:cs="Times New Roman"/>
          <w:sz w:val="24"/>
          <w:szCs w:val="24"/>
          <w:lang w:eastAsia="ru-RU"/>
        </w:rPr>
      </w:pPr>
      <w:r w:rsidRPr="00466745">
        <w:rPr>
          <w:rFonts w:ascii="Times New Roman" w:hAnsi="Times New Roman" w:cs="Times New Roman"/>
          <w:sz w:val="24"/>
          <w:szCs w:val="24"/>
          <w:lang w:eastAsia="ru-RU"/>
        </w:rPr>
        <w:t>- основы здорового образа жизни.</w:t>
      </w:r>
    </w:p>
    <w:p w14:paraId="73DBCD1B" w14:textId="77777777" w:rsidR="003A4C0B" w:rsidRPr="00466745" w:rsidRDefault="003A4C0B" w:rsidP="003A4C0B">
      <w:pPr>
        <w:spacing w:after="120"/>
        <w:ind w:firstLine="709"/>
        <w:rPr>
          <w:rFonts w:ascii="Times New Roman" w:hAnsi="Times New Roman" w:cs="Times New Roman"/>
          <w:bCs/>
          <w:sz w:val="24"/>
          <w:szCs w:val="24"/>
        </w:rPr>
      </w:pPr>
      <w:r w:rsidRPr="00466745">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2794"/>
        <w:gridCol w:w="2794"/>
        <w:gridCol w:w="2794"/>
      </w:tblGrid>
      <w:tr w:rsidR="003A4C0B" w:rsidRPr="00732F09" w14:paraId="2B468FEC" w14:textId="77777777" w:rsidTr="000B72BD">
        <w:tc>
          <w:tcPr>
            <w:tcW w:w="1246" w:type="dxa"/>
            <w:tcBorders>
              <w:top w:val="single" w:sz="4" w:space="0" w:color="auto"/>
              <w:left w:val="single" w:sz="4" w:space="0" w:color="auto"/>
              <w:bottom w:val="single" w:sz="4" w:space="0" w:color="auto"/>
              <w:right w:val="single" w:sz="4" w:space="0" w:color="auto"/>
            </w:tcBorders>
            <w:hideMark/>
          </w:tcPr>
          <w:p w14:paraId="52587E7E" w14:textId="77777777" w:rsidR="003A4C0B" w:rsidRPr="00732F09" w:rsidRDefault="003A4C0B" w:rsidP="00C90D2F">
            <w:pPr>
              <w:spacing w:after="0" w:line="240" w:lineRule="auto"/>
              <w:contextualSpacing/>
              <w:rPr>
                <w:rStyle w:val="afb"/>
                <w:b/>
                <w:i w:val="0"/>
                <w:lang w:val="en-US"/>
              </w:rPr>
            </w:pPr>
            <w:r w:rsidRPr="00732F09">
              <w:rPr>
                <w:rStyle w:val="afb"/>
                <w:b/>
                <w:i w:val="0"/>
              </w:rPr>
              <w:t xml:space="preserve">Код ОК, </w:t>
            </w:r>
          </w:p>
          <w:p w14:paraId="27F98104" w14:textId="77777777" w:rsidR="003A4C0B" w:rsidRPr="00732F09" w:rsidRDefault="003A4C0B" w:rsidP="00C90D2F">
            <w:pPr>
              <w:spacing w:after="0" w:line="240" w:lineRule="auto"/>
              <w:contextualSpacing/>
              <w:rPr>
                <w:rStyle w:val="afb"/>
                <w:b/>
              </w:rPr>
            </w:pPr>
            <w:r w:rsidRPr="00732F09">
              <w:rPr>
                <w:rStyle w:val="afb"/>
                <w:b/>
                <w:color w:val="0070C0"/>
              </w:rPr>
              <w:t xml:space="preserve">  </w:t>
            </w:r>
          </w:p>
        </w:tc>
        <w:tc>
          <w:tcPr>
            <w:tcW w:w="2794" w:type="dxa"/>
            <w:tcBorders>
              <w:top w:val="single" w:sz="4" w:space="0" w:color="auto"/>
              <w:left w:val="single" w:sz="4" w:space="0" w:color="auto"/>
              <w:bottom w:val="single" w:sz="4" w:space="0" w:color="auto"/>
              <w:right w:val="single" w:sz="4" w:space="0" w:color="auto"/>
            </w:tcBorders>
            <w:hideMark/>
          </w:tcPr>
          <w:p w14:paraId="29D736BE" w14:textId="77777777" w:rsidR="003A4C0B" w:rsidRPr="00732F09" w:rsidRDefault="003A4C0B" w:rsidP="00C90D2F">
            <w:pPr>
              <w:spacing w:after="0" w:line="240" w:lineRule="auto"/>
              <w:contextualSpacing/>
              <w:jc w:val="center"/>
              <w:rPr>
                <w:rFonts w:ascii="Times New Roman" w:hAnsi="Times New Roman" w:cs="Times New Roman"/>
              </w:rPr>
            </w:pPr>
            <w:r w:rsidRPr="00732F09">
              <w:rPr>
                <w:rFonts w:ascii="Times New Roman" w:hAnsi="Times New Roman" w:cs="Times New Roman"/>
                <w:b/>
              </w:rPr>
              <w:t>Уметь</w:t>
            </w:r>
          </w:p>
        </w:tc>
        <w:tc>
          <w:tcPr>
            <w:tcW w:w="2794" w:type="dxa"/>
            <w:tcBorders>
              <w:top w:val="single" w:sz="4" w:space="0" w:color="auto"/>
              <w:left w:val="single" w:sz="4" w:space="0" w:color="auto"/>
              <w:bottom w:val="single" w:sz="4" w:space="0" w:color="auto"/>
              <w:right w:val="single" w:sz="4" w:space="0" w:color="auto"/>
            </w:tcBorders>
            <w:hideMark/>
          </w:tcPr>
          <w:p w14:paraId="405BEB05" w14:textId="77777777" w:rsidR="003A4C0B" w:rsidRPr="00732F09" w:rsidRDefault="003A4C0B" w:rsidP="00C90D2F">
            <w:pPr>
              <w:spacing w:after="0" w:line="240" w:lineRule="auto"/>
              <w:contextualSpacing/>
              <w:jc w:val="center"/>
              <w:rPr>
                <w:rFonts w:ascii="Times New Roman" w:hAnsi="Times New Roman" w:cs="Times New Roman"/>
                <w:b/>
                <w:i/>
              </w:rPr>
            </w:pPr>
            <w:r w:rsidRPr="00732F09">
              <w:rPr>
                <w:rFonts w:ascii="Times New Roman" w:hAnsi="Times New Roman" w:cs="Times New Roman"/>
                <w:b/>
              </w:rPr>
              <w:t>Знать</w:t>
            </w:r>
          </w:p>
        </w:tc>
        <w:tc>
          <w:tcPr>
            <w:tcW w:w="2794" w:type="dxa"/>
            <w:tcBorders>
              <w:top w:val="single" w:sz="4" w:space="0" w:color="auto"/>
              <w:left w:val="single" w:sz="4" w:space="0" w:color="auto"/>
              <w:bottom w:val="single" w:sz="4" w:space="0" w:color="auto"/>
              <w:right w:val="single" w:sz="4" w:space="0" w:color="auto"/>
            </w:tcBorders>
            <w:hideMark/>
          </w:tcPr>
          <w:p w14:paraId="2153EA0C" w14:textId="77777777" w:rsidR="003A4C0B" w:rsidRPr="00732F09" w:rsidRDefault="003A4C0B" w:rsidP="00C90D2F">
            <w:pPr>
              <w:spacing w:after="0" w:line="240" w:lineRule="auto"/>
              <w:contextualSpacing/>
              <w:jc w:val="center"/>
              <w:rPr>
                <w:rFonts w:ascii="Times New Roman" w:hAnsi="Times New Roman" w:cs="Times New Roman"/>
                <w:b/>
                <w:i/>
              </w:rPr>
            </w:pPr>
            <w:r w:rsidRPr="00732F09">
              <w:rPr>
                <w:rFonts w:ascii="Times New Roman" w:hAnsi="Times New Roman" w:cs="Times New Roman"/>
                <w:b/>
                <w:color w:val="000000" w:themeColor="text1"/>
              </w:rPr>
              <w:t xml:space="preserve">Владеть навыками </w:t>
            </w:r>
          </w:p>
        </w:tc>
      </w:tr>
      <w:tr w:rsidR="003A4C0B" w:rsidRPr="00732F09" w14:paraId="794CDB93" w14:textId="77777777" w:rsidTr="000B72BD">
        <w:tc>
          <w:tcPr>
            <w:tcW w:w="1246" w:type="dxa"/>
            <w:tcBorders>
              <w:top w:val="single" w:sz="4" w:space="0" w:color="auto"/>
              <w:left w:val="single" w:sz="4" w:space="0" w:color="auto"/>
              <w:bottom w:val="single" w:sz="4" w:space="0" w:color="auto"/>
              <w:right w:val="single" w:sz="4" w:space="0" w:color="auto"/>
            </w:tcBorders>
            <w:hideMark/>
          </w:tcPr>
          <w:p w14:paraId="4D0C281A" w14:textId="77777777" w:rsidR="003A4C0B" w:rsidRPr="00732F09" w:rsidRDefault="003A4C0B" w:rsidP="00C90D2F">
            <w:pPr>
              <w:spacing w:after="0" w:line="240" w:lineRule="auto"/>
              <w:contextualSpacing/>
              <w:rPr>
                <w:rFonts w:ascii="Times New Roman" w:hAnsi="Times New Roman" w:cs="Times New Roman"/>
                <w:bCs/>
              </w:rPr>
            </w:pPr>
            <w:r w:rsidRPr="00732F09">
              <w:rPr>
                <w:rFonts w:ascii="Times New Roman" w:hAnsi="Times New Roman" w:cs="Times New Roman"/>
                <w:bCs/>
              </w:rPr>
              <w:t>ОК 04</w:t>
            </w:r>
          </w:p>
        </w:tc>
        <w:tc>
          <w:tcPr>
            <w:tcW w:w="2794" w:type="dxa"/>
            <w:tcBorders>
              <w:top w:val="single" w:sz="4" w:space="0" w:color="auto"/>
              <w:left w:val="single" w:sz="4" w:space="0" w:color="auto"/>
              <w:bottom w:val="single" w:sz="4" w:space="0" w:color="auto"/>
              <w:right w:val="single" w:sz="4" w:space="0" w:color="auto"/>
            </w:tcBorders>
            <w:hideMark/>
          </w:tcPr>
          <w:p w14:paraId="666B3F57" w14:textId="77777777" w:rsidR="003A4C0B" w:rsidRPr="00732F09" w:rsidRDefault="003A4C0B" w:rsidP="00C90D2F">
            <w:pPr>
              <w:pStyle w:val="affffff3"/>
              <w:contextualSpacing/>
              <w:rPr>
                <w:rFonts w:ascii="Times New Roman" w:hAnsi="Times New Roman"/>
                <w:sz w:val="24"/>
                <w:szCs w:val="24"/>
                <w:lang w:eastAsia="en-US"/>
              </w:rPr>
            </w:pPr>
            <w:r w:rsidRPr="00732F09">
              <w:rPr>
                <w:rFonts w:ascii="Times New Roman" w:hAnsi="Times New Roman"/>
                <w:sz w:val="24"/>
                <w:szCs w:val="24"/>
                <w:lang w:eastAsia="en-US"/>
              </w:rPr>
              <w:t xml:space="preserve"> -организовывать работу коллектива и команды,</w:t>
            </w:r>
          </w:p>
          <w:p w14:paraId="3B69DAE7" w14:textId="77777777" w:rsidR="003A4C0B" w:rsidRPr="00732F09" w:rsidRDefault="003A4C0B" w:rsidP="00C90D2F">
            <w:pPr>
              <w:pStyle w:val="affffff3"/>
              <w:contextualSpacing/>
              <w:rPr>
                <w:rFonts w:ascii="Times New Roman" w:hAnsi="Times New Roman"/>
                <w:sz w:val="24"/>
                <w:szCs w:val="24"/>
                <w:lang w:eastAsia="en-US"/>
              </w:rPr>
            </w:pPr>
            <w:r w:rsidRPr="00732F09">
              <w:rPr>
                <w:rFonts w:ascii="Times New Roman" w:hAnsi="Times New Roman"/>
                <w:sz w:val="24"/>
                <w:szCs w:val="24"/>
                <w:lang w:eastAsia="en-US"/>
              </w:rPr>
              <w:t>-взаимодействовать с коллегами, руководством, клиентами в ходе профессиональной деятельности</w:t>
            </w:r>
          </w:p>
        </w:tc>
        <w:tc>
          <w:tcPr>
            <w:tcW w:w="2794" w:type="dxa"/>
            <w:tcBorders>
              <w:top w:val="single" w:sz="4" w:space="0" w:color="auto"/>
              <w:left w:val="single" w:sz="4" w:space="0" w:color="auto"/>
              <w:bottom w:val="single" w:sz="4" w:space="0" w:color="auto"/>
              <w:right w:val="single" w:sz="4" w:space="0" w:color="auto"/>
            </w:tcBorders>
            <w:hideMark/>
          </w:tcPr>
          <w:p w14:paraId="66FF91C7" w14:textId="77777777" w:rsidR="003A4C0B" w:rsidRPr="00732F09" w:rsidRDefault="003A4C0B" w:rsidP="00C90D2F">
            <w:pPr>
              <w:spacing w:after="0" w:line="240" w:lineRule="auto"/>
              <w:contextualSpacing/>
              <w:rPr>
                <w:rFonts w:ascii="Times New Roman" w:hAnsi="Times New Roman" w:cs="Times New Roman"/>
                <w:bCs/>
                <w:sz w:val="24"/>
                <w:szCs w:val="24"/>
              </w:rPr>
            </w:pPr>
            <w:r w:rsidRPr="00732F09">
              <w:rPr>
                <w:rFonts w:ascii="Times New Roman" w:hAnsi="Times New Roman" w:cs="Times New Roman"/>
                <w:bCs/>
              </w:rPr>
              <w:t>-психологические основы деятельности коллектива,</w:t>
            </w:r>
          </w:p>
          <w:p w14:paraId="75887288" w14:textId="77777777" w:rsidR="003A4C0B" w:rsidRPr="00732F09" w:rsidRDefault="003A4C0B" w:rsidP="00C90D2F">
            <w:pPr>
              <w:spacing w:after="0" w:line="240" w:lineRule="auto"/>
              <w:contextualSpacing/>
              <w:rPr>
                <w:rFonts w:ascii="Times New Roman" w:hAnsi="Times New Roman" w:cs="Times New Roman"/>
                <w:bCs/>
              </w:rPr>
            </w:pPr>
            <w:r w:rsidRPr="00732F09">
              <w:rPr>
                <w:rFonts w:ascii="Times New Roman" w:hAnsi="Times New Roman" w:cs="Times New Roman"/>
                <w:bCs/>
              </w:rPr>
              <w:t>-психологические особенности личности</w:t>
            </w:r>
          </w:p>
        </w:tc>
        <w:tc>
          <w:tcPr>
            <w:tcW w:w="2794" w:type="dxa"/>
            <w:tcBorders>
              <w:top w:val="single" w:sz="4" w:space="0" w:color="auto"/>
              <w:left w:val="single" w:sz="4" w:space="0" w:color="auto"/>
              <w:bottom w:val="single" w:sz="4" w:space="0" w:color="auto"/>
              <w:right w:val="single" w:sz="4" w:space="0" w:color="auto"/>
            </w:tcBorders>
          </w:tcPr>
          <w:p w14:paraId="0E9EB32F" w14:textId="77777777" w:rsidR="003A4C0B" w:rsidRPr="00732F09" w:rsidRDefault="003A4C0B" w:rsidP="00C90D2F">
            <w:pPr>
              <w:spacing w:after="0" w:line="240" w:lineRule="auto"/>
              <w:contextualSpacing/>
              <w:rPr>
                <w:rFonts w:ascii="Times New Roman" w:hAnsi="Times New Roman" w:cs="Times New Roman"/>
                <w:bCs/>
              </w:rPr>
            </w:pPr>
          </w:p>
        </w:tc>
      </w:tr>
      <w:tr w:rsidR="003A4C0B" w:rsidRPr="00732F09" w14:paraId="1855607A" w14:textId="77777777" w:rsidTr="000B72BD">
        <w:tc>
          <w:tcPr>
            <w:tcW w:w="1246" w:type="dxa"/>
            <w:tcBorders>
              <w:top w:val="single" w:sz="4" w:space="0" w:color="auto"/>
              <w:left w:val="single" w:sz="4" w:space="0" w:color="auto"/>
              <w:bottom w:val="single" w:sz="4" w:space="0" w:color="auto"/>
              <w:right w:val="single" w:sz="4" w:space="0" w:color="auto"/>
            </w:tcBorders>
            <w:hideMark/>
          </w:tcPr>
          <w:p w14:paraId="14909DE0" w14:textId="77777777" w:rsidR="003A4C0B" w:rsidRPr="00732F09" w:rsidRDefault="003A4C0B" w:rsidP="00C90D2F">
            <w:pPr>
              <w:spacing w:after="0" w:line="240" w:lineRule="auto"/>
              <w:contextualSpacing/>
              <w:rPr>
                <w:rFonts w:ascii="Times New Roman" w:hAnsi="Times New Roman" w:cs="Times New Roman"/>
                <w:bCs/>
                <w:lang w:val="en-US"/>
              </w:rPr>
            </w:pPr>
            <w:r w:rsidRPr="00732F09">
              <w:rPr>
                <w:rFonts w:ascii="Times New Roman" w:hAnsi="Times New Roman" w:cs="Times New Roman"/>
                <w:bCs/>
              </w:rPr>
              <w:t>ОК 08</w:t>
            </w:r>
          </w:p>
        </w:tc>
        <w:tc>
          <w:tcPr>
            <w:tcW w:w="2794" w:type="dxa"/>
            <w:tcBorders>
              <w:top w:val="single" w:sz="4" w:space="0" w:color="auto"/>
              <w:left w:val="single" w:sz="4" w:space="0" w:color="auto"/>
              <w:bottom w:val="single" w:sz="4" w:space="0" w:color="auto"/>
              <w:right w:val="single" w:sz="4" w:space="0" w:color="auto"/>
            </w:tcBorders>
            <w:hideMark/>
          </w:tcPr>
          <w:p w14:paraId="0B055D70" w14:textId="77777777" w:rsidR="003A4C0B" w:rsidRPr="00732F09" w:rsidRDefault="003A4C0B" w:rsidP="00C90D2F">
            <w:pPr>
              <w:spacing w:after="0" w:line="240" w:lineRule="auto"/>
              <w:contextualSpacing/>
              <w:rPr>
                <w:rFonts w:ascii="Times New Roman" w:hAnsi="Times New Roman" w:cs="Times New Roman"/>
                <w:bCs/>
              </w:rPr>
            </w:pPr>
            <w:r w:rsidRPr="00732F09">
              <w:rPr>
                <w:rFonts w:ascii="Times New Roman" w:hAnsi="Times New Roman" w:cs="Times New Roman"/>
                <w:bCs/>
              </w:rPr>
              <w:t>-использовать физкультурно-оздоровительную деятельность для укрепления здоровья, достижения жизненных и профессиональных целей,</w:t>
            </w:r>
          </w:p>
          <w:p w14:paraId="67DE5AF7" w14:textId="77777777" w:rsidR="003A4C0B" w:rsidRPr="00732F09" w:rsidRDefault="003A4C0B" w:rsidP="00C90D2F">
            <w:pPr>
              <w:spacing w:after="0" w:line="240" w:lineRule="auto"/>
              <w:contextualSpacing/>
              <w:rPr>
                <w:rFonts w:ascii="Times New Roman" w:hAnsi="Times New Roman" w:cs="Times New Roman"/>
                <w:bCs/>
              </w:rPr>
            </w:pPr>
            <w:r w:rsidRPr="00732F09">
              <w:rPr>
                <w:rFonts w:ascii="Times New Roman" w:hAnsi="Times New Roman" w:cs="Times New Roman"/>
                <w:bCs/>
              </w:rPr>
              <w:lastRenderedPageBreak/>
              <w:t>-применять рациональные приемы двигательных функций в профессиональной деятельности,</w:t>
            </w:r>
          </w:p>
          <w:p w14:paraId="5854A84B" w14:textId="77777777" w:rsidR="003A4C0B" w:rsidRPr="00732F09" w:rsidRDefault="003A4C0B" w:rsidP="00C90D2F">
            <w:pPr>
              <w:spacing w:after="0" w:line="240" w:lineRule="auto"/>
              <w:contextualSpacing/>
              <w:rPr>
                <w:rFonts w:ascii="Times New Roman" w:hAnsi="Times New Roman" w:cs="Times New Roman"/>
                <w:bCs/>
              </w:rPr>
            </w:pPr>
            <w:r w:rsidRPr="00732F09">
              <w:rPr>
                <w:rFonts w:ascii="Times New Roman" w:hAnsi="Times New Roman" w:cs="Times New Roman"/>
                <w:bCs/>
              </w:rPr>
              <w:t>-пользоваться средствами профилактики перенапряжения, характерными для данной специальности</w:t>
            </w:r>
          </w:p>
        </w:tc>
        <w:tc>
          <w:tcPr>
            <w:tcW w:w="2794" w:type="dxa"/>
            <w:tcBorders>
              <w:top w:val="single" w:sz="4" w:space="0" w:color="auto"/>
              <w:left w:val="single" w:sz="4" w:space="0" w:color="auto"/>
              <w:bottom w:val="single" w:sz="4" w:space="0" w:color="auto"/>
              <w:right w:val="single" w:sz="4" w:space="0" w:color="auto"/>
            </w:tcBorders>
            <w:hideMark/>
          </w:tcPr>
          <w:p w14:paraId="42C93B09" w14:textId="77777777" w:rsidR="003A4C0B" w:rsidRPr="00732F09" w:rsidRDefault="003A4C0B" w:rsidP="00C90D2F">
            <w:pPr>
              <w:spacing w:after="0" w:line="240" w:lineRule="auto"/>
              <w:contextualSpacing/>
              <w:rPr>
                <w:rFonts w:ascii="Times New Roman" w:hAnsi="Times New Roman" w:cs="Times New Roman"/>
                <w:bCs/>
              </w:rPr>
            </w:pPr>
            <w:r w:rsidRPr="00732F09">
              <w:rPr>
                <w:rFonts w:ascii="Times New Roman" w:hAnsi="Times New Roman" w:cs="Times New Roman"/>
                <w:bCs/>
              </w:rPr>
              <w:lastRenderedPageBreak/>
              <w:t>-роль физической культуры в общекультурном, профессиональном и социальном развитии человека,</w:t>
            </w:r>
          </w:p>
          <w:p w14:paraId="3CEA906D" w14:textId="77777777" w:rsidR="003A4C0B" w:rsidRPr="00732F09" w:rsidRDefault="003A4C0B" w:rsidP="00C90D2F">
            <w:pPr>
              <w:spacing w:after="0" w:line="240" w:lineRule="auto"/>
              <w:contextualSpacing/>
              <w:rPr>
                <w:rFonts w:ascii="Times New Roman" w:hAnsi="Times New Roman" w:cs="Times New Roman"/>
                <w:bCs/>
              </w:rPr>
            </w:pPr>
            <w:r w:rsidRPr="00732F09">
              <w:rPr>
                <w:rFonts w:ascii="Times New Roman" w:hAnsi="Times New Roman" w:cs="Times New Roman"/>
                <w:bCs/>
              </w:rPr>
              <w:lastRenderedPageBreak/>
              <w:t>-основы здорового образа жизни,</w:t>
            </w:r>
          </w:p>
          <w:p w14:paraId="0DB37C5E" w14:textId="77777777" w:rsidR="003A4C0B" w:rsidRPr="00732F09" w:rsidRDefault="003A4C0B" w:rsidP="00C90D2F">
            <w:pPr>
              <w:spacing w:after="0" w:line="240" w:lineRule="auto"/>
              <w:contextualSpacing/>
              <w:rPr>
                <w:rFonts w:ascii="Times New Roman" w:hAnsi="Times New Roman" w:cs="Times New Roman"/>
                <w:bCs/>
              </w:rPr>
            </w:pPr>
            <w:r w:rsidRPr="00732F09">
              <w:rPr>
                <w:rFonts w:ascii="Times New Roman" w:hAnsi="Times New Roman" w:cs="Times New Roman"/>
                <w:bCs/>
              </w:rPr>
              <w:t>-условия профессиональной деятельности и зоны риска физического здоровья для специальности,</w:t>
            </w:r>
          </w:p>
          <w:p w14:paraId="39B6E2AA" w14:textId="77777777" w:rsidR="003A4C0B" w:rsidRPr="00732F09" w:rsidRDefault="003A4C0B" w:rsidP="00C90D2F">
            <w:pPr>
              <w:spacing w:after="0" w:line="240" w:lineRule="auto"/>
              <w:contextualSpacing/>
              <w:rPr>
                <w:rFonts w:ascii="Times New Roman" w:hAnsi="Times New Roman" w:cs="Times New Roman"/>
                <w:bCs/>
                <w:lang w:val="en-US"/>
              </w:rPr>
            </w:pPr>
            <w:r w:rsidRPr="00732F09">
              <w:rPr>
                <w:rFonts w:ascii="Times New Roman" w:hAnsi="Times New Roman" w:cs="Times New Roman"/>
                <w:bCs/>
              </w:rPr>
              <w:t>-средства профилактики перенапряжения</w:t>
            </w:r>
          </w:p>
        </w:tc>
        <w:tc>
          <w:tcPr>
            <w:tcW w:w="2794" w:type="dxa"/>
            <w:tcBorders>
              <w:top w:val="single" w:sz="4" w:space="0" w:color="auto"/>
              <w:left w:val="single" w:sz="4" w:space="0" w:color="auto"/>
              <w:bottom w:val="single" w:sz="4" w:space="0" w:color="auto"/>
              <w:right w:val="single" w:sz="4" w:space="0" w:color="auto"/>
            </w:tcBorders>
          </w:tcPr>
          <w:p w14:paraId="3822564C" w14:textId="77777777" w:rsidR="003A4C0B" w:rsidRPr="00732F09" w:rsidRDefault="003A4C0B" w:rsidP="00C90D2F">
            <w:pPr>
              <w:spacing w:after="0" w:line="240" w:lineRule="auto"/>
              <w:contextualSpacing/>
              <w:rPr>
                <w:rFonts w:ascii="Times New Roman" w:hAnsi="Times New Roman" w:cs="Times New Roman"/>
                <w:bCs/>
              </w:rPr>
            </w:pPr>
          </w:p>
        </w:tc>
      </w:tr>
    </w:tbl>
    <w:p w14:paraId="1E62EB02" w14:textId="77777777" w:rsidR="003A4C0B" w:rsidRPr="00732F09" w:rsidRDefault="003A4C0B" w:rsidP="003A4C0B">
      <w:pPr>
        <w:spacing w:after="120"/>
        <w:ind w:firstLine="709"/>
        <w:rPr>
          <w:rFonts w:ascii="Times New Roman" w:hAnsi="Times New Roman" w:cs="Times New Roman"/>
          <w:bCs/>
          <w:lang w:val="en-US"/>
        </w:rPr>
      </w:pPr>
    </w:p>
    <w:p w14:paraId="53DE7887" w14:textId="4CA4BF29" w:rsidR="003A4C0B" w:rsidRPr="00732F09" w:rsidRDefault="003A4C0B" w:rsidP="003A4C0B">
      <w:pPr>
        <w:pStyle w:val="a4"/>
        <w:spacing w:after="120"/>
        <w:ind w:left="360"/>
        <w:rPr>
          <w:rFonts w:ascii="Times New Roman" w:hAnsi="Times New Roman" w:cs="Times New Roman"/>
          <w:b/>
          <w:sz w:val="24"/>
          <w:szCs w:val="24"/>
        </w:rPr>
      </w:pPr>
      <w:r w:rsidRPr="00732F09">
        <w:rPr>
          <w:rFonts w:ascii="Times New Roman" w:hAnsi="Times New Roman" w:cs="Times New Roman"/>
          <w:b/>
          <w:sz w:val="24"/>
          <w:szCs w:val="24"/>
        </w:rPr>
        <w:t xml:space="preserve">1.3. Обоснование часов вариативной части </w:t>
      </w:r>
      <w:r w:rsidR="00466745">
        <w:rPr>
          <w:rFonts w:ascii="Times New Roman" w:hAnsi="Times New Roman" w:cs="Times New Roman"/>
          <w:b/>
          <w:sz w:val="24"/>
          <w:szCs w:val="24"/>
        </w:rPr>
        <w:t>А</w:t>
      </w:r>
      <w:r w:rsidRPr="00732F09">
        <w:rPr>
          <w:rFonts w:ascii="Times New Roman" w:hAnsi="Times New Roman" w:cs="Times New Roman"/>
          <w:b/>
          <w:sz w:val="24"/>
          <w:szCs w:val="24"/>
        </w:rPr>
        <w:t>ОП-П</w:t>
      </w:r>
    </w:p>
    <w:p w14:paraId="18C2B3DA" w14:textId="77777777" w:rsidR="003A4C0B" w:rsidRPr="00732F09" w:rsidRDefault="003A4C0B" w:rsidP="003A4C0B">
      <w:pPr>
        <w:pStyle w:val="a4"/>
        <w:spacing w:after="120"/>
        <w:rPr>
          <w:rFonts w:ascii="Times New Roman" w:hAnsi="Times New Roman" w:cs="Times New Roman"/>
          <w:b/>
          <w:sz w:val="24"/>
          <w:szCs w:val="24"/>
        </w:rPr>
      </w:pPr>
    </w:p>
    <w:tbl>
      <w:tblPr>
        <w:tblStyle w:val="a3"/>
        <w:tblW w:w="9639" w:type="dxa"/>
        <w:tblInd w:w="-5" w:type="dxa"/>
        <w:tblLook w:val="04A0" w:firstRow="1" w:lastRow="0" w:firstColumn="1" w:lastColumn="0" w:noHBand="0" w:noVBand="1"/>
      </w:tblPr>
      <w:tblGrid>
        <w:gridCol w:w="770"/>
        <w:gridCol w:w="3217"/>
        <w:gridCol w:w="1774"/>
        <w:gridCol w:w="1488"/>
        <w:gridCol w:w="2390"/>
      </w:tblGrid>
      <w:tr w:rsidR="003A4C0B" w:rsidRPr="00732F09" w14:paraId="27E375BC" w14:textId="77777777" w:rsidTr="000B72BD">
        <w:tc>
          <w:tcPr>
            <w:tcW w:w="770" w:type="dxa"/>
            <w:tcBorders>
              <w:top w:val="single" w:sz="4" w:space="0" w:color="auto"/>
              <w:left w:val="single" w:sz="4" w:space="0" w:color="auto"/>
              <w:bottom w:val="single" w:sz="4" w:space="0" w:color="auto"/>
              <w:right w:val="single" w:sz="4" w:space="0" w:color="auto"/>
            </w:tcBorders>
            <w:hideMark/>
          </w:tcPr>
          <w:p w14:paraId="007A7FC0" w14:textId="77777777" w:rsidR="003A4C0B" w:rsidRPr="00732F09" w:rsidRDefault="003A4C0B" w:rsidP="000B72BD">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 п/п</w:t>
            </w:r>
          </w:p>
        </w:tc>
        <w:tc>
          <w:tcPr>
            <w:tcW w:w="3217" w:type="dxa"/>
            <w:tcBorders>
              <w:top w:val="single" w:sz="4" w:space="0" w:color="auto"/>
              <w:left w:val="single" w:sz="4" w:space="0" w:color="auto"/>
              <w:bottom w:val="single" w:sz="4" w:space="0" w:color="auto"/>
              <w:right w:val="single" w:sz="4" w:space="0" w:color="auto"/>
            </w:tcBorders>
            <w:hideMark/>
          </w:tcPr>
          <w:p w14:paraId="76839C26" w14:textId="77777777" w:rsidR="003A4C0B" w:rsidRPr="00732F09" w:rsidRDefault="003A4C0B" w:rsidP="000B72BD">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 xml:space="preserve">Дополнительные знания, умения, навыки </w:t>
            </w:r>
            <w:r w:rsidRPr="00732F09">
              <w:rPr>
                <w:rFonts w:ascii="Times New Roman" w:hAnsi="Times New Roman" w:cs="Times New Roman"/>
                <w:b/>
                <w:i/>
                <w:iCs/>
                <w:sz w:val="24"/>
                <w:szCs w:val="24"/>
              </w:rPr>
              <w:t>(если указаны ПК)</w:t>
            </w:r>
          </w:p>
        </w:tc>
        <w:tc>
          <w:tcPr>
            <w:tcW w:w="1774" w:type="dxa"/>
            <w:tcBorders>
              <w:top w:val="single" w:sz="4" w:space="0" w:color="auto"/>
              <w:left w:val="single" w:sz="4" w:space="0" w:color="auto"/>
              <w:bottom w:val="single" w:sz="4" w:space="0" w:color="auto"/>
              <w:right w:val="single" w:sz="4" w:space="0" w:color="auto"/>
            </w:tcBorders>
            <w:hideMark/>
          </w:tcPr>
          <w:p w14:paraId="320A4EE0" w14:textId="77777777" w:rsidR="003A4C0B" w:rsidRPr="00732F09" w:rsidRDefault="003A4C0B" w:rsidP="000B72BD">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 наименование темы</w:t>
            </w:r>
          </w:p>
        </w:tc>
        <w:tc>
          <w:tcPr>
            <w:tcW w:w="1488" w:type="dxa"/>
            <w:tcBorders>
              <w:top w:val="single" w:sz="4" w:space="0" w:color="auto"/>
              <w:left w:val="single" w:sz="4" w:space="0" w:color="auto"/>
              <w:bottom w:val="single" w:sz="4" w:space="0" w:color="auto"/>
              <w:right w:val="single" w:sz="4" w:space="0" w:color="auto"/>
            </w:tcBorders>
            <w:hideMark/>
          </w:tcPr>
          <w:p w14:paraId="5080AA23" w14:textId="77777777" w:rsidR="003A4C0B" w:rsidRPr="00732F09" w:rsidRDefault="003A4C0B" w:rsidP="000B72BD">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Объем часов</w:t>
            </w:r>
          </w:p>
        </w:tc>
        <w:tc>
          <w:tcPr>
            <w:tcW w:w="2390" w:type="dxa"/>
            <w:tcBorders>
              <w:top w:val="single" w:sz="4" w:space="0" w:color="auto"/>
              <w:left w:val="single" w:sz="4" w:space="0" w:color="auto"/>
              <w:bottom w:val="single" w:sz="4" w:space="0" w:color="auto"/>
              <w:right w:val="single" w:sz="4" w:space="0" w:color="auto"/>
            </w:tcBorders>
            <w:hideMark/>
          </w:tcPr>
          <w:p w14:paraId="730BD47B" w14:textId="77777777" w:rsidR="003A4C0B" w:rsidRPr="00732F09" w:rsidRDefault="003A4C0B" w:rsidP="000B72BD">
            <w:pPr>
              <w:pStyle w:val="a4"/>
              <w:spacing w:after="120"/>
              <w:ind w:left="0"/>
              <w:rPr>
                <w:rFonts w:ascii="Times New Roman" w:hAnsi="Times New Roman" w:cs="Times New Roman"/>
                <w:b/>
                <w:sz w:val="24"/>
                <w:szCs w:val="24"/>
              </w:rPr>
            </w:pPr>
            <w:r w:rsidRPr="00732F09">
              <w:rPr>
                <w:rFonts w:ascii="Times New Roman" w:hAnsi="Times New Roman" w:cs="Times New Roman"/>
                <w:b/>
                <w:sz w:val="24"/>
                <w:szCs w:val="24"/>
              </w:rPr>
              <w:t>Обоснование включения в рабочую программу</w:t>
            </w:r>
          </w:p>
        </w:tc>
      </w:tr>
      <w:tr w:rsidR="003A4C0B" w:rsidRPr="00732F09" w14:paraId="7FCB7930" w14:textId="77777777" w:rsidTr="000B72BD">
        <w:tc>
          <w:tcPr>
            <w:tcW w:w="770" w:type="dxa"/>
            <w:tcBorders>
              <w:top w:val="single" w:sz="4" w:space="0" w:color="auto"/>
              <w:left w:val="single" w:sz="4" w:space="0" w:color="auto"/>
              <w:bottom w:val="single" w:sz="4" w:space="0" w:color="auto"/>
              <w:right w:val="single" w:sz="4" w:space="0" w:color="auto"/>
            </w:tcBorders>
          </w:tcPr>
          <w:p w14:paraId="5C287B4C" w14:textId="77777777" w:rsidR="003A4C0B" w:rsidRPr="00732F09" w:rsidRDefault="003A4C0B" w:rsidP="000B72BD">
            <w:pPr>
              <w:pStyle w:val="a4"/>
              <w:spacing w:after="120"/>
              <w:ind w:left="0"/>
              <w:rPr>
                <w:rFonts w:ascii="Times New Roman" w:hAnsi="Times New Roman" w:cs="Times New Roman"/>
                <w:bCs/>
                <w:sz w:val="24"/>
                <w:szCs w:val="24"/>
              </w:rPr>
            </w:pPr>
          </w:p>
        </w:tc>
        <w:tc>
          <w:tcPr>
            <w:tcW w:w="3217" w:type="dxa"/>
            <w:tcBorders>
              <w:top w:val="single" w:sz="4" w:space="0" w:color="auto"/>
              <w:left w:val="single" w:sz="4" w:space="0" w:color="auto"/>
              <w:bottom w:val="single" w:sz="4" w:space="0" w:color="auto"/>
              <w:right w:val="single" w:sz="4" w:space="0" w:color="auto"/>
            </w:tcBorders>
          </w:tcPr>
          <w:p w14:paraId="180EEFD3" w14:textId="77777777" w:rsidR="003A4C0B" w:rsidRPr="00732F09" w:rsidRDefault="003A4C0B" w:rsidP="000B72BD">
            <w:pPr>
              <w:pStyle w:val="a4"/>
              <w:spacing w:after="120"/>
              <w:ind w:left="0"/>
              <w:rPr>
                <w:rFonts w:ascii="Times New Roman" w:hAnsi="Times New Roman" w:cs="Times New Roman"/>
                <w:bCs/>
                <w:sz w:val="24"/>
                <w:szCs w:val="24"/>
              </w:rPr>
            </w:pPr>
          </w:p>
        </w:tc>
        <w:tc>
          <w:tcPr>
            <w:tcW w:w="1774" w:type="dxa"/>
            <w:tcBorders>
              <w:top w:val="single" w:sz="4" w:space="0" w:color="auto"/>
              <w:left w:val="single" w:sz="4" w:space="0" w:color="auto"/>
              <w:bottom w:val="single" w:sz="4" w:space="0" w:color="auto"/>
              <w:right w:val="single" w:sz="4" w:space="0" w:color="auto"/>
            </w:tcBorders>
          </w:tcPr>
          <w:p w14:paraId="101323A2" w14:textId="77777777" w:rsidR="003A4C0B" w:rsidRPr="00732F09" w:rsidRDefault="003A4C0B" w:rsidP="000B72BD">
            <w:pPr>
              <w:pStyle w:val="a4"/>
              <w:spacing w:after="120"/>
              <w:ind w:left="0"/>
              <w:rPr>
                <w:rFonts w:ascii="Times New Roman" w:hAnsi="Times New Roman" w:cs="Times New Roman"/>
                <w:bCs/>
                <w:sz w:val="24"/>
                <w:szCs w:val="24"/>
              </w:rPr>
            </w:pPr>
          </w:p>
        </w:tc>
        <w:tc>
          <w:tcPr>
            <w:tcW w:w="1488" w:type="dxa"/>
            <w:tcBorders>
              <w:top w:val="single" w:sz="4" w:space="0" w:color="auto"/>
              <w:left w:val="single" w:sz="4" w:space="0" w:color="auto"/>
              <w:bottom w:val="single" w:sz="4" w:space="0" w:color="auto"/>
              <w:right w:val="single" w:sz="4" w:space="0" w:color="auto"/>
            </w:tcBorders>
          </w:tcPr>
          <w:p w14:paraId="494AB73F" w14:textId="77777777" w:rsidR="003A4C0B" w:rsidRPr="00732F09" w:rsidRDefault="003A4C0B" w:rsidP="000B72BD">
            <w:pPr>
              <w:pStyle w:val="a4"/>
              <w:spacing w:after="120"/>
              <w:ind w:left="0"/>
              <w:rPr>
                <w:rFonts w:ascii="Times New Roman" w:hAnsi="Times New Roman" w:cs="Times New Roman"/>
                <w:bCs/>
                <w:sz w:val="24"/>
                <w:szCs w:val="24"/>
              </w:rPr>
            </w:pPr>
          </w:p>
        </w:tc>
        <w:tc>
          <w:tcPr>
            <w:tcW w:w="2390" w:type="dxa"/>
            <w:tcBorders>
              <w:top w:val="single" w:sz="4" w:space="0" w:color="auto"/>
              <w:left w:val="single" w:sz="4" w:space="0" w:color="auto"/>
              <w:bottom w:val="single" w:sz="4" w:space="0" w:color="auto"/>
              <w:right w:val="single" w:sz="4" w:space="0" w:color="auto"/>
            </w:tcBorders>
          </w:tcPr>
          <w:p w14:paraId="5264CAF8" w14:textId="77777777" w:rsidR="003A4C0B" w:rsidRPr="00732F09" w:rsidRDefault="003A4C0B" w:rsidP="000B72BD">
            <w:pPr>
              <w:pStyle w:val="a4"/>
              <w:spacing w:after="120"/>
              <w:ind w:left="0"/>
              <w:rPr>
                <w:rFonts w:ascii="Times New Roman" w:hAnsi="Times New Roman" w:cs="Times New Roman"/>
                <w:bCs/>
                <w:sz w:val="24"/>
                <w:szCs w:val="24"/>
              </w:rPr>
            </w:pPr>
          </w:p>
        </w:tc>
      </w:tr>
    </w:tbl>
    <w:p w14:paraId="3BF51243" w14:textId="77777777" w:rsidR="003A4C0B" w:rsidRPr="00732F09" w:rsidRDefault="003A4C0B" w:rsidP="003A4C0B">
      <w:pPr>
        <w:ind w:firstLine="709"/>
        <w:rPr>
          <w:rFonts w:ascii="Times New Roman" w:hAnsi="Times New Roman" w:cs="Times New Roman"/>
          <w:sz w:val="12"/>
          <w:szCs w:val="12"/>
          <w:lang w:eastAsia="ru-RU"/>
        </w:rPr>
      </w:pPr>
    </w:p>
    <w:p w14:paraId="43CA5680" w14:textId="77777777" w:rsidR="003A4C0B" w:rsidRPr="00732F09" w:rsidRDefault="003A4C0B" w:rsidP="003A4C0B">
      <w:pPr>
        <w:ind w:firstLine="709"/>
        <w:rPr>
          <w:rFonts w:ascii="Times New Roman" w:hAnsi="Times New Roman" w:cs="Times New Roman"/>
          <w:sz w:val="12"/>
          <w:szCs w:val="12"/>
          <w:lang w:eastAsia="ru-RU"/>
        </w:rPr>
      </w:pPr>
    </w:p>
    <w:p w14:paraId="44655540" w14:textId="77777777" w:rsidR="003A4C0B" w:rsidRPr="00732F09" w:rsidRDefault="003A4C0B" w:rsidP="003A4C0B">
      <w:pPr>
        <w:ind w:firstLine="709"/>
        <w:rPr>
          <w:rFonts w:ascii="Times New Roman" w:hAnsi="Times New Roman" w:cs="Times New Roman"/>
          <w:sz w:val="28"/>
          <w:szCs w:val="28"/>
          <w:lang w:eastAsia="ru-RU"/>
        </w:rPr>
      </w:pPr>
      <w:r w:rsidRPr="00732F09">
        <w:rPr>
          <w:rFonts w:ascii="Times New Roman" w:hAnsi="Times New Roman" w:cs="Times New Roman"/>
          <w:sz w:val="28"/>
          <w:szCs w:val="28"/>
          <w:lang w:eastAsia="ru-RU"/>
        </w:rPr>
        <w:t xml:space="preserve">  </w:t>
      </w:r>
    </w:p>
    <w:p w14:paraId="7E844F8A" w14:textId="77777777" w:rsidR="003A4C0B" w:rsidRPr="00732F09" w:rsidRDefault="003A4C0B" w:rsidP="003A4C0B">
      <w:pPr>
        <w:ind w:firstLine="709"/>
        <w:rPr>
          <w:rFonts w:ascii="Times New Roman" w:hAnsi="Times New Roman" w:cs="Times New Roman"/>
          <w:sz w:val="12"/>
          <w:szCs w:val="12"/>
          <w:lang w:eastAsia="ru-RU"/>
        </w:rPr>
      </w:pPr>
    </w:p>
    <w:p w14:paraId="34EC526D" w14:textId="77777777" w:rsidR="003A4C0B" w:rsidRPr="00732F09" w:rsidRDefault="003A4C0B" w:rsidP="003A4C0B">
      <w:pPr>
        <w:pStyle w:val="1f"/>
        <w:rPr>
          <w:rFonts w:ascii="Times New Roman" w:hAnsi="Times New Roman"/>
          <w:lang w:val="ru-RU" w:eastAsia="ru-RU"/>
        </w:rPr>
      </w:pPr>
      <w:bookmarkStart w:id="218" w:name="_Toc200294828"/>
      <w:r w:rsidRPr="00732F09">
        <w:rPr>
          <w:rFonts w:ascii="Times New Roman" w:hAnsi="Times New Roman"/>
        </w:rPr>
        <w:t>2. Структура и содержание ДИСЦИПЛИНЫ</w:t>
      </w:r>
      <w:bookmarkEnd w:id="218"/>
    </w:p>
    <w:p w14:paraId="6922EBA6" w14:textId="77777777" w:rsidR="003A4C0B" w:rsidRPr="00C90D2F" w:rsidRDefault="003A4C0B" w:rsidP="00C90D2F">
      <w:pPr>
        <w:rPr>
          <w:rFonts w:ascii="Times New Roman" w:hAnsi="Times New Roman" w:cs="Times New Roman"/>
          <w:b/>
          <w:bCs/>
          <w:sz w:val="24"/>
          <w:szCs w:val="24"/>
        </w:rPr>
      </w:pPr>
      <w:bookmarkStart w:id="219" w:name="_Toc200294829"/>
      <w:r w:rsidRPr="00C90D2F">
        <w:rPr>
          <w:rFonts w:ascii="Times New Roman" w:hAnsi="Times New Roman" w:cs="Times New Roman"/>
          <w:b/>
          <w:bCs/>
          <w:sz w:val="24"/>
          <w:szCs w:val="24"/>
        </w:rPr>
        <w:t>2.1. Трудоемкость освоения дисциплины</w:t>
      </w:r>
      <w:bookmarkEnd w:id="219"/>
      <w:r w:rsidRPr="00C90D2F">
        <w:rPr>
          <w:rFonts w:ascii="Times New Roman" w:hAnsi="Times New Roman" w:cs="Times New Roman"/>
          <w:b/>
          <w:bCs/>
          <w:sz w:val="24"/>
          <w:szCs w:val="24"/>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72"/>
        <w:gridCol w:w="1132"/>
        <w:gridCol w:w="2272"/>
      </w:tblGrid>
      <w:tr w:rsidR="003A4C0B" w:rsidRPr="00732F09" w14:paraId="2AA6171D" w14:textId="77777777" w:rsidTr="000B72BD">
        <w:trPr>
          <w:trHeight w:val="23"/>
        </w:trPr>
        <w:tc>
          <w:tcPr>
            <w:tcW w:w="3258" w:type="pct"/>
            <w:tcBorders>
              <w:top w:val="single" w:sz="6" w:space="0" w:color="000000"/>
              <w:left w:val="single" w:sz="6" w:space="0" w:color="000000"/>
              <w:bottom w:val="single" w:sz="6" w:space="0" w:color="000000"/>
              <w:right w:val="single" w:sz="6" w:space="0" w:color="000000"/>
            </w:tcBorders>
            <w:vAlign w:val="center"/>
            <w:hideMark/>
          </w:tcPr>
          <w:p w14:paraId="7BB72727" w14:textId="77777777" w:rsidR="003A4C0B" w:rsidRPr="00732F09" w:rsidRDefault="003A4C0B" w:rsidP="000B72BD">
            <w:pPr>
              <w:jc w:val="center"/>
              <w:rPr>
                <w:rFonts w:ascii="Times New Roman" w:hAnsi="Times New Roman" w:cs="Times New Roman"/>
                <w:b/>
              </w:rPr>
            </w:pPr>
            <w:r w:rsidRPr="00732F09">
              <w:rPr>
                <w:rFonts w:ascii="Times New Roman" w:hAnsi="Times New Roman" w:cs="Times New Roman"/>
                <w:b/>
              </w:rPr>
              <w:t>Наименование составных частей дисциплины</w:t>
            </w:r>
          </w:p>
        </w:tc>
        <w:tc>
          <w:tcPr>
            <w:tcW w:w="579" w:type="pct"/>
            <w:tcBorders>
              <w:top w:val="single" w:sz="6" w:space="0" w:color="000000"/>
              <w:left w:val="single" w:sz="6" w:space="0" w:color="000000"/>
              <w:bottom w:val="single" w:sz="6" w:space="0" w:color="000000"/>
              <w:right w:val="single" w:sz="6" w:space="0" w:color="000000"/>
            </w:tcBorders>
            <w:vAlign w:val="center"/>
            <w:hideMark/>
          </w:tcPr>
          <w:p w14:paraId="3C65F9EE" w14:textId="77777777" w:rsidR="003A4C0B" w:rsidRPr="00732F09" w:rsidRDefault="003A4C0B" w:rsidP="000B72BD">
            <w:pPr>
              <w:jc w:val="center"/>
              <w:rPr>
                <w:rFonts w:ascii="Times New Roman" w:hAnsi="Times New Roman" w:cs="Times New Roman"/>
                <w:b/>
                <w:iCs/>
              </w:rPr>
            </w:pPr>
            <w:r w:rsidRPr="00732F09">
              <w:rPr>
                <w:rFonts w:ascii="Times New Roman" w:hAnsi="Times New Roman" w:cs="Times New Roman"/>
                <w:b/>
                <w:iCs/>
              </w:rPr>
              <w:t>Объем в часах</w:t>
            </w:r>
          </w:p>
        </w:tc>
        <w:tc>
          <w:tcPr>
            <w:tcW w:w="1162" w:type="pct"/>
            <w:tcBorders>
              <w:top w:val="single" w:sz="6" w:space="0" w:color="000000"/>
              <w:left w:val="single" w:sz="6" w:space="0" w:color="000000"/>
              <w:bottom w:val="single" w:sz="6" w:space="0" w:color="000000"/>
              <w:right w:val="single" w:sz="6" w:space="0" w:color="000000"/>
            </w:tcBorders>
            <w:hideMark/>
          </w:tcPr>
          <w:p w14:paraId="2F31F58E" w14:textId="77777777" w:rsidR="003A4C0B" w:rsidRPr="00732F09" w:rsidRDefault="003A4C0B" w:rsidP="000B72BD">
            <w:pPr>
              <w:jc w:val="center"/>
              <w:rPr>
                <w:rFonts w:ascii="Times New Roman" w:hAnsi="Times New Roman" w:cs="Times New Roman"/>
                <w:b/>
                <w:iCs/>
              </w:rPr>
            </w:pPr>
            <w:r w:rsidRPr="00732F09">
              <w:rPr>
                <w:rFonts w:ascii="Times New Roman" w:hAnsi="Times New Roman" w:cs="Times New Roman"/>
                <w:b/>
              </w:rPr>
              <w:t>В т.ч. в форме практ. подготовки</w:t>
            </w:r>
          </w:p>
        </w:tc>
      </w:tr>
      <w:tr w:rsidR="003A4C0B" w:rsidRPr="00732F09" w14:paraId="1D113BF8" w14:textId="77777777" w:rsidTr="000B72BD">
        <w:trPr>
          <w:trHeight w:val="23"/>
        </w:trPr>
        <w:tc>
          <w:tcPr>
            <w:tcW w:w="3258" w:type="pct"/>
            <w:tcBorders>
              <w:top w:val="single" w:sz="6" w:space="0" w:color="000000"/>
              <w:left w:val="single" w:sz="6" w:space="0" w:color="000000"/>
              <w:bottom w:val="single" w:sz="6" w:space="0" w:color="000000"/>
              <w:right w:val="single" w:sz="6" w:space="0" w:color="000000"/>
            </w:tcBorders>
            <w:vAlign w:val="center"/>
            <w:hideMark/>
          </w:tcPr>
          <w:p w14:paraId="40D174CC" w14:textId="77777777" w:rsidR="003A4C0B" w:rsidRPr="00732F09" w:rsidRDefault="003A4C0B" w:rsidP="000B72BD">
            <w:pPr>
              <w:jc w:val="both"/>
              <w:rPr>
                <w:rFonts w:ascii="Times New Roman" w:hAnsi="Times New Roman" w:cs="Times New Roman"/>
                <w:bCs/>
                <w:lang w:val="en-US"/>
              </w:rPr>
            </w:pPr>
            <w:r w:rsidRPr="00732F09">
              <w:rPr>
                <w:rFonts w:ascii="Times New Roman" w:hAnsi="Times New Roman" w:cs="Times New Roman"/>
                <w:bCs/>
              </w:rPr>
              <w:t>Учебные занятия</w:t>
            </w:r>
          </w:p>
        </w:tc>
        <w:tc>
          <w:tcPr>
            <w:tcW w:w="579" w:type="pct"/>
            <w:tcBorders>
              <w:top w:val="single" w:sz="6" w:space="0" w:color="000000"/>
              <w:left w:val="single" w:sz="6" w:space="0" w:color="000000"/>
              <w:bottom w:val="single" w:sz="6" w:space="0" w:color="000000"/>
              <w:right w:val="single" w:sz="6" w:space="0" w:color="000000"/>
            </w:tcBorders>
            <w:vAlign w:val="center"/>
            <w:hideMark/>
          </w:tcPr>
          <w:p w14:paraId="3E7A97F7" w14:textId="77777777" w:rsidR="003A4C0B" w:rsidRPr="00732F09" w:rsidRDefault="003A4C0B" w:rsidP="000B72BD">
            <w:pPr>
              <w:jc w:val="center"/>
              <w:rPr>
                <w:rFonts w:ascii="Times New Roman" w:hAnsi="Times New Roman" w:cs="Times New Roman"/>
                <w:bCs/>
              </w:rPr>
            </w:pPr>
            <w:r w:rsidRPr="00732F09">
              <w:rPr>
                <w:rFonts w:ascii="Times New Roman" w:hAnsi="Times New Roman" w:cs="Times New Roman"/>
                <w:bCs/>
              </w:rPr>
              <w:t>106</w:t>
            </w:r>
          </w:p>
        </w:tc>
        <w:tc>
          <w:tcPr>
            <w:tcW w:w="1162" w:type="pct"/>
            <w:tcBorders>
              <w:top w:val="single" w:sz="6" w:space="0" w:color="000000"/>
              <w:left w:val="single" w:sz="6" w:space="0" w:color="000000"/>
              <w:bottom w:val="single" w:sz="6" w:space="0" w:color="000000"/>
              <w:right w:val="single" w:sz="6" w:space="0" w:color="000000"/>
            </w:tcBorders>
            <w:vAlign w:val="center"/>
            <w:hideMark/>
          </w:tcPr>
          <w:p w14:paraId="0024C11E" w14:textId="77777777" w:rsidR="003A4C0B" w:rsidRPr="00732F09" w:rsidRDefault="003A4C0B" w:rsidP="000B72BD">
            <w:pPr>
              <w:jc w:val="center"/>
              <w:rPr>
                <w:rFonts w:ascii="Times New Roman" w:hAnsi="Times New Roman" w:cs="Times New Roman"/>
                <w:bCs/>
              </w:rPr>
            </w:pPr>
            <w:r w:rsidRPr="00732F09">
              <w:rPr>
                <w:rFonts w:ascii="Times New Roman" w:hAnsi="Times New Roman" w:cs="Times New Roman"/>
                <w:bCs/>
              </w:rPr>
              <w:t>4</w:t>
            </w:r>
          </w:p>
        </w:tc>
      </w:tr>
      <w:tr w:rsidR="003A4C0B" w:rsidRPr="00732F09" w14:paraId="6E7B4295" w14:textId="77777777" w:rsidTr="000B72BD">
        <w:trPr>
          <w:trHeight w:val="23"/>
        </w:trPr>
        <w:tc>
          <w:tcPr>
            <w:tcW w:w="3258" w:type="pct"/>
            <w:tcBorders>
              <w:top w:val="single" w:sz="6" w:space="0" w:color="000000"/>
              <w:left w:val="single" w:sz="6" w:space="0" w:color="000000"/>
              <w:bottom w:val="single" w:sz="6" w:space="0" w:color="000000"/>
              <w:right w:val="single" w:sz="6" w:space="0" w:color="000000"/>
            </w:tcBorders>
            <w:vAlign w:val="center"/>
            <w:hideMark/>
          </w:tcPr>
          <w:p w14:paraId="3936690B" w14:textId="77777777" w:rsidR="003A4C0B" w:rsidRPr="00732F09" w:rsidRDefault="003A4C0B" w:rsidP="000B72BD">
            <w:pPr>
              <w:jc w:val="both"/>
              <w:rPr>
                <w:rFonts w:ascii="Times New Roman" w:hAnsi="Times New Roman" w:cs="Times New Roman"/>
                <w:bCs/>
                <w:i/>
                <w:iCs/>
              </w:rPr>
            </w:pPr>
            <w:r w:rsidRPr="00732F09">
              <w:rPr>
                <w:rFonts w:ascii="Times New Roman" w:hAnsi="Times New Roman" w:cs="Times New Roman"/>
                <w:bCs/>
                <w:i/>
                <w:iCs/>
              </w:rPr>
              <w:t>Курсовая работа (проект)</w:t>
            </w:r>
          </w:p>
        </w:tc>
        <w:tc>
          <w:tcPr>
            <w:tcW w:w="579" w:type="pct"/>
            <w:tcBorders>
              <w:top w:val="single" w:sz="6" w:space="0" w:color="000000"/>
              <w:left w:val="single" w:sz="6" w:space="0" w:color="000000"/>
              <w:bottom w:val="single" w:sz="6" w:space="0" w:color="000000"/>
              <w:right w:val="single" w:sz="6" w:space="0" w:color="000000"/>
            </w:tcBorders>
            <w:vAlign w:val="center"/>
            <w:hideMark/>
          </w:tcPr>
          <w:p w14:paraId="7768ABF3" w14:textId="77777777" w:rsidR="003A4C0B" w:rsidRPr="00732F09" w:rsidRDefault="003A4C0B" w:rsidP="000B72BD">
            <w:pPr>
              <w:jc w:val="center"/>
              <w:rPr>
                <w:rFonts w:ascii="Times New Roman" w:hAnsi="Times New Roman" w:cs="Times New Roman"/>
                <w:bCs/>
              </w:rPr>
            </w:pPr>
            <w:r w:rsidRPr="00732F09">
              <w:rPr>
                <w:rFonts w:ascii="Times New Roman" w:hAnsi="Times New Roman" w:cs="Times New Roman"/>
                <w:bCs/>
              </w:rPr>
              <w:t>-</w:t>
            </w:r>
          </w:p>
        </w:tc>
        <w:tc>
          <w:tcPr>
            <w:tcW w:w="1162" w:type="pct"/>
            <w:tcBorders>
              <w:top w:val="single" w:sz="6" w:space="0" w:color="000000"/>
              <w:left w:val="single" w:sz="6" w:space="0" w:color="000000"/>
              <w:bottom w:val="single" w:sz="6" w:space="0" w:color="000000"/>
              <w:right w:val="single" w:sz="6" w:space="0" w:color="000000"/>
            </w:tcBorders>
            <w:vAlign w:val="center"/>
            <w:hideMark/>
          </w:tcPr>
          <w:p w14:paraId="05998B22" w14:textId="77777777" w:rsidR="003A4C0B" w:rsidRPr="00732F09" w:rsidRDefault="003A4C0B" w:rsidP="000B72BD">
            <w:pPr>
              <w:jc w:val="center"/>
              <w:rPr>
                <w:rFonts w:ascii="Times New Roman" w:hAnsi="Times New Roman" w:cs="Times New Roman"/>
                <w:bCs/>
              </w:rPr>
            </w:pPr>
            <w:r w:rsidRPr="00732F09">
              <w:rPr>
                <w:rFonts w:ascii="Times New Roman" w:hAnsi="Times New Roman" w:cs="Times New Roman"/>
                <w:bCs/>
              </w:rPr>
              <w:t>-</w:t>
            </w:r>
          </w:p>
        </w:tc>
      </w:tr>
      <w:tr w:rsidR="003A4C0B" w:rsidRPr="00732F09" w14:paraId="397B2730" w14:textId="77777777" w:rsidTr="000B72BD">
        <w:trPr>
          <w:trHeight w:val="23"/>
        </w:trPr>
        <w:tc>
          <w:tcPr>
            <w:tcW w:w="3258" w:type="pct"/>
            <w:tcBorders>
              <w:top w:val="single" w:sz="6" w:space="0" w:color="000000"/>
              <w:left w:val="single" w:sz="6" w:space="0" w:color="000000"/>
              <w:bottom w:val="single" w:sz="6" w:space="0" w:color="000000"/>
              <w:right w:val="single" w:sz="6" w:space="0" w:color="000000"/>
            </w:tcBorders>
            <w:vAlign w:val="center"/>
            <w:hideMark/>
          </w:tcPr>
          <w:p w14:paraId="09B646EB" w14:textId="77777777" w:rsidR="003A4C0B" w:rsidRPr="00732F09" w:rsidRDefault="003A4C0B" w:rsidP="000B72BD">
            <w:pPr>
              <w:jc w:val="both"/>
              <w:rPr>
                <w:rFonts w:ascii="Times New Roman" w:hAnsi="Times New Roman" w:cs="Times New Roman"/>
                <w:bCs/>
              </w:rPr>
            </w:pPr>
            <w:r w:rsidRPr="00732F09">
              <w:rPr>
                <w:rFonts w:ascii="Times New Roman" w:hAnsi="Times New Roman" w:cs="Times New Roman"/>
                <w:bCs/>
              </w:rPr>
              <w:t>Самостоятельная работа</w:t>
            </w:r>
          </w:p>
        </w:tc>
        <w:tc>
          <w:tcPr>
            <w:tcW w:w="579" w:type="pct"/>
            <w:tcBorders>
              <w:top w:val="single" w:sz="6" w:space="0" w:color="000000"/>
              <w:left w:val="single" w:sz="6" w:space="0" w:color="000000"/>
              <w:bottom w:val="single" w:sz="6" w:space="0" w:color="000000"/>
              <w:right w:val="single" w:sz="6" w:space="0" w:color="000000"/>
            </w:tcBorders>
            <w:vAlign w:val="center"/>
            <w:hideMark/>
          </w:tcPr>
          <w:p w14:paraId="30CB515B" w14:textId="77777777" w:rsidR="003A4C0B" w:rsidRPr="00732F09" w:rsidRDefault="003A4C0B" w:rsidP="000B72BD">
            <w:pPr>
              <w:jc w:val="center"/>
              <w:rPr>
                <w:rFonts w:ascii="Times New Roman" w:hAnsi="Times New Roman" w:cs="Times New Roman"/>
                <w:bCs/>
              </w:rPr>
            </w:pPr>
            <w:r w:rsidRPr="00732F09">
              <w:rPr>
                <w:rFonts w:ascii="Times New Roman" w:hAnsi="Times New Roman" w:cs="Times New Roman"/>
                <w:bCs/>
              </w:rPr>
              <w:t>-</w:t>
            </w:r>
          </w:p>
        </w:tc>
        <w:tc>
          <w:tcPr>
            <w:tcW w:w="1162" w:type="pct"/>
            <w:tcBorders>
              <w:top w:val="single" w:sz="6" w:space="0" w:color="000000"/>
              <w:left w:val="single" w:sz="6" w:space="0" w:color="000000"/>
              <w:bottom w:val="single" w:sz="6" w:space="0" w:color="000000"/>
              <w:right w:val="single" w:sz="6" w:space="0" w:color="000000"/>
            </w:tcBorders>
            <w:vAlign w:val="center"/>
            <w:hideMark/>
          </w:tcPr>
          <w:p w14:paraId="02FCDB71" w14:textId="77777777" w:rsidR="003A4C0B" w:rsidRPr="00732F09" w:rsidRDefault="003A4C0B" w:rsidP="000B72BD">
            <w:pPr>
              <w:jc w:val="center"/>
              <w:rPr>
                <w:rFonts w:ascii="Times New Roman" w:hAnsi="Times New Roman" w:cs="Times New Roman"/>
                <w:bCs/>
              </w:rPr>
            </w:pPr>
            <w:r w:rsidRPr="00732F09">
              <w:rPr>
                <w:rFonts w:ascii="Times New Roman" w:hAnsi="Times New Roman" w:cs="Times New Roman"/>
                <w:bCs/>
              </w:rPr>
              <w:t>-</w:t>
            </w:r>
          </w:p>
        </w:tc>
      </w:tr>
      <w:tr w:rsidR="003A4C0B" w:rsidRPr="00732F09" w14:paraId="66F1F26C" w14:textId="77777777" w:rsidTr="000B72BD">
        <w:trPr>
          <w:trHeight w:val="23"/>
        </w:trPr>
        <w:tc>
          <w:tcPr>
            <w:tcW w:w="3258" w:type="pct"/>
            <w:tcBorders>
              <w:top w:val="single" w:sz="6" w:space="0" w:color="000000"/>
              <w:left w:val="single" w:sz="6" w:space="0" w:color="000000"/>
              <w:bottom w:val="single" w:sz="6" w:space="0" w:color="000000"/>
              <w:right w:val="single" w:sz="6" w:space="0" w:color="000000"/>
            </w:tcBorders>
            <w:vAlign w:val="center"/>
            <w:hideMark/>
          </w:tcPr>
          <w:p w14:paraId="449B2B90" w14:textId="77777777" w:rsidR="003A4C0B" w:rsidRPr="00732F09" w:rsidRDefault="003A4C0B" w:rsidP="000B72BD">
            <w:pPr>
              <w:jc w:val="both"/>
              <w:rPr>
                <w:rFonts w:ascii="Times New Roman" w:hAnsi="Times New Roman" w:cs="Times New Roman"/>
                <w:bCs/>
              </w:rPr>
            </w:pPr>
            <w:r w:rsidRPr="00732F09">
              <w:rPr>
                <w:rFonts w:ascii="Times New Roman" w:hAnsi="Times New Roman" w:cs="Times New Roman"/>
                <w:bCs/>
              </w:rPr>
              <w:t xml:space="preserve">Промежуточная аттестация в </w:t>
            </w:r>
            <w:r w:rsidRPr="00732F09">
              <w:rPr>
                <w:rFonts w:ascii="Times New Roman" w:hAnsi="Times New Roman" w:cs="Times New Roman"/>
                <w:bCs/>
                <w:i/>
                <w:iCs/>
              </w:rPr>
              <w:t>форме дифференцированного зачета</w:t>
            </w:r>
          </w:p>
        </w:tc>
        <w:tc>
          <w:tcPr>
            <w:tcW w:w="579" w:type="pct"/>
            <w:tcBorders>
              <w:top w:val="single" w:sz="6" w:space="0" w:color="000000"/>
              <w:left w:val="single" w:sz="6" w:space="0" w:color="000000"/>
              <w:bottom w:val="single" w:sz="6" w:space="0" w:color="000000"/>
              <w:right w:val="single" w:sz="6" w:space="0" w:color="000000"/>
            </w:tcBorders>
            <w:vAlign w:val="center"/>
            <w:hideMark/>
          </w:tcPr>
          <w:p w14:paraId="0FE31CF7" w14:textId="77777777" w:rsidR="003A4C0B" w:rsidRPr="00732F09" w:rsidRDefault="003A4C0B" w:rsidP="000B72BD">
            <w:pPr>
              <w:jc w:val="center"/>
              <w:rPr>
                <w:rFonts w:ascii="Times New Roman" w:hAnsi="Times New Roman" w:cs="Times New Roman"/>
                <w:bCs/>
                <w:lang w:val="en-US"/>
              </w:rPr>
            </w:pPr>
            <w:r w:rsidRPr="00732F09">
              <w:rPr>
                <w:rFonts w:ascii="Times New Roman" w:hAnsi="Times New Roman" w:cs="Times New Roman"/>
                <w:bCs/>
              </w:rPr>
              <w:t>2</w:t>
            </w:r>
          </w:p>
        </w:tc>
        <w:tc>
          <w:tcPr>
            <w:tcW w:w="1162" w:type="pct"/>
            <w:tcBorders>
              <w:top w:val="single" w:sz="6" w:space="0" w:color="000000"/>
              <w:left w:val="single" w:sz="6" w:space="0" w:color="000000"/>
              <w:bottom w:val="single" w:sz="6" w:space="0" w:color="000000"/>
              <w:right w:val="single" w:sz="6" w:space="0" w:color="000000"/>
            </w:tcBorders>
            <w:vAlign w:val="center"/>
            <w:hideMark/>
          </w:tcPr>
          <w:p w14:paraId="16DAE78E" w14:textId="77777777" w:rsidR="003A4C0B" w:rsidRPr="00732F09" w:rsidRDefault="003A4C0B" w:rsidP="000B72BD">
            <w:pPr>
              <w:jc w:val="center"/>
              <w:rPr>
                <w:rFonts w:ascii="Times New Roman" w:hAnsi="Times New Roman" w:cs="Times New Roman"/>
                <w:bCs/>
              </w:rPr>
            </w:pPr>
            <w:r w:rsidRPr="00732F09">
              <w:rPr>
                <w:rFonts w:ascii="Times New Roman" w:hAnsi="Times New Roman" w:cs="Times New Roman"/>
                <w:bCs/>
              </w:rPr>
              <w:t>-</w:t>
            </w:r>
          </w:p>
        </w:tc>
      </w:tr>
      <w:tr w:rsidR="003A4C0B" w:rsidRPr="00732F09" w14:paraId="0F122164" w14:textId="77777777" w:rsidTr="000B72BD">
        <w:trPr>
          <w:trHeight w:val="23"/>
        </w:trPr>
        <w:tc>
          <w:tcPr>
            <w:tcW w:w="3258" w:type="pct"/>
            <w:tcBorders>
              <w:top w:val="single" w:sz="6" w:space="0" w:color="000000"/>
              <w:left w:val="single" w:sz="6" w:space="0" w:color="000000"/>
              <w:bottom w:val="single" w:sz="6" w:space="0" w:color="000000"/>
              <w:right w:val="single" w:sz="6" w:space="0" w:color="000000"/>
            </w:tcBorders>
            <w:vAlign w:val="center"/>
            <w:hideMark/>
          </w:tcPr>
          <w:p w14:paraId="6AEE1025" w14:textId="77777777" w:rsidR="003A4C0B" w:rsidRPr="00732F09" w:rsidRDefault="003A4C0B" w:rsidP="000B72BD">
            <w:pPr>
              <w:jc w:val="both"/>
              <w:rPr>
                <w:rFonts w:ascii="Times New Roman" w:hAnsi="Times New Roman" w:cs="Times New Roman"/>
                <w:bCs/>
              </w:rPr>
            </w:pPr>
            <w:r w:rsidRPr="00732F09">
              <w:rPr>
                <w:rFonts w:ascii="Times New Roman" w:hAnsi="Times New Roman" w:cs="Times New Roman"/>
                <w:bCs/>
              </w:rPr>
              <w:t>Всего</w:t>
            </w:r>
          </w:p>
        </w:tc>
        <w:tc>
          <w:tcPr>
            <w:tcW w:w="579" w:type="pct"/>
            <w:tcBorders>
              <w:top w:val="single" w:sz="6" w:space="0" w:color="000000"/>
              <w:left w:val="single" w:sz="6" w:space="0" w:color="000000"/>
              <w:bottom w:val="single" w:sz="6" w:space="0" w:color="000000"/>
              <w:right w:val="single" w:sz="6" w:space="0" w:color="000000"/>
            </w:tcBorders>
            <w:vAlign w:val="center"/>
            <w:hideMark/>
          </w:tcPr>
          <w:p w14:paraId="49EE3F65" w14:textId="77777777" w:rsidR="003A4C0B" w:rsidRPr="00732F09" w:rsidRDefault="003A4C0B" w:rsidP="000B72BD">
            <w:pPr>
              <w:jc w:val="center"/>
              <w:rPr>
                <w:rFonts w:ascii="Times New Roman" w:hAnsi="Times New Roman" w:cs="Times New Roman"/>
                <w:b/>
              </w:rPr>
            </w:pPr>
            <w:r w:rsidRPr="00732F09">
              <w:rPr>
                <w:rFonts w:ascii="Times New Roman" w:hAnsi="Times New Roman" w:cs="Times New Roman"/>
                <w:b/>
              </w:rPr>
              <w:t>108</w:t>
            </w:r>
          </w:p>
        </w:tc>
        <w:tc>
          <w:tcPr>
            <w:tcW w:w="1162" w:type="pct"/>
            <w:tcBorders>
              <w:top w:val="single" w:sz="6" w:space="0" w:color="000000"/>
              <w:left w:val="single" w:sz="6" w:space="0" w:color="000000"/>
              <w:bottom w:val="single" w:sz="6" w:space="0" w:color="000000"/>
              <w:right w:val="single" w:sz="6" w:space="0" w:color="000000"/>
            </w:tcBorders>
            <w:vAlign w:val="center"/>
          </w:tcPr>
          <w:p w14:paraId="5402EB85" w14:textId="77777777" w:rsidR="003A4C0B" w:rsidRPr="00732F09" w:rsidRDefault="003A4C0B" w:rsidP="000B72BD">
            <w:pPr>
              <w:rPr>
                <w:rFonts w:ascii="Times New Roman" w:hAnsi="Times New Roman" w:cs="Times New Roman"/>
                <w:b/>
              </w:rPr>
            </w:pPr>
          </w:p>
        </w:tc>
      </w:tr>
    </w:tbl>
    <w:p w14:paraId="4597A529" w14:textId="77777777" w:rsidR="003A4C0B" w:rsidRPr="00732F09" w:rsidRDefault="003A4C0B" w:rsidP="003A4C0B">
      <w:pPr>
        <w:spacing w:line="276" w:lineRule="auto"/>
        <w:rPr>
          <w:rFonts w:ascii="Times New Roman" w:eastAsia="Segoe UI" w:hAnsi="Times New Roman" w:cs="Times New Roman"/>
          <w:b/>
          <w:bCs/>
          <w:color w:val="5A5A5A" w:themeColor="text1" w:themeTint="A5"/>
          <w:spacing w:val="15"/>
          <w:lang w:eastAsia="ru-RU"/>
        </w:rPr>
        <w:sectPr w:rsidR="003A4C0B" w:rsidRPr="00732F09">
          <w:pgSz w:w="11906" w:h="16838"/>
          <w:pgMar w:top="1134" w:right="567" w:bottom="1134" w:left="1701" w:header="709" w:footer="709" w:gutter="0"/>
          <w:cols w:space="720"/>
        </w:sectPr>
      </w:pPr>
    </w:p>
    <w:p w14:paraId="65A7F9B2" w14:textId="77777777" w:rsidR="003A4C0B" w:rsidRPr="00C90D2F" w:rsidRDefault="003A4C0B" w:rsidP="00C90D2F">
      <w:pPr>
        <w:rPr>
          <w:rFonts w:ascii="Times New Roman" w:hAnsi="Times New Roman" w:cs="Times New Roman"/>
          <w:b/>
          <w:bCs/>
          <w:sz w:val="24"/>
          <w:szCs w:val="24"/>
        </w:rPr>
      </w:pPr>
      <w:bookmarkStart w:id="220" w:name="_Toc200294830"/>
      <w:r w:rsidRPr="00C90D2F">
        <w:rPr>
          <w:rFonts w:ascii="Times New Roman" w:hAnsi="Times New Roman" w:cs="Times New Roman"/>
          <w:b/>
          <w:bCs/>
          <w:sz w:val="24"/>
          <w:szCs w:val="24"/>
        </w:rPr>
        <w:lastRenderedPageBreak/>
        <w:t>2.2. Содержание дисциплины</w:t>
      </w:r>
      <w:bookmarkEnd w:id="2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9"/>
        <w:gridCol w:w="8133"/>
        <w:gridCol w:w="2021"/>
        <w:gridCol w:w="2187"/>
      </w:tblGrid>
      <w:tr w:rsidR="003A4C0B" w:rsidRPr="00732F09" w14:paraId="0D64B19F" w14:textId="77777777" w:rsidTr="000B72BD">
        <w:trPr>
          <w:trHeight w:val="20"/>
        </w:trPr>
        <w:tc>
          <w:tcPr>
            <w:tcW w:w="762" w:type="pct"/>
            <w:tcBorders>
              <w:top w:val="single" w:sz="4" w:space="0" w:color="auto"/>
              <w:left w:val="single" w:sz="4" w:space="0" w:color="auto"/>
              <w:bottom w:val="single" w:sz="4" w:space="0" w:color="auto"/>
              <w:right w:val="single" w:sz="4" w:space="0" w:color="auto"/>
            </w:tcBorders>
            <w:vAlign w:val="center"/>
            <w:hideMark/>
          </w:tcPr>
          <w:p w14:paraId="78231FC4" w14:textId="77777777" w:rsidR="003A4C0B" w:rsidRPr="00732F09" w:rsidRDefault="003A4C0B" w:rsidP="00C90D2F">
            <w:pPr>
              <w:suppressAutoHyphens/>
              <w:spacing w:after="0" w:line="240" w:lineRule="auto"/>
              <w:contextualSpacing/>
              <w:jc w:val="center"/>
              <w:rPr>
                <w:rFonts w:ascii="Times New Roman" w:eastAsia="Calibri" w:hAnsi="Times New Roman" w:cs="Times New Roman"/>
                <w:b/>
                <w:bCs/>
              </w:rPr>
            </w:pPr>
            <w:r w:rsidRPr="00732F09">
              <w:rPr>
                <w:rFonts w:ascii="Times New Roman" w:eastAsia="Calibri" w:hAnsi="Times New Roman" w:cs="Times New Roman"/>
                <w:b/>
                <w:bCs/>
              </w:rPr>
              <w:t>Наименование разделов и тем</w:t>
            </w:r>
          </w:p>
        </w:tc>
        <w:tc>
          <w:tcPr>
            <w:tcW w:w="2793" w:type="pct"/>
            <w:tcBorders>
              <w:top w:val="single" w:sz="4" w:space="0" w:color="auto"/>
              <w:left w:val="single" w:sz="4" w:space="0" w:color="auto"/>
              <w:bottom w:val="single" w:sz="4" w:space="0" w:color="auto"/>
              <w:right w:val="single" w:sz="4" w:space="0" w:color="auto"/>
            </w:tcBorders>
            <w:vAlign w:val="center"/>
            <w:hideMark/>
          </w:tcPr>
          <w:p w14:paraId="768696F0" w14:textId="77777777" w:rsidR="003A4C0B" w:rsidRPr="00732F09" w:rsidRDefault="003A4C0B" w:rsidP="00C90D2F">
            <w:pPr>
              <w:suppressAutoHyphens/>
              <w:spacing w:after="0" w:line="240" w:lineRule="auto"/>
              <w:contextualSpacing/>
              <w:jc w:val="center"/>
              <w:rPr>
                <w:rFonts w:ascii="Times New Roman" w:eastAsia="Calibri" w:hAnsi="Times New Roman" w:cs="Times New Roman"/>
                <w:b/>
                <w:bCs/>
              </w:rPr>
            </w:pPr>
            <w:r w:rsidRPr="00732F09">
              <w:rPr>
                <w:rFonts w:ascii="Times New Roman" w:eastAsia="Calibri" w:hAnsi="Times New Roman" w:cs="Times New Roman"/>
                <w:b/>
                <w:bCs/>
              </w:rPr>
              <w:t>Содержание учебного материала и формы организации деятельности обучающихся</w:t>
            </w:r>
          </w:p>
        </w:tc>
        <w:tc>
          <w:tcPr>
            <w:tcW w:w="694" w:type="pct"/>
            <w:tcBorders>
              <w:top w:val="single" w:sz="4" w:space="0" w:color="auto"/>
              <w:left w:val="single" w:sz="4" w:space="0" w:color="auto"/>
              <w:bottom w:val="single" w:sz="4" w:space="0" w:color="auto"/>
              <w:right w:val="single" w:sz="4" w:space="0" w:color="auto"/>
            </w:tcBorders>
            <w:vAlign w:val="center"/>
            <w:hideMark/>
          </w:tcPr>
          <w:p w14:paraId="24597564" w14:textId="77777777" w:rsidR="003A4C0B" w:rsidRPr="00732F09" w:rsidRDefault="003A4C0B" w:rsidP="00C90D2F">
            <w:pPr>
              <w:suppressAutoHyphens/>
              <w:spacing w:after="0" w:line="240" w:lineRule="auto"/>
              <w:contextualSpacing/>
              <w:jc w:val="center"/>
              <w:rPr>
                <w:rFonts w:ascii="Times New Roman" w:eastAsia="Calibri" w:hAnsi="Times New Roman" w:cs="Times New Roman"/>
                <w:b/>
                <w:bCs/>
              </w:rPr>
            </w:pPr>
            <w:r w:rsidRPr="00732F09">
              <w:rPr>
                <w:rFonts w:ascii="Times New Roman" w:eastAsia="Calibri" w:hAnsi="Times New Roman" w:cs="Times New Roman"/>
                <w:b/>
                <w:bCs/>
              </w:rPr>
              <w:t xml:space="preserve">Объем, акад. ч / в том числе в форме практической подготовки, </w:t>
            </w:r>
            <w:proofErr w:type="spellStart"/>
            <w:r w:rsidRPr="00732F09">
              <w:rPr>
                <w:rFonts w:ascii="Times New Roman" w:eastAsia="Calibri" w:hAnsi="Times New Roman" w:cs="Times New Roman"/>
                <w:b/>
                <w:bCs/>
              </w:rPr>
              <w:t>акад</w:t>
            </w:r>
            <w:proofErr w:type="spellEnd"/>
            <w:r w:rsidRPr="00732F09">
              <w:rPr>
                <w:rFonts w:ascii="Times New Roman" w:eastAsia="Calibri" w:hAnsi="Times New Roman" w:cs="Times New Roman"/>
                <w:b/>
                <w:bCs/>
              </w:rPr>
              <w:t xml:space="preserve"> ч</w:t>
            </w:r>
          </w:p>
        </w:tc>
        <w:tc>
          <w:tcPr>
            <w:tcW w:w="751" w:type="pct"/>
            <w:tcBorders>
              <w:top w:val="single" w:sz="4" w:space="0" w:color="auto"/>
              <w:left w:val="single" w:sz="4" w:space="0" w:color="auto"/>
              <w:bottom w:val="single" w:sz="4" w:space="0" w:color="auto"/>
              <w:right w:val="single" w:sz="4" w:space="0" w:color="auto"/>
            </w:tcBorders>
            <w:hideMark/>
          </w:tcPr>
          <w:p w14:paraId="16F94F14" w14:textId="77777777" w:rsidR="003A4C0B" w:rsidRPr="00732F09" w:rsidRDefault="003A4C0B" w:rsidP="00C90D2F">
            <w:pPr>
              <w:widowControl w:val="0"/>
              <w:autoSpaceDE w:val="0"/>
              <w:autoSpaceDN w:val="0"/>
              <w:spacing w:after="0" w:line="240" w:lineRule="auto"/>
              <w:ind w:left="169" w:right="155" w:firstLine="475"/>
              <w:contextualSpacing/>
              <w:jc w:val="center"/>
              <w:rPr>
                <w:rFonts w:ascii="Times New Roman" w:eastAsia="Times New Roman" w:hAnsi="Times New Roman" w:cs="Times New Roman"/>
                <w:b/>
              </w:rPr>
            </w:pPr>
            <w:r w:rsidRPr="00732F09">
              <w:rPr>
                <w:rFonts w:ascii="Times New Roman" w:hAnsi="Times New Roman" w:cs="Times New Roman"/>
                <w:b/>
              </w:rPr>
              <w:t>Коды</w:t>
            </w:r>
            <w:r w:rsidRPr="00732F09">
              <w:rPr>
                <w:rFonts w:ascii="Times New Roman" w:hAnsi="Times New Roman" w:cs="Times New Roman"/>
                <w:b/>
                <w:spacing w:val="1"/>
              </w:rPr>
              <w:t xml:space="preserve"> </w:t>
            </w:r>
            <w:r w:rsidRPr="00732F09">
              <w:rPr>
                <w:rFonts w:ascii="Times New Roman" w:hAnsi="Times New Roman" w:cs="Times New Roman"/>
                <w:b/>
              </w:rPr>
              <w:t>компетенций,</w:t>
            </w:r>
            <w:r w:rsidRPr="00732F09">
              <w:rPr>
                <w:rFonts w:ascii="Times New Roman" w:hAnsi="Times New Roman" w:cs="Times New Roman"/>
                <w:b/>
                <w:spacing w:val="1"/>
              </w:rPr>
              <w:t xml:space="preserve"> </w:t>
            </w:r>
            <w:r w:rsidRPr="00732F09">
              <w:rPr>
                <w:rFonts w:ascii="Times New Roman" w:hAnsi="Times New Roman" w:cs="Times New Roman"/>
                <w:b/>
              </w:rPr>
              <w:t>формированию</w:t>
            </w:r>
            <w:r w:rsidRPr="00732F09">
              <w:rPr>
                <w:rFonts w:ascii="Times New Roman" w:hAnsi="Times New Roman" w:cs="Times New Roman"/>
                <w:b/>
                <w:spacing w:val="-52"/>
              </w:rPr>
              <w:t xml:space="preserve"> </w:t>
            </w:r>
            <w:r w:rsidRPr="00732F09">
              <w:rPr>
                <w:rFonts w:ascii="Times New Roman" w:hAnsi="Times New Roman" w:cs="Times New Roman"/>
                <w:b/>
              </w:rPr>
              <w:t>которых</w:t>
            </w:r>
          </w:p>
          <w:p w14:paraId="755B6C42" w14:textId="77777777" w:rsidR="003A4C0B" w:rsidRPr="00732F09" w:rsidRDefault="003A4C0B" w:rsidP="00C90D2F">
            <w:pPr>
              <w:widowControl w:val="0"/>
              <w:autoSpaceDE w:val="0"/>
              <w:autoSpaceDN w:val="0"/>
              <w:spacing w:after="0" w:line="240" w:lineRule="auto"/>
              <w:ind w:left="274" w:right="268"/>
              <w:contextualSpacing/>
              <w:jc w:val="center"/>
              <w:rPr>
                <w:rFonts w:ascii="Times New Roman" w:hAnsi="Times New Roman" w:cs="Times New Roman"/>
                <w:b/>
              </w:rPr>
            </w:pPr>
            <w:r w:rsidRPr="00732F09">
              <w:rPr>
                <w:rFonts w:ascii="Times New Roman" w:hAnsi="Times New Roman" w:cs="Times New Roman"/>
                <w:b/>
              </w:rPr>
              <w:t>способствует</w:t>
            </w:r>
            <w:r w:rsidRPr="00732F09">
              <w:rPr>
                <w:rFonts w:ascii="Times New Roman" w:hAnsi="Times New Roman" w:cs="Times New Roman"/>
                <w:b/>
                <w:spacing w:val="-52"/>
              </w:rPr>
              <w:t xml:space="preserve"> </w:t>
            </w:r>
            <w:r w:rsidRPr="00732F09">
              <w:rPr>
                <w:rFonts w:ascii="Times New Roman" w:hAnsi="Times New Roman" w:cs="Times New Roman"/>
                <w:b/>
              </w:rPr>
              <w:t>элемент</w:t>
            </w:r>
          </w:p>
          <w:p w14:paraId="4F551071" w14:textId="77777777" w:rsidR="003A4C0B" w:rsidRPr="00732F09" w:rsidRDefault="003A4C0B" w:rsidP="00C90D2F">
            <w:pPr>
              <w:suppressAutoHyphens/>
              <w:spacing w:after="0" w:line="240" w:lineRule="auto"/>
              <w:contextualSpacing/>
              <w:jc w:val="center"/>
              <w:rPr>
                <w:rFonts w:ascii="Times New Roman" w:eastAsia="Calibri" w:hAnsi="Times New Roman" w:cs="Times New Roman"/>
                <w:b/>
                <w:bCs/>
                <w:lang w:val="en-US"/>
              </w:rPr>
            </w:pPr>
            <w:r w:rsidRPr="00732F09">
              <w:rPr>
                <w:rFonts w:ascii="Times New Roman" w:hAnsi="Times New Roman" w:cs="Times New Roman"/>
                <w:b/>
              </w:rPr>
              <w:t>программы</w:t>
            </w:r>
          </w:p>
        </w:tc>
      </w:tr>
      <w:tr w:rsidR="003A4C0B" w:rsidRPr="00732F09" w14:paraId="34D5991A" w14:textId="77777777" w:rsidTr="000B72BD">
        <w:trPr>
          <w:trHeight w:val="56"/>
        </w:trPr>
        <w:tc>
          <w:tcPr>
            <w:tcW w:w="762" w:type="pct"/>
            <w:tcBorders>
              <w:top w:val="single" w:sz="4" w:space="0" w:color="auto"/>
              <w:left w:val="single" w:sz="4" w:space="0" w:color="auto"/>
              <w:bottom w:val="single" w:sz="4" w:space="0" w:color="auto"/>
              <w:right w:val="single" w:sz="4" w:space="0" w:color="auto"/>
            </w:tcBorders>
            <w:hideMark/>
          </w:tcPr>
          <w:p w14:paraId="6AFEC9D2" w14:textId="77777777" w:rsidR="003A4C0B" w:rsidRPr="00732F09" w:rsidRDefault="003A4C0B" w:rsidP="00C90D2F">
            <w:pPr>
              <w:spacing w:after="0" w:line="240" w:lineRule="auto"/>
              <w:contextualSpacing/>
              <w:jc w:val="center"/>
              <w:rPr>
                <w:rFonts w:ascii="Times New Roman" w:eastAsia="Times New Roman" w:hAnsi="Times New Roman" w:cs="Times New Roman"/>
                <w:bCs/>
                <w:lang w:eastAsia="ru-RU"/>
              </w:rPr>
            </w:pPr>
            <w:r w:rsidRPr="00732F09">
              <w:rPr>
                <w:rFonts w:ascii="Times New Roman" w:hAnsi="Times New Roman" w:cs="Times New Roman"/>
                <w:bCs/>
                <w:lang w:eastAsia="ru-RU"/>
              </w:rPr>
              <w:t>1</w:t>
            </w:r>
          </w:p>
        </w:tc>
        <w:tc>
          <w:tcPr>
            <w:tcW w:w="2793" w:type="pct"/>
            <w:tcBorders>
              <w:top w:val="single" w:sz="4" w:space="0" w:color="auto"/>
              <w:left w:val="single" w:sz="4" w:space="0" w:color="auto"/>
              <w:bottom w:val="single" w:sz="4" w:space="0" w:color="auto"/>
              <w:right w:val="single" w:sz="4" w:space="0" w:color="auto"/>
            </w:tcBorders>
            <w:hideMark/>
          </w:tcPr>
          <w:p w14:paraId="4B916BCF" w14:textId="77777777" w:rsidR="003A4C0B" w:rsidRPr="00732F09" w:rsidRDefault="003A4C0B" w:rsidP="00C90D2F">
            <w:pPr>
              <w:spacing w:after="0" w:line="240" w:lineRule="auto"/>
              <w:contextualSpacing/>
              <w:jc w:val="center"/>
              <w:rPr>
                <w:rFonts w:ascii="Times New Roman" w:hAnsi="Times New Roman" w:cs="Times New Roman"/>
                <w:bCs/>
                <w:lang w:eastAsia="ru-RU"/>
              </w:rPr>
            </w:pPr>
            <w:r w:rsidRPr="00732F09">
              <w:rPr>
                <w:rFonts w:ascii="Times New Roman" w:hAnsi="Times New Roman" w:cs="Times New Roman"/>
                <w:bCs/>
                <w:lang w:eastAsia="ru-RU"/>
              </w:rPr>
              <w:t>2</w:t>
            </w:r>
          </w:p>
        </w:tc>
        <w:tc>
          <w:tcPr>
            <w:tcW w:w="694" w:type="pct"/>
            <w:tcBorders>
              <w:top w:val="single" w:sz="4" w:space="0" w:color="auto"/>
              <w:left w:val="single" w:sz="4" w:space="0" w:color="auto"/>
              <w:bottom w:val="single" w:sz="4" w:space="0" w:color="auto"/>
              <w:right w:val="single" w:sz="4" w:space="0" w:color="auto"/>
            </w:tcBorders>
            <w:hideMark/>
          </w:tcPr>
          <w:p w14:paraId="24E1BB0B" w14:textId="77777777" w:rsidR="003A4C0B" w:rsidRPr="00732F09" w:rsidRDefault="003A4C0B" w:rsidP="00C90D2F">
            <w:pPr>
              <w:spacing w:after="0" w:line="240" w:lineRule="auto"/>
              <w:contextualSpacing/>
              <w:jc w:val="center"/>
              <w:rPr>
                <w:rFonts w:ascii="Times New Roman" w:hAnsi="Times New Roman" w:cs="Times New Roman"/>
                <w:bCs/>
                <w:lang w:eastAsia="ru-RU"/>
              </w:rPr>
            </w:pPr>
            <w:r w:rsidRPr="00732F09">
              <w:rPr>
                <w:rFonts w:ascii="Times New Roman" w:hAnsi="Times New Roman" w:cs="Times New Roman"/>
                <w:bCs/>
                <w:lang w:eastAsia="ru-RU"/>
              </w:rPr>
              <w:t>3</w:t>
            </w:r>
          </w:p>
        </w:tc>
        <w:tc>
          <w:tcPr>
            <w:tcW w:w="751" w:type="pct"/>
            <w:tcBorders>
              <w:top w:val="single" w:sz="4" w:space="0" w:color="auto"/>
              <w:left w:val="single" w:sz="4" w:space="0" w:color="auto"/>
              <w:bottom w:val="single" w:sz="4" w:space="0" w:color="auto"/>
              <w:right w:val="single" w:sz="4" w:space="0" w:color="auto"/>
            </w:tcBorders>
            <w:hideMark/>
          </w:tcPr>
          <w:p w14:paraId="02D15C7B" w14:textId="77777777" w:rsidR="003A4C0B" w:rsidRPr="00732F09" w:rsidRDefault="003A4C0B" w:rsidP="00C90D2F">
            <w:pPr>
              <w:spacing w:after="0" w:line="240" w:lineRule="auto"/>
              <w:contextualSpacing/>
              <w:jc w:val="center"/>
              <w:rPr>
                <w:rFonts w:ascii="Times New Roman" w:hAnsi="Times New Roman" w:cs="Times New Roman"/>
                <w:bCs/>
                <w:lang w:eastAsia="ru-RU"/>
              </w:rPr>
            </w:pPr>
            <w:r w:rsidRPr="00732F09">
              <w:rPr>
                <w:rFonts w:ascii="Times New Roman" w:hAnsi="Times New Roman" w:cs="Times New Roman"/>
                <w:bCs/>
                <w:lang w:eastAsia="ru-RU"/>
              </w:rPr>
              <w:t>4</w:t>
            </w:r>
          </w:p>
        </w:tc>
      </w:tr>
      <w:tr w:rsidR="003A4C0B" w:rsidRPr="00732F09" w14:paraId="66ABB8F0" w14:textId="77777777" w:rsidTr="000B72BD">
        <w:trPr>
          <w:trHeight w:val="20"/>
        </w:trPr>
        <w:tc>
          <w:tcPr>
            <w:tcW w:w="3555" w:type="pct"/>
            <w:gridSpan w:val="2"/>
            <w:tcBorders>
              <w:top w:val="single" w:sz="4" w:space="0" w:color="auto"/>
              <w:left w:val="single" w:sz="4" w:space="0" w:color="auto"/>
              <w:bottom w:val="single" w:sz="4" w:space="0" w:color="auto"/>
              <w:right w:val="single" w:sz="4" w:space="0" w:color="auto"/>
            </w:tcBorders>
            <w:hideMark/>
          </w:tcPr>
          <w:p w14:paraId="015F39B1" w14:textId="77777777" w:rsidR="003A4C0B" w:rsidRPr="00732F09" w:rsidRDefault="003A4C0B" w:rsidP="00C90D2F">
            <w:pPr>
              <w:spacing w:after="0" w:line="240" w:lineRule="auto"/>
              <w:contextualSpacing/>
              <w:rPr>
                <w:rFonts w:ascii="Times New Roman" w:hAnsi="Times New Roman" w:cs="Times New Roman"/>
                <w:b/>
                <w:bCs/>
                <w:lang w:eastAsia="ru-RU"/>
              </w:rPr>
            </w:pPr>
            <w:r w:rsidRPr="00732F09">
              <w:rPr>
                <w:rFonts w:ascii="Times New Roman" w:hAnsi="Times New Roman" w:cs="Times New Roman"/>
                <w:b/>
                <w:lang w:eastAsia="ru-RU"/>
              </w:rPr>
              <w:t>Раздел 1. Физическая культура — часть общечеловеческой культуры</w:t>
            </w:r>
          </w:p>
        </w:tc>
        <w:tc>
          <w:tcPr>
            <w:tcW w:w="694" w:type="pct"/>
            <w:tcBorders>
              <w:top w:val="single" w:sz="4" w:space="0" w:color="auto"/>
              <w:left w:val="single" w:sz="4" w:space="0" w:color="auto"/>
              <w:bottom w:val="single" w:sz="4" w:space="0" w:color="auto"/>
              <w:right w:val="single" w:sz="4" w:space="0" w:color="auto"/>
            </w:tcBorders>
            <w:hideMark/>
          </w:tcPr>
          <w:p w14:paraId="3D34EB1B" w14:textId="77777777" w:rsidR="003A4C0B" w:rsidRPr="00732F09" w:rsidRDefault="003A4C0B" w:rsidP="00C90D2F">
            <w:pPr>
              <w:spacing w:after="0" w:line="240" w:lineRule="auto"/>
              <w:contextualSpacing/>
              <w:jc w:val="center"/>
              <w:rPr>
                <w:rFonts w:ascii="Times New Roman" w:hAnsi="Times New Roman" w:cs="Times New Roman"/>
                <w:b/>
                <w:bCs/>
                <w:lang w:val="en-US" w:eastAsia="ru-RU"/>
              </w:rPr>
            </w:pPr>
            <w:r w:rsidRPr="00732F09">
              <w:rPr>
                <w:rFonts w:ascii="Times New Roman" w:hAnsi="Times New Roman" w:cs="Times New Roman"/>
                <w:b/>
                <w:bCs/>
                <w:lang w:eastAsia="ru-RU"/>
              </w:rPr>
              <w:t>18</w:t>
            </w:r>
          </w:p>
        </w:tc>
        <w:tc>
          <w:tcPr>
            <w:tcW w:w="751" w:type="pct"/>
            <w:tcBorders>
              <w:top w:val="single" w:sz="4" w:space="0" w:color="auto"/>
              <w:left w:val="single" w:sz="4" w:space="0" w:color="auto"/>
              <w:bottom w:val="single" w:sz="4" w:space="0" w:color="auto"/>
              <w:right w:val="single" w:sz="4" w:space="0" w:color="auto"/>
            </w:tcBorders>
          </w:tcPr>
          <w:p w14:paraId="322C404E" w14:textId="77777777" w:rsidR="003A4C0B" w:rsidRPr="00732F09" w:rsidRDefault="003A4C0B" w:rsidP="00C90D2F">
            <w:pPr>
              <w:spacing w:after="0" w:line="240" w:lineRule="auto"/>
              <w:contextualSpacing/>
              <w:jc w:val="center"/>
              <w:rPr>
                <w:rFonts w:ascii="Times New Roman" w:hAnsi="Times New Roman" w:cs="Times New Roman"/>
                <w:b/>
                <w:bCs/>
                <w:lang w:eastAsia="ru-RU"/>
              </w:rPr>
            </w:pPr>
          </w:p>
        </w:tc>
      </w:tr>
      <w:tr w:rsidR="003A4C0B" w:rsidRPr="00732F09" w14:paraId="591B1BF6" w14:textId="77777777" w:rsidTr="000B72BD">
        <w:trPr>
          <w:trHeight w:val="20"/>
        </w:trPr>
        <w:tc>
          <w:tcPr>
            <w:tcW w:w="762" w:type="pct"/>
            <w:vMerge w:val="restart"/>
            <w:tcBorders>
              <w:top w:val="single" w:sz="4" w:space="0" w:color="auto"/>
              <w:left w:val="single" w:sz="4" w:space="0" w:color="auto"/>
              <w:bottom w:val="single" w:sz="4" w:space="0" w:color="auto"/>
              <w:right w:val="single" w:sz="4" w:space="0" w:color="auto"/>
            </w:tcBorders>
            <w:hideMark/>
          </w:tcPr>
          <w:p w14:paraId="64E2CFC3" w14:textId="77777777" w:rsidR="003A4C0B" w:rsidRPr="00732F09" w:rsidRDefault="003A4C0B" w:rsidP="00C90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
                <w:lang w:eastAsia="ru-RU"/>
              </w:rPr>
            </w:pPr>
            <w:r w:rsidRPr="00732F09">
              <w:rPr>
                <w:rFonts w:ascii="Times New Roman" w:hAnsi="Times New Roman" w:cs="Times New Roman"/>
                <w:b/>
                <w:lang w:eastAsia="ru-RU"/>
              </w:rPr>
              <w:t>Тема 1.1.</w:t>
            </w:r>
          </w:p>
          <w:p w14:paraId="6C49605A" w14:textId="77777777" w:rsidR="003A4C0B" w:rsidRPr="00732F09" w:rsidRDefault="003A4C0B" w:rsidP="00C90D2F">
            <w:pPr>
              <w:spacing w:after="0" w:line="240" w:lineRule="auto"/>
              <w:contextualSpacing/>
              <w:rPr>
                <w:rFonts w:ascii="Times New Roman" w:hAnsi="Times New Roman" w:cs="Times New Roman"/>
                <w:bCs/>
                <w:lang w:eastAsia="ru-RU"/>
              </w:rPr>
            </w:pPr>
            <w:r w:rsidRPr="00732F09">
              <w:rPr>
                <w:rFonts w:ascii="Times New Roman" w:hAnsi="Times New Roman" w:cs="Times New Roman"/>
                <w:b/>
                <w:lang w:eastAsia="ru-RU"/>
              </w:rPr>
              <w:t>Физическая культура в общекультурном, профессиональном и социальном развитии человека</w:t>
            </w:r>
          </w:p>
        </w:tc>
        <w:tc>
          <w:tcPr>
            <w:tcW w:w="2793" w:type="pct"/>
            <w:tcBorders>
              <w:top w:val="single" w:sz="4" w:space="0" w:color="auto"/>
              <w:left w:val="single" w:sz="4" w:space="0" w:color="auto"/>
              <w:bottom w:val="single" w:sz="4" w:space="0" w:color="auto"/>
              <w:right w:val="single" w:sz="4" w:space="0" w:color="auto"/>
            </w:tcBorders>
            <w:hideMark/>
          </w:tcPr>
          <w:p w14:paraId="560247D7" w14:textId="77777777" w:rsidR="003A4C0B" w:rsidRPr="00732F09" w:rsidRDefault="003A4C0B" w:rsidP="00C90D2F">
            <w:pPr>
              <w:spacing w:after="0" w:line="240" w:lineRule="auto"/>
              <w:contextualSpacing/>
              <w:rPr>
                <w:rFonts w:ascii="Times New Roman" w:hAnsi="Times New Roman" w:cs="Times New Roman"/>
                <w:b/>
                <w:lang w:val="en-US" w:eastAsia="ru-RU"/>
              </w:rPr>
            </w:pPr>
            <w:r w:rsidRPr="00732F09">
              <w:rPr>
                <w:rFonts w:ascii="Times New Roman" w:hAnsi="Times New Roman" w:cs="Times New Roman"/>
                <w:b/>
                <w:lang w:eastAsia="ru-RU"/>
              </w:rPr>
              <w:t xml:space="preserve">Содержание учебного материала </w:t>
            </w:r>
          </w:p>
        </w:tc>
        <w:tc>
          <w:tcPr>
            <w:tcW w:w="694" w:type="pct"/>
            <w:vMerge w:val="restart"/>
            <w:tcBorders>
              <w:top w:val="single" w:sz="4" w:space="0" w:color="auto"/>
              <w:left w:val="single" w:sz="4" w:space="0" w:color="auto"/>
              <w:bottom w:val="single" w:sz="4" w:space="0" w:color="auto"/>
              <w:right w:val="single" w:sz="4" w:space="0" w:color="auto"/>
            </w:tcBorders>
          </w:tcPr>
          <w:p w14:paraId="308AF9B8" w14:textId="77777777" w:rsidR="003A4C0B" w:rsidRPr="00732F09" w:rsidRDefault="003A4C0B" w:rsidP="00C90D2F">
            <w:pPr>
              <w:spacing w:after="0" w:line="240" w:lineRule="auto"/>
              <w:contextualSpacing/>
              <w:jc w:val="center"/>
              <w:rPr>
                <w:rFonts w:ascii="Times New Roman" w:hAnsi="Times New Roman" w:cs="Times New Roman"/>
                <w:bCs/>
                <w:lang w:eastAsia="ru-RU"/>
              </w:rPr>
            </w:pPr>
          </w:p>
          <w:p w14:paraId="5E9ACFEC" w14:textId="77777777" w:rsidR="003A4C0B" w:rsidRPr="00732F09" w:rsidRDefault="003A4C0B" w:rsidP="00C90D2F">
            <w:pPr>
              <w:spacing w:after="0" w:line="240" w:lineRule="auto"/>
              <w:contextualSpacing/>
              <w:jc w:val="center"/>
              <w:rPr>
                <w:rFonts w:ascii="Times New Roman" w:hAnsi="Times New Roman" w:cs="Times New Roman"/>
                <w:bCs/>
                <w:lang w:eastAsia="ru-RU"/>
              </w:rPr>
            </w:pPr>
            <w:r w:rsidRPr="00732F09">
              <w:rPr>
                <w:rFonts w:ascii="Times New Roman" w:hAnsi="Times New Roman" w:cs="Times New Roman"/>
                <w:bCs/>
                <w:lang w:eastAsia="ru-RU"/>
              </w:rPr>
              <w:t>2</w:t>
            </w:r>
          </w:p>
        </w:tc>
        <w:tc>
          <w:tcPr>
            <w:tcW w:w="751" w:type="pct"/>
            <w:vMerge w:val="restart"/>
            <w:tcBorders>
              <w:top w:val="single" w:sz="4" w:space="0" w:color="auto"/>
              <w:left w:val="single" w:sz="4" w:space="0" w:color="auto"/>
              <w:bottom w:val="single" w:sz="4" w:space="0" w:color="auto"/>
              <w:right w:val="single" w:sz="4" w:space="0" w:color="auto"/>
            </w:tcBorders>
            <w:hideMark/>
          </w:tcPr>
          <w:p w14:paraId="742786E5" w14:textId="77777777" w:rsidR="003A4C0B" w:rsidRPr="00732F09" w:rsidRDefault="003A4C0B" w:rsidP="00C90D2F">
            <w:pPr>
              <w:widowControl w:val="0"/>
              <w:autoSpaceDE w:val="0"/>
              <w:autoSpaceDN w:val="0"/>
              <w:adjustRightInd w:val="0"/>
              <w:spacing w:after="0" w:line="240" w:lineRule="auto"/>
              <w:contextualSpacing/>
              <w:jc w:val="center"/>
              <w:rPr>
                <w:rFonts w:ascii="Times New Roman" w:hAnsi="Times New Roman" w:cs="Times New Roman"/>
                <w:color w:val="000000"/>
                <w:lang w:eastAsia="ru-RU"/>
              </w:rPr>
            </w:pPr>
            <w:r w:rsidRPr="00732F09">
              <w:rPr>
                <w:rFonts w:ascii="Times New Roman" w:hAnsi="Times New Roman" w:cs="Times New Roman"/>
                <w:color w:val="000000"/>
                <w:lang w:eastAsia="ru-RU"/>
              </w:rPr>
              <w:t>ОК.04</w:t>
            </w:r>
          </w:p>
          <w:p w14:paraId="2B6EEA31" w14:textId="77777777" w:rsidR="003A4C0B" w:rsidRPr="00732F09" w:rsidRDefault="003A4C0B" w:rsidP="00C90D2F">
            <w:pPr>
              <w:widowControl w:val="0"/>
              <w:autoSpaceDE w:val="0"/>
              <w:autoSpaceDN w:val="0"/>
              <w:adjustRightInd w:val="0"/>
              <w:spacing w:after="0" w:line="240" w:lineRule="auto"/>
              <w:contextualSpacing/>
              <w:jc w:val="center"/>
              <w:rPr>
                <w:rFonts w:ascii="Times New Roman" w:hAnsi="Times New Roman" w:cs="Times New Roman"/>
                <w:color w:val="000000"/>
                <w:lang w:eastAsia="ru-RU"/>
              </w:rPr>
            </w:pPr>
            <w:r w:rsidRPr="00732F09">
              <w:rPr>
                <w:rFonts w:ascii="Times New Roman" w:hAnsi="Times New Roman" w:cs="Times New Roman"/>
                <w:color w:val="000000"/>
                <w:lang w:eastAsia="ru-RU"/>
              </w:rPr>
              <w:t>ОК.08</w:t>
            </w:r>
          </w:p>
        </w:tc>
      </w:tr>
      <w:tr w:rsidR="003A4C0B" w:rsidRPr="00732F09" w14:paraId="36C5859B"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C951F" w14:textId="77777777" w:rsidR="003A4C0B" w:rsidRPr="00732F09" w:rsidRDefault="003A4C0B" w:rsidP="00C90D2F">
            <w:pPr>
              <w:spacing w:after="0" w:line="240" w:lineRule="auto"/>
              <w:contextualSpacing/>
              <w:rPr>
                <w:rFonts w:ascii="Times New Roman" w:hAnsi="Times New Roman" w:cs="Times New Roman"/>
                <w:bCs/>
                <w:sz w:val="24"/>
                <w:szCs w:val="24"/>
                <w:lang w:eastAsia="ru-RU"/>
              </w:rPr>
            </w:pPr>
          </w:p>
        </w:tc>
        <w:tc>
          <w:tcPr>
            <w:tcW w:w="2793" w:type="pct"/>
            <w:tcBorders>
              <w:top w:val="single" w:sz="4" w:space="0" w:color="auto"/>
              <w:left w:val="single" w:sz="4" w:space="0" w:color="auto"/>
              <w:bottom w:val="single" w:sz="4" w:space="0" w:color="auto"/>
              <w:right w:val="single" w:sz="4" w:space="0" w:color="auto"/>
            </w:tcBorders>
            <w:hideMark/>
          </w:tcPr>
          <w:p w14:paraId="7DC17730" w14:textId="77777777" w:rsidR="003A4C0B" w:rsidRPr="00732F09" w:rsidRDefault="003A4C0B" w:rsidP="00C90D2F">
            <w:pPr>
              <w:spacing w:after="0" w:line="240" w:lineRule="auto"/>
              <w:contextualSpacing/>
              <w:rPr>
                <w:rFonts w:ascii="Times New Roman" w:hAnsi="Times New Roman" w:cs="Times New Roman"/>
                <w:bCs/>
                <w:lang w:eastAsia="ru-RU"/>
              </w:rPr>
            </w:pPr>
            <w:r w:rsidRPr="00732F09">
              <w:rPr>
                <w:rFonts w:ascii="Times New Roman" w:hAnsi="Times New Roman" w:cs="Times New Roman"/>
                <w:lang w:eastAsia="ru-RU"/>
              </w:rPr>
              <w:t>1. Влияние физической культуры на функциональные возможности человека, умственную и физическую работоспособность, адаптационные возможности человека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65DBC" w14:textId="77777777" w:rsidR="003A4C0B" w:rsidRPr="00732F09" w:rsidRDefault="003A4C0B" w:rsidP="00C90D2F">
            <w:pPr>
              <w:spacing w:after="0" w:line="240" w:lineRule="auto"/>
              <w:contextualSpacing/>
              <w:rPr>
                <w:rFonts w:ascii="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6A8C6" w14:textId="77777777" w:rsidR="003A4C0B" w:rsidRPr="00732F09" w:rsidRDefault="003A4C0B" w:rsidP="00C90D2F">
            <w:pPr>
              <w:spacing w:after="0" w:line="240" w:lineRule="auto"/>
              <w:contextualSpacing/>
              <w:rPr>
                <w:rFonts w:ascii="Times New Roman" w:hAnsi="Times New Roman" w:cs="Times New Roman"/>
                <w:color w:val="000000"/>
                <w:sz w:val="24"/>
                <w:szCs w:val="24"/>
                <w:lang w:eastAsia="ru-RU"/>
              </w:rPr>
            </w:pPr>
          </w:p>
        </w:tc>
      </w:tr>
      <w:tr w:rsidR="003A4C0B" w:rsidRPr="00732F09" w14:paraId="269AA9DD"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35556" w14:textId="77777777" w:rsidR="003A4C0B" w:rsidRPr="00732F09" w:rsidRDefault="003A4C0B" w:rsidP="00C90D2F">
            <w:pPr>
              <w:spacing w:after="0" w:line="240" w:lineRule="auto"/>
              <w:contextualSpacing/>
              <w:rPr>
                <w:rFonts w:ascii="Times New Roman" w:hAnsi="Times New Roman" w:cs="Times New Roman"/>
                <w:bCs/>
                <w:sz w:val="24"/>
                <w:szCs w:val="24"/>
                <w:lang w:eastAsia="ru-RU"/>
              </w:rPr>
            </w:pPr>
          </w:p>
        </w:tc>
        <w:tc>
          <w:tcPr>
            <w:tcW w:w="2793" w:type="pct"/>
            <w:tcBorders>
              <w:top w:val="single" w:sz="4" w:space="0" w:color="auto"/>
              <w:left w:val="single" w:sz="4" w:space="0" w:color="auto"/>
              <w:bottom w:val="single" w:sz="4" w:space="0" w:color="auto"/>
              <w:right w:val="single" w:sz="4" w:space="0" w:color="auto"/>
            </w:tcBorders>
            <w:hideMark/>
          </w:tcPr>
          <w:p w14:paraId="5F0DAFC3" w14:textId="77777777" w:rsidR="003A4C0B" w:rsidRPr="00732F09" w:rsidRDefault="003A4C0B" w:rsidP="00C90D2F">
            <w:pPr>
              <w:spacing w:after="0" w:line="240" w:lineRule="auto"/>
              <w:contextualSpacing/>
              <w:rPr>
                <w:rFonts w:ascii="Times New Roman" w:hAnsi="Times New Roman" w:cs="Times New Roman"/>
                <w:b/>
                <w:lang w:eastAsia="ru-RU"/>
              </w:rPr>
            </w:pPr>
            <w:r w:rsidRPr="00732F09">
              <w:rPr>
                <w:rFonts w:ascii="Times New Roman" w:hAnsi="Times New Roman" w:cs="Times New Roman"/>
                <w:b/>
                <w:lang w:eastAsia="ru-RU"/>
              </w:rPr>
              <w:t>в том числе практических занятий:</w:t>
            </w:r>
          </w:p>
        </w:tc>
        <w:tc>
          <w:tcPr>
            <w:tcW w:w="694" w:type="pct"/>
            <w:tcBorders>
              <w:top w:val="single" w:sz="4" w:space="0" w:color="auto"/>
              <w:left w:val="single" w:sz="4" w:space="0" w:color="auto"/>
              <w:bottom w:val="single" w:sz="4" w:space="0" w:color="auto"/>
              <w:right w:val="single" w:sz="4" w:space="0" w:color="auto"/>
            </w:tcBorders>
          </w:tcPr>
          <w:p w14:paraId="2B1CBEC8" w14:textId="77777777" w:rsidR="003A4C0B" w:rsidRPr="00732F09" w:rsidRDefault="003A4C0B" w:rsidP="00C90D2F">
            <w:pPr>
              <w:spacing w:after="0" w:line="240" w:lineRule="auto"/>
              <w:contextualSpacing/>
              <w:jc w:val="center"/>
              <w:rPr>
                <w:rFonts w:ascii="Times New Roman" w:hAnsi="Times New Roman" w:cs="Times New Roman"/>
                <w:b/>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FCA90" w14:textId="77777777" w:rsidR="003A4C0B" w:rsidRPr="00732F09" w:rsidRDefault="003A4C0B" w:rsidP="00C90D2F">
            <w:pPr>
              <w:spacing w:after="0" w:line="240" w:lineRule="auto"/>
              <w:contextualSpacing/>
              <w:rPr>
                <w:rFonts w:ascii="Times New Roman" w:hAnsi="Times New Roman" w:cs="Times New Roman"/>
                <w:color w:val="000000"/>
                <w:sz w:val="24"/>
                <w:szCs w:val="24"/>
                <w:lang w:eastAsia="ru-RU"/>
              </w:rPr>
            </w:pPr>
          </w:p>
        </w:tc>
      </w:tr>
      <w:tr w:rsidR="003A4C0B" w:rsidRPr="00732F09" w14:paraId="28EDBFEC"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35BEE" w14:textId="77777777" w:rsidR="003A4C0B" w:rsidRPr="00732F09" w:rsidRDefault="003A4C0B" w:rsidP="00C90D2F">
            <w:pPr>
              <w:spacing w:after="0" w:line="240" w:lineRule="auto"/>
              <w:contextualSpacing/>
              <w:rPr>
                <w:rFonts w:ascii="Times New Roman" w:hAnsi="Times New Roman" w:cs="Times New Roman"/>
                <w:bCs/>
                <w:sz w:val="24"/>
                <w:szCs w:val="24"/>
                <w:lang w:eastAsia="ru-RU"/>
              </w:rPr>
            </w:pPr>
          </w:p>
        </w:tc>
        <w:tc>
          <w:tcPr>
            <w:tcW w:w="2793" w:type="pct"/>
            <w:tcBorders>
              <w:top w:val="single" w:sz="4" w:space="0" w:color="auto"/>
              <w:left w:val="single" w:sz="4" w:space="0" w:color="auto"/>
              <w:bottom w:val="single" w:sz="4" w:space="0" w:color="auto"/>
              <w:right w:val="single" w:sz="4" w:space="0" w:color="auto"/>
            </w:tcBorders>
            <w:hideMark/>
          </w:tcPr>
          <w:p w14:paraId="629A685D" w14:textId="7F2ACE3C" w:rsidR="003A4C0B" w:rsidRPr="00732F09" w:rsidRDefault="003A4C0B" w:rsidP="00C90D2F">
            <w:pPr>
              <w:spacing w:after="0" w:line="240" w:lineRule="auto"/>
              <w:contextualSpacing/>
              <w:rPr>
                <w:rFonts w:ascii="Times New Roman" w:hAnsi="Times New Roman" w:cs="Times New Roman"/>
                <w:lang w:eastAsia="ru-RU"/>
              </w:rPr>
            </w:pPr>
            <w:r w:rsidRPr="00732F09">
              <w:rPr>
                <w:rFonts w:ascii="Times New Roman" w:hAnsi="Times New Roman" w:cs="Times New Roman"/>
                <w:lang w:eastAsia="ru-RU"/>
              </w:rPr>
              <w:t>Практическое занятие № 1-2: Выполнение тестов для определения состояния здоровья</w:t>
            </w:r>
          </w:p>
        </w:tc>
        <w:tc>
          <w:tcPr>
            <w:tcW w:w="694" w:type="pct"/>
            <w:tcBorders>
              <w:top w:val="single" w:sz="4" w:space="0" w:color="auto"/>
              <w:left w:val="single" w:sz="4" w:space="0" w:color="auto"/>
              <w:bottom w:val="single" w:sz="4" w:space="0" w:color="auto"/>
              <w:right w:val="single" w:sz="4" w:space="0" w:color="auto"/>
            </w:tcBorders>
            <w:hideMark/>
          </w:tcPr>
          <w:p w14:paraId="58A2ACBF" w14:textId="77777777" w:rsidR="003A4C0B" w:rsidRPr="00732F09" w:rsidRDefault="003A4C0B" w:rsidP="00C90D2F">
            <w:pPr>
              <w:spacing w:after="0" w:line="240" w:lineRule="auto"/>
              <w:contextualSpacing/>
              <w:jc w:val="center"/>
              <w:rPr>
                <w:rFonts w:ascii="Times New Roman" w:hAnsi="Times New Roman" w:cs="Times New Roman"/>
                <w:lang w:val="en-US" w:eastAsia="ru-RU"/>
              </w:rPr>
            </w:pPr>
            <w:r w:rsidRPr="00732F09">
              <w:rPr>
                <w:rFonts w:ascii="Times New Roman" w:hAnsi="Times New Roman" w:cs="Times New Roman"/>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A09FA" w14:textId="77777777" w:rsidR="003A4C0B" w:rsidRPr="00732F09" w:rsidRDefault="003A4C0B" w:rsidP="00C90D2F">
            <w:pPr>
              <w:spacing w:after="0" w:line="240" w:lineRule="auto"/>
              <w:contextualSpacing/>
              <w:rPr>
                <w:rFonts w:ascii="Times New Roman" w:hAnsi="Times New Roman" w:cs="Times New Roman"/>
                <w:color w:val="000000"/>
                <w:sz w:val="24"/>
                <w:szCs w:val="24"/>
                <w:lang w:val="en-US" w:eastAsia="ru-RU"/>
              </w:rPr>
            </w:pPr>
          </w:p>
        </w:tc>
      </w:tr>
      <w:tr w:rsidR="003A4C0B" w:rsidRPr="00732F09" w14:paraId="138A8FC6" w14:textId="77777777" w:rsidTr="000B72BD">
        <w:trPr>
          <w:trHeight w:val="20"/>
        </w:trPr>
        <w:tc>
          <w:tcPr>
            <w:tcW w:w="762" w:type="pct"/>
            <w:vMerge w:val="restart"/>
            <w:tcBorders>
              <w:top w:val="single" w:sz="4" w:space="0" w:color="auto"/>
              <w:left w:val="single" w:sz="4" w:space="0" w:color="auto"/>
              <w:bottom w:val="single" w:sz="4" w:space="0" w:color="auto"/>
              <w:right w:val="single" w:sz="4" w:space="0" w:color="auto"/>
            </w:tcBorders>
            <w:hideMark/>
          </w:tcPr>
          <w:p w14:paraId="43E87D34" w14:textId="77777777" w:rsidR="003A4C0B" w:rsidRPr="00732F09" w:rsidRDefault="003A4C0B" w:rsidP="00C90D2F">
            <w:pPr>
              <w:spacing w:after="0" w:line="240" w:lineRule="auto"/>
              <w:contextualSpacing/>
              <w:rPr>
                <w:rFonts w:ascii="Times New Roman" w:hAnsi="Times New Roman" w:cs="Times New Roman"/>
                <w:b/>
                <w:lang w:eastAsia="ru-RU"/>
              </w:rPr>
            </w:pPr>
            <w:r w:rsidRPr="00732F09">
              <w:rPr>
                <w:rFonts w:ascii="Times New Roman" w:hAnsi="Times New Roman" w:cs="Times New Roman"/>
                <w:b/>
                <w:lang w:eastAsia="ru-RU"/>
              </w:rPr>
              <w:t>Тема 1.2</w:t>
            </w:r>
          </w:p>
          <w:p w14:paraId="4917FDC5" w14:textId="77777777" w:rsidR="003A4C0B" w:rsidRPr="00732F09" w:rsidRDefault="003A4C0B" w:rsidP="00C90D2F">
            <w:pPr>
              <w:spacing w:after="0" w:line="240" w:lineRule="auto"/>
              <w:contextualSpacing/>
              <w:rPr>
                <w:rFonts w:ascii="Times New Roman" w:hAnsi="Times New Roman" w:cs="Times New Roman"/>
                <w:bCs/>
                <w:lang w:eastAsia="ru-RU"/>
              </w:rPr>
            </w:pPr>
            <w:r w:rsidRPr="00732F09">
              <w:rPr>
                <w:rFonts w:ascii="Times New Roman" w:hAnsi="Times New Roman" w:cs="Times New Roman"/>
                <w:b/>
                <w:shd w:val="clear" w:color="auto" w:fill="FFFFFF"/>
                <w:lang w:eastAsia="ru-RU"/>
              </w:rPr>
              <w:t>Компоненты физической культуры</w:t>
            </w:r>
          </w:p>
        </w:tc>
        <w:tc>
          <w:tcPr>
            <w:tcW w:w="2793" w:type="pct"/>
            <w:tcBorders>
              <w:top w:val="single" w:sz="4" w:space="0" w:color="auto"/>
              <w:left w:val="single" w:sz="4" w:space="0" w:color="auto"/>
              <w:bottom w:val="single" w:sz="4" w:space="0" w:color="auto"/>
              <w:right w:val="single" w:sz="4" w:space="0" w:color="auto"/>
            </w:tcBorders>
            <w:hideMark/>
          </w:tcPr>
          <w:p w14:paraId="386F4C27" w14:textId="77777777" w:rsidR="003A4C0B" w:rsidRPr="00732F09" w:rsidRDefault="003A4C0B" w:rsidP="00C90D2F">
            <w:pPr>
              <w:spacing w:after="0" w:line="240" w:lineRule="auto"/>
              <w:contextualSpacing/>
              <w:rPr>
                <w:rFonts w:ascii="Times New Roman" w:hAnsi="Times New Roman" w:cs="Times New Roman"/>
                <w:b/>
                <w:lang w:eastAsia="ru-RU"/>
              </w:rPr>
            </w:pPr>
            <w:r w:rsidRPr="00732F09">
              <w:rPr>
                <w:rFonts w:ascii="Times New Roman" w:hAnsi="Times New Roman" w:cs="Times New Roman"/>
                <w:b/>
                <w:lang w:eastAsia="ru-RU"/>
              </w:rPr>
              <w:t>Содержание учебного материала</w:t>
            </w:r>
          </w:p>
        </w:tc>
        <w:tc>
          <w:tcPr>
            <w:tcW w:w="694" w:type="pct"/>
            <w:tcBorders>
              <w:top w:val="single" w:sz="4" w:space="0" w:color="auto"/>
              <w:left w:val="single" w:sz="4" w:space="0" w:color="auto"/>
              <w:bottom w:val="single" w:sz="4" w:space="0" w:color="auto"/>
              <w:right w:val="single" w:sz="4" w:space="0" w:color="auto"/>
            </w:tcBorders>
          </w:tcPr>
          <w:p w14:paraId="20C948FD" w14:textId="77777777" w:rsidR="003A4C0B" w:rsidRPr="00732F09" w:rsidRDefault="003A4C0B" w:rsidP="00C90D2F">
            <w:pPr>
              <w:spacing w:after="0" w:line="240" w:lineRule="auto"/>
              <w:contextualSpacing/>
              <w:jc w:val="center"/>
              <w:rPr>
                <w:rFonts w:ascii="Times New Roman" w:hAnsi="Times New Roman" w:cs="Times New Roman"/>
                <w:bCs/>
                <w:lang w:eastAsia="ru-RU"/>
              </w:rPr>
            </w:pPr>
          </w:p>
        </w:tc>
        <w:tc>
          <w:tcPr>
            <w:tcW w:w="751" w:type="pct"/>
            <w:vMerge w:val="restart"/>
            <w:tcBorders>
              <w:top w:val="single" w:sz="4" w:space="0" w:color="auto"/>
              <w:left w:val="single" w:sz="4" w:space="0" w:color="auto"/>
              <w:bottom w:val="single" w:sz="4" w:space="0" w:color="auto"/>
              <w:right w:val="single" w:sz="4" w:space="0" w:color="auto"/>
            </w:tcBorders>
          </w:tcPr>
          <w:p w14:paraId="6501DD10" w14:textId="77777777" w:rsidR="003A4C0B" w:rsidRPr="00732F09" w:rsidRDefault="003A4C0B" w:rsidP="00C90D2F">
            <w:pPr>
              <w:widowControl w:val="0"/>
              <w:autoSpaceDE w:val="0"/>
              <w:autoSpaceDN w:val="0"/>
              <w:adjustRightInd w:val="0"/>
              <w:spacing w:after="0" w:line="240" w:lineRule="auto"/>
              <w:contextualSpacing/>
              <w:jc w:val="center"/>
              <w:rPr>
                <w:rFonts w:ascii="Times New Roman" w:hAnsi="Times New Roman" w:cs="Times New Roman"/>
                <w:color w:val="000000"/>
                <w:lang w:eastAsia="ru-RU"/>
              </w:rPr>
            </w:pPr>
          </w:p>
        </w:tc>
      </w:tr>
      <w:tr w:rsidR="003A4C0B" w:rsidRPr="00732F09" w14:paraId="576BEFB9"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A540E" w14:textId="77777777" w:rsidR="003A4C0B" w:rsidRPr="00732F09" w:rsidRDefault="003A4C0B" w:rsidP="00C90D2F">
            <w:pPr>
              <w:spacing w:after="0" w:line="240" w:lineRule="auto"/>
              <w:contextualSpacing/>
              <w:rPr>
                <w:rFonts w:ascii="Times New Roman" w:hAnsi="Times New Roman" w:cs="Times New Roman"/>
                <w:bCs/>
                <w:sz w:val="24"/>
                <w:szCs w:val="24"/>
                <w:lang w:val="en-US" w:eastAsia="ru-RU"/>
              </w:rPr>
            </w:pPr>
          </w:p>
        </w:tc>
        <w:tc>
          <w:tcPr>
            <w:tcW w:w="2793" w:type="pct"/>
            <w:tcBorders>
              <w:top w:val="single" w:sz="4" w:space="0" w:color="auto"/>
              <w:left w:val="single" w:sz="4" w:space="0" w:color="auto"/>
              <w:bottom w:val="single" w:sz="4" w:space="0" w:color="auto"/>
              <w:right w:val="single" w:sz="4" w:space="0" w:color="auto"/>
            </w:tcBorders>
            <w:hideMark/>
          </w:tcPr>
          <w:p w14:paraId="18376E9C" w14:textId="77777777" w:rsidR="003A4C0B" w:rsidRPr="00732F09" w:rsidRDefault="003A4C0B" w:rsidP="00C90D2F">
            <w:pPr>
              <w:spacing w:after="0" w:line="240" w:lineRule="auto"/>
              <w:contextualSpacing/>
              <w:rPr>
                <w:rFonts w:ascii="Times New Roman" w:hAnsi="Times New Roman" w:cs="Times New Roman"/>
                <w:b/>
                <w:lang w:eastAsia="ru-RU"/>
              </w:rPr>
            </w:pPr>
            <w:r w:rsidRPr="00732F09">
              <w:rPr>
                <w:rFonts w:ascii="Times New Roman" w:hAnsi="Times New Roman" w:cs="Times New Roman"/>
                <w:b/>
                <w:lang w:eastAsia="ru-RU"/>
              </w:rPr>
              <w:t>в том числе практических занятий:</w:t>
            </w:r>
          </w:p>
        </w:tc>
        <w:tc>
          <w:tcPr>
            <w:tcW w:w="694" w:type="pct"/>
            <w:tcBorders>
              <w:top w:val="single" w:sz="4" w:space="0" w:color="auto"/>
              <w:left w:val="single" w:sz="4" w:space="0" w:color="auto"/>
              <w:bottom w:val="single" w:sz="4" w:space="0" w:color="auto"/>
              <w:right w:val="single" w:sz="4" w:space="0" w:color="auto"/>
            </w:tcBorders>
          </w:tcPr>
          <w:p w14:paraId="219B2220" w14:textId="77777777" w:rsidR="003A4C0B" w:rsidRPr="00732F09" w:rsidRDefault="003A4C0B" w:rsidP="00C90D2F">
            <w:pPr>
              <w:spacing w:after="0" w:line="240" w:lineRule="auto"/>
              <w:contextualSpacing/>
              <w:jc w:val="center"/>
              <w:rPr>
                <w:rFonts w:ascii="Times New Roman" w:hAnsi="Times New Roman" w:cs="Times New Roman"/>
                <w:b/>
                <w:bCs/>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8FC17" w14:textId="77777777" w:rsidR="003A4C0B" w:rsidRPr="00732F09" w:rsidRDefault="003A4C0B" w:rsidP="00C90D2F">
            <w:pPr>
              <w:spacing w:after="0" w:line="240" w:lineRule="auto"/>
              <w:contextualSpacing/>
              <w:rPr>
                <w:rFonts w:ascii="Times New Roman" w:hAnsi="Times New Roman" w:cs="Times New Roman"/>
                <w:color w:val="000000"/>
                <w:sz w:val="24"/>
                <w:szCs w:val="24"/>
                <w:lang w:eastAsia="ru-RU"/>
              </w:rPr>
            </w:pPr>
          </w:p>
        </w:tc>
      </w:tr>
      <w:tr w:rsidR="003A4C0B" w:rsidRPr="00732F09" w14:paraId="767175A0" w14:textId="77777777" w:rsidTr="000B72BD">
        <w:trPr>
          <w:trHeight w:val="7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85F3A" w14:textId="77777777" w:rsidR="003A4C0B" w:rsidRPr="00732F09" w:rsidRDefault="003A4C0B" w:rsidP="00C90D2F">
            <w:pPr>
              <w:spacing w:after="0" w:line="240" w:lineRule="auto"/>
              <w:contextualSpacing/>
              <w:rPr>
                <w:rFonts w:ascii="Times New Roman" w:hAnsi="Times New Roman" w:cs="Times New Roman"/>
                <w:bCs/>
                <w:sz w:val="24"/>
                <w:szCs w:val="24"/>
                <w:lang w:eastAsia="ru-RU"/>
              </w:rPr>
            </w:pPr>
          </w:p>
        </w:tc>
        <w:tc>
          <w:tcPr>
            <w:tcW w:w="2793" w:type="pct"/>
            <w:tcBorders>
              <w:top w:val="single" w:sz="4" w:space="0" w:color="auto"/>
              <w:left w:val="single" w:sz="4" w:space="0" w:color="auto"/>
              <w:bottom w:val="single" w:sz="4" w:space="0" w:color="auto"/>
              <w:right w:val="single" w:sz="4" w:space="0" w:color="auto"/>
            </w:tcBorders>
            <w:hideMark/>
          </w:tcPr>
          <w:p w14:paraId="21CA17CD" w14:textId="77777777" w:rsidR="003A4C0B" w:rsidRPr="00732F09" w:rsidRDefault="003A4C0B" w:rsidP="00C90D2F">
            <w:pPr>
              <w:widowControl w:val="0"/>
              <w:autoSpaceDE w:val="0"/>
              <w:autoSpaceDN w:val="0"/>
              <w:spacing w:after="0" w:line="240" w:lineRule="auto"/>
              <w:contextualSpacing/>
              <w:rPr>
                <w:rFonts w:ascii="Times New Roman" w:hAnsi="Times New Roman" w:cs="Times New Roman"/>
                <w:bCs/>
                <w:lang w:eastAsia="ru-RU"/>
              </w:rPr>
            </w:pPr>
            <w:r w:rsidRPr="00732F09">
              <w:rPr>
                <w:rFonts w:ascii="Times New Roman" w:hAnsi="Times New Roman" w:cs="Times New Roman"/>
                <w:lang w:eastAsia="ru-RU"/>
              </w:rPr>
              <w:t>Практическое занятие № 3-6: «Составление комплекса физических упражнений для утренней гимнастики»</w:t>
            </w:r>
          </w:p>
        </w:tc>
        <w:tc>
          <w:tcPr>
            <w:tcW w:w="694" w:type="pct"/>
            <w:tcBorders>
              <w:top w:val="single" w:sz="4" w:space="0" w:color="auto"/>
              <w:left w:val="single" w:sz="4" w:space="0" w:color="auto"/>
              <w:bottom w:val="single" w:sz="4" w:space="0" w:color="auto"/>
              <w:right w:val="single" w:sz="4" w:space="0" w:color="auto"/>
            </w:tcBorders>
            <w:hideMark/>
          </w:tcPr>
          <w:p w14:paraId="60FFE43E" w14:textId="77777777" w:rsidR="003A4C0B" w:rsidRPr="00732F09" w:rsidRDefault="003A4C0B" w:rsidP="00C90D2F">
            <w:pPr>
              <w:spacing w:after="0" w:line="240" w:lineRule="auto"/>
              <w:contextualSpacing/>
              <w:jc w:val="center"/>
              <w:rPr>
                <w:rFonts w:ascii="Times New Roman" w:hAnsi="Times New Roman" w:cs="Times New Roman"/>
                <w:bCs/>
                <w:lang w:val="en-US" w:eastAsia="ru-RU"/>
              </w:rPr>
            </w:pPr>
            <w:r w:rsidRPr="00732F09">
              <w:rPr>
                <w:rFonts w:ascii="Times New Roman" w:hAnsi="Times New Roman" w:cs="Times New Roman"/>
                <w:bCs/>
                <w:lang w:eastAsia="ru-RU"/>
              </w:rPr>
              <w:t>4</w:t>
            </w:r>
          </w:p>
        </w:tc>
        <w:tc>
          <w:tcPr>
            <w:tcW w:w="751" w:type="pct"/>
            <w:tcBorders>
              <w:top w:val="single" w:sz="4" w:space="0" w:color="auto"/>
              <w:left w:val="single" w:sz="4" w:space="0" w:color="auto"/>
              <w:bottom w:val="single" w:sz="4" w:space="0" w:color="auto"/>
              <w:right w:val="single" w:sz="4" w:space="0" w:color="auto"/>
            </w:tcBorders>
            <w:hideMark/>
          </w:tcPr>
          <w:p w14:paraId="53E41762" w14:textId="77777777" w:rsidR="003A4C0B" w:rsidRPr="00732F09" w:rsidRDefault="003A4C0B" w:rsidP="00C90D2F">
            <w:pPr>
              <w:spacing w:after="0" w:line="240" w:lineRule="auto"/>
              <w:contextualSpacing/>
              <w:jc w:val="center"/>
              <w:rPr>
                <w:rFonts w:ascii="Times New Roman" w:hAnsi="Times New Roman" w:cs="Times New Roman"/>
                <w:lang w:eastAsia="ru-RU"/>
              </w:rPr>
            </w:pPr>
            <w:r w:rsidRPr="00732F09">
              <w:rPr>
                <w:rFonts w:ascii="Times New Roman" w:hAnsi="Times New Roman" w:cs="Times New Roman"/>
                <w:lang w:eastAsia="ru-RU"/>
              </w:rPr>
              <w:t>ОК.04</w:t>
            </w:r>
          </w:p>
          <w:p w14:paraId="7061E3EA" w14:textId="77777777" w:rsidR="003A4C0B" w:rsidRPr="00732F09" w:rsidRDefault="003A4C0B" w:rsidP="00C90D2F">
            <w:pPr>
              <w:spacing w:after="0" w:line="240" w:lineRule="auto"/>
              <w:contextualSpacing/>
              <w:jc w:val="center"/>
              <w:rPr>
                <w:rFonts w:ascii="Times New Roman" w:hAnsi="Times New Roman" w:cs="Times New Roman"/>
                <w:lang w:eastAsia="ru-RU"/>
              </w:rPr>
            </w:pPr>
            <w:r w:rsidRPr="00732F09">
              <w:rPr>
                <w:rFonts w:ascii="Times New Roman" w:hAnsi="Times New Roman" w:cs="Times New Roman"/>
                <w:lang w:eastAsia="ru-RU"/>
              </w:rPr>
              <w:t>ОК.08</w:t>
            </w:r>
          </w:p>
        </w:tc>
      </w:tr>
      <w:tr w:rsidR="003A4C0B" w:rsidRPr="00732F09" w14:paraId="5F9445E7" w14:textId="77777777" w:rsidTr="000B72BD">
        <w:trPr>
          <w:trHeight w:val="139"/>
        </w:trPr>
        <w:tc>
          <w:tcPr>
            <w:tcW w:w="762" w:type="pct"/>
            <w:vMerge w:val="restart"/>
            <w:tcBorders>
              <w:top w:val="single" w:sz="4" w:space="0" w:color="auto"/>
              <w:left w:val="single" w:sz="4" w:space="0" w:color="auto"/>
              <w:bottom w:val="single" w:sz="4" w:space="0" w:color="auto"/>
              <w:right w:val="single" w:sz="4" w:space="0" w:color="auto"/>
            </w:tcBorders>
          </w:tcPr>
          <w:p w14:paraId="79BA716F" w14:textId="77777777" w:rsidR="003A4C0B" w:rsidRPr="00732F09" w:rsidRDefault="003A4C0B" w:rsidP="00C90D2F">
            <w:pPr>
              <w:spacing w:after="0" w:line="240" w:lineRule="auto"/>
              <w:contextualSpacing/>
              <w:rPr>
                <w:rFonts w:ascii="Times New Roman" w:hAnsi="Times New Roman" w:cs="Times New Roman"/>
                <w:b/>
                <w:lang w:eastAsia="ru-RU"/>
              </w:rPr>
            </w:pPr>
            <w:r w:rsidRPr="00732F09">
              <w:rPr>
                <w:rFonts w:ascii="Times New Roman" w:hAnsi="Times New Roman" w:cs="Times New Roman"/>
                <w:b/>
                <w:lang w:eastAsia="ru-RU"/>
              </w:rPr>
              <w:t xml:space="preserve">Тема 1.3. Составление индивидуального плана физического развития </w:t>
            </w:r>
          </w:p>
          <w:p w14:paraId="009EA856" w14:textId="77777777" w:rsidR="003A4C0B" w:rsidRPr="00732F09" w:rsidRDefault="003A4C0B" w:rsidP="00C90D2F">
            <w:pPr>
              <w:spacing w:after="0" w:line="240" w:lineRule="auto"/>
              <w:contextualSpacing/>
              <w:rPr>
                <w:rFonts w:ascii="Times New Roman" w:hAnsi="Times New Roman" w:cs="Times New Roman"/>
                <w:b/>
                <w:lang w:eastAsia="ru-RU"/>
              </w:rPr>
            </w:pPr>
          </w:p>
        </w:tc>
        <w:tc>
          <w:tcPr>
            <w:tcW w:w="2793" w:type="pct"/>
            <w:tcBorders>
              <w:top w:val="single" w:sz="4" w:space="0" w:color="auto"/>
              <w:left w:val="single" w:sz="4" w:space="0" w:color="auto"/>
              <w:bottom w:val="single" w:sz="4" w:space="0" w:color="auto"/>
              <w:right w:val="single" w:sz="4" w:space="0" w:color="auto"/>
            </w:tcBorders>
            <w:hideMark/>
          </w:tcPr>
          <w:p w14:paraId="61ACAC34" w14:textId="77777777" w:rsidR="003A4C0B" w:rsidRPr="00732F09" w:rsidRDefault="003A4C0B" w:rsidP="00C90D2F">
            <w:pPr>
              <w:spacing w:after="0" w:line="240" w:lineRule="auto"/>
              <w:contextualSpacing/>
              <w:rPr>
                <w:rFonts w:ascii="Times New Roman" w:hAnsi="Times New Roman" w:cs="Times New Roman"/>
                <w:b/>
                <w:lang w:val="en-US" w:eastAsia="ru-RU"/>
              </w:rPr>
            </w:pPr>
            <w:r w:rsidRPr="00732F09">
              <w:rPr>
                <w:rFonts w:ascii="Times New Roman" w:hAnsi="Times New Roman" w:cs="Times New Roman"/>
                <w:b/>
                <w:lang w:eastAsia="ru-RU"/>
              </w:rPr>
              <w:t xml:space="preserve">Содержание учебного материала </w:t>
            </w:r>
          </w:p>
        </w:tc>
        <w:tc>
          <w:tcPr>
            <w:tcW w:w="694" w:type="pct"/>
            <w:tcBorders>
              <w:top w:val="single" w:sz="4" w:space="0" w:color="auto"/>
              <w:left w:val="single" w:sz="4" w:space="0" w:color="auto"/>
              <w:bottom w:val="single" w:sz="4" w:space="0" w:color="auto"/>
              <w:right w:val="single" w:sz="4" w:space="0" w:color="auto"/>
            </w:tcBorders>
          </w:tcPr>
          <w:p w14:paraId="3857333D" w14:textId="77777777" w:rsidR="003A4C0B" w:rsidRPr="00732F09" w:rsidRDefault="003A4C0B" w:rsidP="00C90D2F">
            <w:pPr>
              <w:spacing w:after="0" w:line="240" w:lineRule="auto"/>
              <w:contextualSpacing/>
              <w:jc w:val="center"/>
              <w:rPr>
                <w:rFonts w:ascii="Times New Roman" w:hAnsi="Times New Roman" w:cs="Times New Roman"/>
                <w:bCs/>
                <w:lang w:eastAsia="ru-RU"/>
              </w:rPr>
            </w:pPr>
          </w:p>
        </w:tc>
        <w:tc>
          <w:tcPr>
            <w:tcW w:w="751" w:type="pct"/>
            <w:vMerge w:val="restart"/>
            <w:tcBorders>
              <w:top w:val="single" w:sz="4" w:space="0" w:color="auto"/>
              <w:left w:val="single" w:sz="4" w:space="0" w:color="auto"/>
              <w:bottom w:val="single" w:sz="4" w:space="0" w:color="auto"/>
              <w:right w:val="single" w:sz="4" w:space="0" w:color="auto"/>
            </w:tcBorders>
          </w:tcPr>
          <w:p w14:paraId="04558321" w14:textId="77777777" w:rsidR="003A4C0B" w:rsidRPr="00732F09" w:rsidRDefault="003A4C0B" w:rsidP="00C90D2F">
            <w:pPr>
              <w:widowControl w:val="0"/>
              <w:autoSpaceDE w:val="0"/>
              <w:autoSpaceDN w:val="0"/>
              <w:adjustRightInd w:val="0"/>
              <w:spacing w:after="0" w:line="240" w:lineRule="auto"/>
              <w:contextualSpacing/>
              <w:jc w:val="center"/>
              <w:rPr>
                <w:rFonts w:ascii="Times New Roman" w:hAnsi="Times New Roman" w:cs="Times New Roman"/>
                <w:color w:val="000000"/>
                <w:lang w:eastAsia="ru-RU"/>
              </w:rPr>
            </w:pPr>
          </w:p>
        </w:tc>
      </w:tr>
      <w:tr w:rsidR="003A4C0B" w:rsidRPr="00732F09" w14:paraId="28364163"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AA29B" w14:textId="77777777" w:rsidR="003A4C0B" w:rsidRPr="00732F09" w:rsidRDefault="003A4C0B" w:rsidP="00C90D2F">
            <w:pPr>
              <w:spacing w:after="0" w:line="240" w:lineRule="auto"/>
              <w:contextualSpacing/>
              <w:rPr>
                <w:rFonts w:ascii="Times New Roman" w:hAnsi="Times New Roman" w:cs="Times New Roman"/>
                <w:b/>
                <w:sz w:val="24"/>
                <w:szCs w:val="24"/>
                <w:lang w:eastAsia="ru-RU"/>
              </w:rPr>
            </w:pPr>
          </w:p>
        </w:tc>
        <w:tc>
          <w:tcPr>
            <w:tcW w:w="2793" w:type="pct"/>
            <w:tcBorders>
              <w:top w:val="single" w:sz="4" w:space="0" w:color="auto"/>
              <w:left w:val="single" w:sz="4" w:space="0" w:color="auto"/>
              <w:bottom w:val="single" w:sz="4" w:space="0" w:color="auto"/>
              <w:right w:val="single" w:sz="4" w:space="0" w:color="auto"/>
            </w:tcBorders>
            <w:hideMark/>
          </w:tcPr>
          <w:p w14:paraId="084CFF89" w14:textId="77777777" w:rsidR="003A4C0B" w:rsidRPr="00732F09" w:rsidRDefault="003A4C0B" w:rsidP="00C90D2F">
            <w:pPr>
              <w:spacing w:after="0" w:line="240" w:lineRule="auto"/>
              <w:contextualSpacing/>
              <w:rPr>
                <w:rFonts w:ascii="Times New Roman" w:hAnsi="Times New Roman" w:cs="Times New Roman"/>
                <w:b/>
                <w:lang w:eastAsia="ru-RU"/>
              </w:rPr>
            </w:pPr>
            <w:r w:rsidRPr="00732F09">
              <w:rPr>
                <w:rFonts w:ascii="Times New Roman" w:hAnsi="Times New Roman" w:cs="Times New Roman"/>
                <w:b/>
                <w:lang w:eastAsia="ru-RU"/>
              </w:rPr>
              <w:t>в том числе практических занятий:</w:t>
            </w:r>
          </w:p>
        </w:tc>
        <w:tc>
          <w:tcPr>
            <w:tcW w:w="694" w:type="pct"/>
            <w:tcBorders>
              <w:top w:val="single" w:sz="4" w:space="0" w:color="auto"/>
              <w:left w:val="single" w:sz="4" w:space="0" w:color="auto"/>
              <w:bottom w:val="single" w:sz="4" w:space="0" w:color="auto"/>
              <w:right w:val="single" w:sz="4" w:space="0" w:color="auto"/>
            </w:tcBorders>
          </w:tcPr>
          <w:p w14:paraId="0CF3DB7A" w14:textId="77777777" w:rsidR="003A4C0B" w:rsidRPr="00732F09" w:rsidRDefault="003A4C0B" w:rsidP="00C90D2F">
            <w:pPr>
              <w:spacing w:after="0" w:line="240" w:lineRule="auto"/>
              <w:contextualSpacing/>
              <w:jc w:val="center"/>
              <w:rPr>
                <w:rFonts w:ascii="Times New Roman" w:hAnsi="Times New Roman" w:cs="Times New Roman"/>
                <w:b/>
                <w:bCs/>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78D59" w14:textId="77777777" w:rsidR="003A4C0B" w:rsidRPr="00732F09" w:rsidRDefault="003A4C0B" w:rsidP="00C90D2F">
            <w:pPr>
              <w:spacing w:after="0" w:line="240" w:lineRule="auto"/>
              <w:contextualSpacing/>
              <w:rPr>
                <w:rFonts w:ascii="Times New Roman" w:hAnsi="Times New Roman" w:cs="Times New Roman"/>
                <w:color w:val="000000"/>
                <w:sz w:val="24"/>
                <w:szCs w:val="24"/>
                <w:lang w:eastAsia="ru-RU"/>
              </w:rPr>
            </w:pPr>
          </w:p>
        </w:tc>
      </w:tr>
      <w:tr w:rsidR="003A4C0B" w:rsidRPr="00732F09" w14:paraId="294AC1CF"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73355" w14:textId="77777777" w:rsidR="003A4C0B" w:rsidRPr="00732F09" w:rsidRDefault="003A4C0B" w:rsidP="00C90D2F">
            <w:pPr>
              <w:spacing w:after="0" w:line="240" w:lineRule="auto"/>
              <w:contextualSpacing/>
              <w:rPr>
                <w:rFonts w:ascii="Times New Roman" w:hAnsi="Times New Roman" w:cs="Times New Roman"/>
                <w:b/>
                <w:sz w:val="24"/>
                <w:szCs w:val="24"/>
                <w:lang w:eastAsia="ru-RU"/>
              </w:rPr>
            </w:pPr>
          </w:p>
        </w:tc>
        <w:tc>
          <w:tcPr>
            <w:tcW w:w="2793" w:type="pct"/>
            <w:tcBorders>
              <w:top w:val="single" w:sz="4" w:space="0" w:color="auto"/>
              <w:left w:val="single" w:sz="4" w:space="0" w:color="auto"/>
              <w:bottom w:val="single" w:sz="4" w:space="0" w:color="auto"/>
              <w:right w:val="single" w:sz="4" w:space="0" w:color="auto"/>
            </w:tcBorders>
            <w:hideMark/>
          </w:tcPr>
          <w:p w14:paraId="2BF90F7C" w14:textId="77777777" w:rsidR="003A4C0B" w:rsidRPr="00732F09" w:rsidRDefault="003A4C0B" w:rsidP="00C90D2F">
            <w:pPr>
              <w:spacing w:after="0" w:line="240" w:lineRule="auto"/>
              <w:contextualSpacing/>
              <w:rPr>
                <w:rFonts w:ascii="Times New Roman" w:hAnsi="Times New Roman" w:cs="Times New Roman"/>
                <w:bCs/>
                <w:lang w:eastAsia="ru-RU"/>
              </w:rPr>
            </w:pPr>
            <w:r w:rsidRPr="00732F09">
              <w:rPr>
                <w:rFonts w:ascii="Times New Roman" w:hAnsi="Times New Roman" w:cs="Times New Roman"/>
                <w:lang w:eastAsia="ru-RU"/>
              </w:rPr>
              <w:t xml:space="preserve"> Практическое занятие №  7-8. Составление дневника физического самоконтроля после выполнения физических нагрузок на занятиях физической культуры</w:t>
            </w:r>
          </w:p>
        </w:tc>
        <w:tc>
          <w:tcPr>
            <w:tcW w:w="694" w:type="pct"/>
            <w:tcBorders>
              <w:top w:val="single" w:sz="4" w:space="0" w:color="auto"/>
              <w:left w:val="single" w:sz="4" w:space="0" w:color="auto"/>
              <w:bottom w:val="single" w:sz="4" w:space="0" w:color="auto"/>
              <w:right w:val="single" w:sz="4" w:space="0" w:color="auto"/>
            </w:tcBorders>
            <w:hideMark/>
          </w:tcPr>
          <w:p w14:paraId="0CD3C617" w14:textId="77777777" w:rsidR="003A4C0B" w:rsidRPr="00732F09" w:rsidRDefault="003A4C0B" w:rsidP="00C90D2F">
            <w:pPr>
              <w:spacing w:after="0" w:line="240" w:lineRule="auto"/>
              <w:contextualSpacing/>
              <w:jc w:val="center"/>
              <w:rPr>
                <w:rFonts w:ascii="Times New Roman" w:hAnsi="Times New Roman" w:cs="Times New Roman"/>
                <w:bCs/>
                <w:lang w:val="en-US" w:eastAsia="ru-RU"/>
              </w:rPr>
            </w:pPr>
            <w:r w:rsidRPr="00732F09">
              <w:rPr>
                <w:rFonts w:ascii="Times New Roman" w:hAnsi="Times New Roman" w:cs="Times New Roman"/>
                <w:bCs/>
                <w:lang w:eastAsia="ru-RU"/>
              </w:rPr>
              <w:t>2</w:t>
            </w:r>
          </w:p>
        </w:tc>
        <w:tc>
          <w:tcPr>
            <w:tcW w:w="751" w:type="pct"/>
            <w:vMerge w:val="restart"/>
            <w:tcBorders>
              <w:top w:val="single" w:sz="4" w:space="0" w:color="auto"/>
              <w:left w:val="single" w:sz="4" w:space="0" w:color="auto"/>
              <w:bottom w:val="single" w:sz="4" w:space="0" w:color="auto"/>
              <w:right w:val="single" w:sz="4" w:space="0" w:color="auto"/>
            </w:tcBorders>
            <w:hideMark/>
          </w:tcPr>
          <w:p w14:paraId="3363231E" w14:textId="77777777" w:rsidR="003A4C0B" w:rsidRPr="00732F09" w:rsidRDefault="003A4C0B" w:rsidP="00C90D2F">
            <w:pPr>
              <w:spacing w:after="0" w:line="240" w:lineRule="auto"/>
              <w:contextualSpacing/>
              <w:jc w:val="center"/>
              <w:rPr>
                <w:rFonts w:ascii="Times New Roman" w:hAnsi="Times New Roman" w:cs="Times New Roman"/>
                <w:bCs/>
                <w:lang w:eastAsia="ru-RU"/>
              </w:rPr>
            </w:pPr>
            <w:r w:rsidRPr="00732F09">
              <w:rPr>
                <w:rFonts w:ascii="Times New Roman" w:hAnsi="Times New Roman" w:cs="Times New Roman"/>
                <w:bCs/>
                <w:lang w:eastAsia="ru-RU"/>
              </w:rPr>
              <w:t>ОК.04</w:t>
            </w:r>
          </w:p>
          <w:p w14:paraId="7D4709AA" w14:textId="77777777" w:rsidR="003A4C0B" w:rsidRPr="00732F09" w:rsidRDefault="003A4C0B" w:rsidP="00C90D2F">
            <w:pPr>
              <w:spacing w:after="0" w:line="240" w:lineRule="auto"/>
              <w:contextualSpacing/>
              <w:jc w:val="center"/>
              <w:rPr>
                <w:rFonts w:ascii="Times New Roman" w:hAnsi="Times New Roman" w:cs="Times New Roman"/>
                <w:bCs/>
                <w:lang w:eastAsia="ru-RU"/>
              </w:rPr>
            </w:pPr>
            <w:r w:rsidRPr="00732F09">
              <w:rPr>
                <w:rFonts w:ascii="Times New Roman" w:hAnsi="Times New Roman" w:cs="Times New Roman"/>
                <w:bCs/>
                <w:lang w:eastAsia="ru-RU"/>
              </w:rPr>
              <w:t>ОК.08</w:t>
            </w:r>
          </w:p>
        </w:tc>
      </w:tr>
      <w:tr w:rsidR="003A4C0B" w:rsidRPr="00732F09" w14:paraId="3A90570C" w14:textId="77777777" w:rsidTr="000B72BD">
        <w:trPr>
          <w:trHeight w:val="344"/>
        </w:trPr>
        <w:tc>
          <w:tcPr>
            <w:tcW w:w="762" w:type="pct"/>
            <w:vMerge w:val="restart"/>
            <w:tcBorders>
              <w:top w:val="single" w:sz="4" w:space="0" w:color="auto"/>
              <w:left w:val="single" w:sz="4" w:space="0" w:color="auto"/>
              <w:bottom w:val="single" w:sz="4" w:space="0" w:color="auto"/>
              <w:right w:val="single" w:sz="4" w:space="0" w:color="auto"/>
            </w:tcBorders>
            <w:hideMark/>
          </w:tcPr>
          <w:p w14:paraId="33F9F033" w14:textId="77777777" w:rsidR="003A4C0B" w:rsidRPr="00732F09" w:rsidRDefault="003A4C0B" w:rsidP="00C90D2F">
            <w:pPr>
              <w:spacing w:after="0" w:line="240" w:lineRule="auto"/>
              <w:contextualSpacing/>
              <w:rPr>
                <w:rFonts w:ascii="Times New Roman" w:hAnsi="Times New Roman" w:cs="Times New Roman"/>
                <w:b/>
                <w:lang w:eastAsia="ru-RU"/>
              </w:rPr>
            </w:pPr>
            <w:r w:rsidRPr="00732F09">
              <w:rPr>
                <w:rFonts w:ascii="Times New Roman" w:hAnsi="Times New Roman" w:cs="Times New Roman"/>
                <w:b/>
                <w:lang w:eastAsia="ru-RU"/>
              </w:rPr>
              <w:t xml:space="preserve">Тема 1.4 </w:t>
            </w:r>
          </w:p>
          <w:p w14:paraId="1680B1BE" w14:textId="77777777" w:rsidR="003A4C0B" w:rsidRPr="00732F09" w:rsidRDefault="003A4C0B" w:rsidP="00C90D2F">
            <w:pPr>
              <w:spacing w:after="0" w:line="240" w:lineRule="auto"/>
              <w:contextualSpacing/>
              <w:rPr>
                <w:rFonts w:ascii="Times New Roman" w:hAnsi="Times New Roman" w:cs="Times New Roman"/>
                <w:b/>
                <w:lang w:eastAsia="ru-RU"/>
              </w:rPr>
            </w:pPr>
            <w:r w:rsidRPr="00732F09">
              <w:rPr>
                <w:rFonts w:ascii="Times New Roman" w:hAnsi="Times New Roman" w:cs="Times New Roman"/>
                <w:b/>
                <w:lang w:eastAsia="ru-RU"/>
              </w:rPr>
              <w:t>Физическая культура в общекультурной и профессиональной подготовке студентов СПО</w:t>
            </w:r>
          </w:p>
        </w:tc>
        <w:tc>
          <w:tcPr>
            <w:tcW w:w="2793" w:type="pct"/>
            <w:tcBorders>
              <w:top w:val="single" w:sz="4" w:space="0" w:color="auto"/>
              <w:left w:val="single" w:sz="4" w:space="0" w:color="auto"/>
              <w:bottom w:val="single" w:sz="4" w:space="0" w:color="auto"/>
              <w:right w:val="single" w:sz="4" w:space="0" w:color="auto"/>
            </w:tcBorders>
            <w:hideMark/>
          </w:tcPr>
          <w:p w14:paraId="622F7800" w14:textId="77777777" w:rsidR="003A4C0B" w:rsidRPr="00732F09" w:rsidRDefault="003A4C0B" w:rsidP="00C90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lang w:val="en-US" w:eastAsia="ru-RU"/>
              </w:rPr>
            </w:pPr>
            <w:r w:rsidRPr="00732F09">
              <w:rPr>
                <w:rFonts w:ascii="Times New Roman" w:hAnsi="Times New Roman" w:cs="Times New Roman"/>
                <w:b/>
                <w:bCs/>
                <w:lang w:eastAsia="ru-RU"/>
              </w:rPr>
              <w:t>Содержание учебного материала</w:t>
            </w:r>
          </w:p>
        </w:tc>
        <w:tc>
          <w:tcPr>
            <w:tcW w:w="694" w:type="pct"/>
            <w:vMerge w:val="restart"/>
            <w:tcBorders>
              <w:top w:val="single" w:sz="4" w:space="0" w:color="auto"/>
              <w:left w:val="single" w:sz="4" w:space="0" w:color="auto"/>
              <w:bottom w:val="single" w:sz="4" w:space="0" w:color="auto"/>
              <w:right w:val="single" w:sz="4" w:space="0" w:color="auto"/>
            </w:tcBorders>
            <w:hideMark/>
          </w:tcPr>
          <w:p w14:paraId="521B77C2" w14:textId="77777777" w:rsidR="003A4C0B" w:rsidRPr="00732F09" w:rsidRDefault="003A4C0B" w:rsidP="00C90D2F">
            <w:pPr>
              <w:spacing w:after="0" w:line="240" w:lineRule="auto"/>
              <w:contextualSpacing/>
              <w:jc w:val="center"/>
              <w:rPr>
                <w:rFonts w:ascii="Times New Roman" w:hAnsi="Times New Roman" w:cs="Times New Roman"/>
                <w:b/>
                <w:lang w:eastAsia="ru-RU"/>
              </w:rPr>
            </w:pPr>
            <w:r w:rsidRPr="00732F09">
              <w:rPr>
                <w:rFonts w:ascii="Times New Roman" w:hAnsi="Times New Roman" w:cs="Times New Roman"/>
                <w:b/>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E2C91" w14:textId="77777777" w:rsidR="003A4C0B" w:rsidRPr="00732F09" w:rsidRDefault="003A4C0B" w:rsidP="00C90D2F">
            <w:pPr>
              <w:spacing w:after="0" w:line="240" w:lineRule="auto"/>
              <w:contextualSpacing/>
              <w:rPr>
                <w:rFonts w:ascii="Times New Roman" w:hAnsi="Times New Roman" w:cs="Times New Roman"/>
                <w:bCs/>
                <w:sz w:val="24"/>
                <w:szCs w:val="24"/>
                <w:lang w:val="en-US" w:eastAsia="ru-RU"/>
              </w:rPr>
            </w:pPr>
          </w:p>
        </w:tc>
      </w:tr>
      <w:tr w:rsidR="003A4C0B" w:rsidRPr="00732F09" w14:paraId="072C6839" w14:textId="77777777" w:rsidTr="000B72BD">
        <w:trPr>
          <w:trHeight w:val="4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82CD2" w14:textId="77777777" w:rsidR="003A4C0B" w:rsidRPr="00732F09" w:rsidRDefault="003A4C0B" w:rsidP="00C90D2F">
            <w:pPr>
              <w:spacing w:after="0" w:line="240" w:lineRule="auto"/>
              <w:contextualSpacing/>
              <w:rPr>
                <w:rFonts w:ascii="Times New Roman" w:hAnsi="Times New Roman" w:cs="Times New Roman"/>
                <w:b/>
                <w:sz w:val="24"/>
                <w:szCs w:val="24"/>
                <w:lang w:eastAsia="ru-RU"/>
              </w:rPr>
            </w:pPr>
          </w:p>
        </w:tc>
        <w:tc>
          <w:tcPr>
            <w:tcW w:w="2793" w:type="pct"/>
            <w:tcBorders>
              <w:top w:val="single" w:sz="4" w:space="0" w:color="auto"/>
              <w:left w:val="single" w:sz="4" w:space="0" w:color="auto"/>
              <w:bottom w:val="single" w:sz="4" w:space="0" w:color="auto"/>
              <w:right w:val="single" w:sz="4" w:space="0" w:color="auto"/>
            </w:tcBorders>
            <w:hideMark/>
          </w:tcPr>
          <w:p w14:paraId="0D8C4D62" w14:textId="77777777" w:rsidR="003A4C0B" w:rsidRPr="00732F09" w:rsidRDefault="003A4C0B" w:rsidP="00C90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
                <w:bCs/>
                <w:lang w:eastAsia="ru-RU"/>
              </w:rPr>
            </w:pPr>
            <w:r w:rsidRPr="00732F09">
              <w:rPr>
                <w:rFonts w:ascii="Times New Roman" w:hAnsi="Times New Roman" w:cs="Times New Roman"/>
                <w:lang w:eastAsia="ru-RU"/>
              </w:rPr>
              <w:t>Введение Всероссийского физкультурно-спортивного комплекса «Готов к труду и обороне». Техника безопасности при занятиях физическими упражнениями.</w:t>
            </w:r>
            <w:r w:rsidRPr="00732F09">
              <w:rPr>
                <w:rFonts w:ascii="Times New Roman" w:hAnsi="Times New Roman" w:cs="Times New Roman"/>
              </w:rPr>
              <w:t xml:space="preserve"> Комплекс ГТО, нормативы и правила сдачи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15AF4" w14:textId="77777777" w:rsidR="003A4C0B" w:rsidRPr="00732F09" w:rsidRDefault="003A4C0B" w:rsidP="00C90D2F">
            <w:pPr>
              <w:spacing w:after="0" w:line="240" w:lineRule="auto"/>
              <w:contextualSpacing/>
              <w:rPr>
                <w:rFonts w:ascii="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B1EE1" w14:textId="77777777" w:rsidR="003A4C0B" w:rsidRPr="00732F09" w:rsidRDefault="003A4C0B" w:rsidP="00C90D2F">
            <w:pPr>
              <w:spacing w:after="0" w:line="240" w:lineRule="auto"/>
              <w:contextualSpacing/>
              <w:rPr>
                <w:rFonts w:ascii="Times New Roman" w:hAnsi="Times New Roman" w:cs="Times New Roman"/>
                <w:bCs/>
                <w:sz w:val="24"/>
                <w:szCs w:val="24"/>
                <w:lang w:eastAsia="ru-RU"/>
              </w:rPr>
            </w:pPr>
          </w:p>
        </w:tc>
      </w:tr>
      <w:tr w:rsidR="003A4C0B" w:rsidRPr="00732F09" w14:paraId="0A0BC534"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6F4F3" w14:textId="77777777" w:rsidR="003A4C0B" w:rsidRPr="00732F09" w:rsidRDefault="003A4C0B" w:rsidP="00C90D2F">
            <w:pPr>
              <w:spacing w:after="0" w:line="240" w:lineRule="auto"/>
              <w:contextualSpacing/>
              <w:rPr>
                <w:rFonts w:ascii="Times New Roman" w:hAnsi="Times New Roman" w:cs="Times New Roman"/>
                <w:b/>
                <w:sz w:val="24"/>
                <w:szCs w:val="24"/>
                <w:lang w:eastAsia="ru-RU"/>
              </w:rPr>
            </w:pPr>
          </w:p>
        </w:tc>
        <w:tc>
          <w:tcPr>
            <w:tcW w:w="2793" w:type="pct"/>
            <w:tcBorders>
              <w:top w:val="single" w:sz="4" w:space="0" w:color="auto"/>
              <w:left w:val="single" w:sz="4" w:space="0" w:color="auto"/>
              <w:bottom w:val="single" w:sz="4" w:space="0" w:color="auto"/>
              <w:right w:val="single" w:sz="4" w:space="0" w:color="auto"/>
            </w:tcBorders>
            <w:hideMark/>
          </w:tcPr>
          <w:p w14:paraId="190FE87E" w14:textId="77777777" w:rsidR="003A4C0B" w:rsidRPr="00732F09" w:rsidRDefault="003A4C0B" w:rsidP="00C90D2F">
            <w:pPr>
              <w:spacing w:after="0" w:line="240" w:lineRule="auto"/>
              <w:contextualSpacing/>
              <w:rPr>
                <w:rFonts w:ascii="Times New Roman" w:hAnsi="Times New Roman" w:cs="Times New Roman"/>
                <w:b/>
                <w:lang w:eastAsia="ru-RU"/>
              </w:rPr>
            </w:pPr>
            <w:r w:rsidRPr="00732F09">
              <w:rPr>
                <w:rFonts w:ascii="Times New Roman" w:hAnsi="Times New Roman" w:cs="Times New Roman"/>
              </w:rPr>
              <w:t>Техника безопасности на занятиях по физической культуре. Комплекс ГТО, нормативы и правила сдачи</w:t>
            </w:r>
          </w:p>
        </w:tc>
        <w:tc>
          <w:tcPr>
            <w:tcW w:w="694" w:type="pct"/>
            <w:tcBorders>
              <w:top w:val="single" w:sz="4" w:space="0" w:color="auto"/>
              <w:left w:val="single" w:sz="4" w:space="0" w:color="auto"/>
              <w:bottom w:val="single" w:sz="4" w:space="0" w:color="auto"/>
              <w:right w:val="single" w:sz="4" w:space="0" w:color="auto"/>
            </w:tcBorders>
          </w:tcPr>
          <w:p w14:paraId="1256F7ED" w14:textId="77777777" w:rsidR="003A4C0B" w:rsidRPr="00732F09" w:rsidRDefault="003A4C0B" w:rsidP="00C90D2F">
            <w:pPr>
              <w:spacing w:after="0" w:line="240" w:lineRule="auto"/>
              <w:contextualSpacing/>
              <w:jc w:val="center"/>
              <w:rPr>
                <w:rFonts w:ascii="Times New Roman" w:hAnsi="Times New Roman" w:cs="Times New Roman"/>
                <w:b/>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203E2" w14:textId="77777777" w:rsidR="003A4C0B" w:rsidRPr="00732F09" w:rsidRDefault="003A4C0B" w:rsidP="00C90D2F">
            <w:pPr>
              <w:spacing w:after="0" w:line="240" w:lineRule="auto"/>
              <w:contextualSpacing/>
              <w:rPr>
                <w:rFonts w:ascii="Times New Roman" w:hAnsi="Times New Roman" w:cs="Times New Roman"/>
                <w:bCs/>
                <w:sz w:val="24"/>
                <w:szCs w:val="24"/>
                <w:lang w:eastAsia="ru-RU"/>
              </w:rPr>
            </w:pPr>
          </w:p>
        </w:tc>
      </w:tr>
      <w:tr w:rsidR="003A4C0B" w:rsidRPr="00732F09" w14:paraId="6CDCC88A"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9160A" w14:textId="77777777" w:rsidR="003A4C0B" w:rsidRPr="00732F09" w:rsidRDefault="003A4C0B" w:rsidP="00C90D2F">
            <w:pPr>
              <w:spacing w:after="0" w:line="240" w:lineRule="auto"/>
              <w:contextualSpacing/>
              <w:rPr>
                <w:rFonts w:ascii="Times New Roman" w:hAnsi="Times New Roman" w:cs="Times New Roman"/>
                <w:b/>
                <w:sz w:val="24"/>
                <w:szCs w:val="24"/>
                <w:lang w:eastAsia="ru-RU"/>
              </w:rPr>
            </w:pPr>
          </w:p>
        </w:tc>
        <w:tc>
          <w:tcPr>
            <w:tcW w:w="2793" w:type="pct"/>
            <w:tcBorders>
              <w:top w:val="single" w:sz="4" w:space="0" w:color="auto"/>
              <w:left w:val="single" w:sz="4" w:space="0" w:color="auto"/>
              <w:bottom w:val="single" w:sz="4" w:space="0" w:color="auto"/>
              <w:right w:val="single" w:sz="4" w:space="0" w:color="auto"/>
            </w:tcBorders>
            <w:hideMark/>
          </w:tcPr>
          <w:p w14:paraId="0BEF2F50" w14:textId="77777777" w:rsidR="003A4C0B" w:rsidRPr="00732F09" w:rsidRDefault="003A4C0B" w:rsidP="00C90D2F">
            <w:pPr>
              <w:spacing w:after="0" w:line="240" w:lineRule="auto"/>
              <w:contextualSpacing/>
              <w:rPr>
                <w:rFonts w:ascii="Times New Roman" w:hAnsi="Times New Roman" w:cs="Times New Roman"/>
                <w:b/>
                <w:lang w:val="en-US" w:eastAsia="ru-RU"/>
              </w:rPr>
            </w:pPr>
            <w:r w:rsidRPr="00732F09">
              <w:rPr>
                <w:rFonts w:ascii="Times New Roman" w:hAnsi="Times New Roman" w:cs="Times New Roman"/>
                <w:b/>
                <w:lang w:eastAsia="ru-RU"/>
              </w:rPr>
              <w:t>Профессионально-ориентированное содержание</w:t>
            </w:r>
          </w:p>
        </w:tc>
        <w:tc>
          <w:tcPr>
            <w:tcW w:w="694" w:type="pct"/>
            <w:tcBorders>
              <w:top w:val="single" w:sz="4" w:space="0" w:color="auto"/>
              <w:left w:val="single" w:sz="4" w:space="0" w:color="auto"/>
              <w:bottom w:val="single" w:sz="4" w:space="0" w:color="auto"/>
              <w:right w:val="single" w:sz="4" w:space="0" w:color="auto"/>
            </w:tcBorders>
            <w:hideMark/>
          </w:tcPr>
          <w:p w14:paraId="71F6D3F2" w14:textId="77777777" w:rsidR="003A4C0B" w:rsidRPr="00732F09" w:rsidRDefault="003A4C0B" w:rsidP="00C90D2F">
            <w:pPr>
              <w:spacing w:after="0" w:line="240" w:lineRule="auto"/>
              <w:contextualSpacing/>
              <w:jc w:val="center"/>
              <w:rPr>
                <w:rFonts w:ascii="Times New Roman" w:hAnsi="Times New Roman" w:cs="Times New Roman"/>
                <w:b/>
                <w:lang w:eastAsia="ru-RU"/>
              </w:rPr>
            </w:pPr>
            <w:r w:rsidRPr="00732F09">
              <w:rPr>
                <w:rFonts w:ascii="Times New Roman" w:hAnsi="Times New Roman" w:cs="Times New Roman"/>
                <w:b/>
                <w:lang w:eastAsia="ru-RU"/>
              </w:rPr>
              <w:t>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DE5FC" w14:textId="77777777" w:rsidR="003A4C0B" w:rsidRPr="00732F09" w:rsidRDefault="003A4C0B" w:rsidP="00C90D2F">
            <w:pPr>
              <w:spacing w:after="0" w:line="240" w:lineRule="auto"/>
              <w:contextualSpacing/>
              <w:rPr>
                <w:rFonts w:ascii="Times New Roman" w:hAnsi="Times New Roman" w:cs="Times New Roman"/>
                <w:bCs/>
                <w:sz w:val="24"/>
                <w:szCs w:val="24"/>
                <w:lang w:val="en-US" w:eastAsia="ru-RU"/>
              </w:rPr>
            </w:pPr>
          </w:p>
        </w:tc>
      </w:tr>
      <w:tr w:rsidR="003A4C0B" w:rsidRPr="00732F09" w14:paraId="16BFC1D9"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647B9" w14:textId="77777777" w:rsidR="003A4C0B" w:rsidRPr="00732F09" w:rsidRDefault="003A4C0B" w:rsidP="00C90D2F">
            <w:pPr>
              <w:spacing w:after="0" w:line="240" w:lineRule="auto"/>
              <w:contextualSpacing/>
              <w:rPr>
                <w:rFonts w:ascii="Times New Roman" w:hAnsi="Times New Roman" w:cs="Times New Roman"/>
                <w:b/>
                <w:sz w:val="24"/>
                <w:szCs w:val="24"/>
                <w:lang w:eastAsia="ru-RU"/>
              </w:rPr>
            </w:pPr>
          </w:p>
        </w:tc>
        <w:tc>
          <w:tcPr>
            <w:tcW w:w="2793" w:type="pct"/>
            <w:tcBorders>
              <w:top w:val="single" w:sz="4" w:space="0" w:color="auto"/>
              <w:left w:val="single" w:sz="4" w:space="0" w:color="auto"/>
              <w:bottom w:val="single" w:sz="4" w:space="0" w:color="auto"/>
              <w:right w:val="single" w:sz="4" w:space="0" w:color="auto"/>
            </w:tcBorders>
            <w:hideMark/>
          </w:tcPr>
          <w:p w14:paraId="24FA6C22" w14:textId="77777777" w:rsidR="003A4C0B" w:rsidRPr="00732F09" w:rsidRDefault="003A4C0B" w:rsidP="00C90D2F">
            <w:pPr>
              <w:spacing w:after="0" w:line="240" w:lineRule="auto"/>
              <w:contextualSpacing/>
              <w:rPr>
                <w:rFonts w:ascii="Times New Roman" w:hAnsi="Times New Roman" w:cs="Times New Roman"/>
                <w:b/>
                <w:lang w:eastAsia="ru-RU"/>
              </w:rPr>
            </w:pPr>
            <w:r w:rsidRPr="00732F09">
              <w:rPr>
                <w:rFonts w:ascii="Times New Roman" w:hAnsi="Times New Roman" w:cs="Times New Roman"/>
                <w:lang w:eastAsia="ru-RU"/>
              </w:rPr>
              <w:t>Производственная гимнастика</w:t>
            </w:r>
          </w:p>
        </w:tc>
        <w:tc>
          <w:tcPr>
            <w:tcW w:w="694" w:type="pct"/>
            <w:tcBorders>
              <w:top w:val="single" w:sz="4" w:space="0" w:color="auto"/>
              <w:left w:val="single" w:sz="4" w:space="0" w:color="auto"/>
              <w:bottom w:val="single" w:sz="4" w:space="0" w:color="auto"/>
              <w:right w:val="single" w:sz="4" w:space="0" w:color="auto"/>
            </w:tcBorders>
          </w:tcPr>
          <w:p w14:paraId="36132BCB" w14:textId="77777777" w:rsidR="003A4C0B" w:rsidRPr="00732F09" w:rsidRDefault="003A4C0B" w:rsidP="00C90D2F">
            <w:pPr>
              <w:spacing w:after="0" w:line="240" w:lineRule="auto"/>
              <w:contextualSpacing/>
              <w:jc w:val="center"/>
              <w:rPr>
                <w:rFonts w:ascii="Times New Roman" w:hAnsi="Times New Roman" w:cs="Times New Roman"/>
                <w:b/>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3E39D" w14:textId="77777777" w:rsidR="003A4C0B" w:rsidRPr="00732F09" w:rsidRDefault="003A4C0B" w:rsidP="00C90D2F">
            <w:pPr>
              <w:spacing w:after="0" w:line="240" w:lineRule="auto"/>
              <w:contextualSpacing/>
              <w:rPr>
                <w:rFonts w:ascii="Times New Roman" w:hAnsi="Times New Roman" w:cs="Times New Roman"/>
                <w:bCs/>
                <w:sz w:val="24"/>
                <w:szCs w:val="24"/>
                <w:lang w:val="en-US" w:eastAsia="ru-RU"/>
              </w:rPr>
            </w:pPr>
          </w:p>
        </w:tc>
      </w:tr>
      <w:tr w:rsidR="003A4C0B" w:rsidRPr="00732F09" w14:paraId="32175617" w14:textId="77777777" w:rsidTr="000B72BD">
        <w:trPr>
          <w:trHeight w:val="20"/>
        </w:trPr>
        <w:tc>
          <w:tcPr>
            <w:tcW w:w="3555" w:type="pct"/>
            <w:gridSpan w:val="2"/>
            <w:tcBorders>
              <w:top w:val="single" w:sz="4" w:space="0" w:color="auto"/>
              <w:left w:val="single" w:sz="4" w:space="0" w:color="auto"/>
              <w:bottom w:val="single" w:sz="4" w:space="0" w:color="auto"/>
              <w:right w:val="single" w:sz="4" w:space="0" w:color="auto"/>
            </w:tcBorders>
            <w:hideMark/>
          </w:tcPr>
          <w:p w14:paraId="557C6411" w14:textId="77777777" w:rsidR="003A4C0B" w:rsidRPr="00732F09" w:rsidRDefault="003A4C0B" w:rsidP="00C90D2F">
            <w:pPr>
              <w:spacing w:after="0" w:line="240" w:lineRule="auto"/>
              <w:contextualSpacing/>
              <w:rPr>
                <w:rFonts w:ascii="Times New Roman" w:hAnsi="Times New Roman" w:cs="Times New Roman"/>
                <w:lang w:eastAsia="ru-RU"/>
              </w:rPr>
            </w:pPr>
            <w:r w:rsidRPr="00732F09">
              <w:rPr>
                <w:rFonts w:ascii="Times New Roman" w:hAnsi="Times New Roman" w:cs="Times New Roman"/>
                <w:b/>
                <w:lang w:eastAsia="ru-RU"/>
              </w:rPr>
              <w:lastRenderedPageBreak/>
              <w:t xml:space="preserve">Раздел 2. Основные виды общей физической подготовки </w:t>
            </w:r>
          </w:p>
        </w:tc>
        <w:tc>
          <w:tcPr>
            <w:tcW w:w="694" w:type="pct"/>
            <w:tcBorders>
              <w:top w:val="single" w:sz="4" w:space="0" w:color="auto"/>
              <w:left w:val="single" w:sz="4" w:space="0" w:color="auto"/>
              <w:bottom w:val="single" w:sz="4" w:space="0" w:color="auto"/>
              <w:right w:val="single" w:sz="4" w:space="0" w:color="auto"/>
            </w:tcBorders>
            <w:hideMark/>
          </w:tcPr>
          <w:p w14:paraId="2017CFE5" w14:textId="77777777" w:rsidR="003A4C0B" w:rsidRPr="00732F09" w:rsidRDefault="003A4C0B" w:rsidP="00C90D2F">
            <w:pPr>
              <w:spacing w:after="0" w:line="240" w:lineRule="auto"/>
              <w:contextualSpacing/>
              <w:jc w:val="center"/>
              <w:rPr>
                <w:rFonts w:ascii="Times New Roman" w:hAnsi="Times New Roman" w:cs="Times New Roman"/>
                <w:b/>
                <w:lang w:val="en-US" w:eastAsia="ru-RU"/>
              </w:rPr>
            </w:pPr>
            <w:r w:rsidRPr="00732F09">
              <w:rPr>
                <w:rFonts w:ascii="Times New Roman" w:hAnsi="Times New Roman" w:cs="Times New Roman"/>
                <w:b/>
                <w:lang w:eastAsia="ru-RU"/>
              </w:rPr>
              <w:t>90</w:t>
            </w:r>
          </w:p>
        </w:tc>
        <w:tc>
          <w:tcPr>
            <w:tcW w:w="751" w:type="pct"/>
            <w:tcBorders>
              <w:top w:val="single" w:sz="4" w:space="0" w:color="auto"/>
              <w:left w:val="single" w:sz="4" w:space="0" w:color="auto"/>
              <w:bottom w:val="single" w:sz="4" w:space="0" w:color="auto"/>
              <w:right w:val="single" w:sz="4" w:space="0" w:color="auto"/>
            </w:tcBorders>
          </w:tcPr>
          <w:p w14:paraId="4C8F575D" w14:textId="77777777" w:rsidR="003A4C0B" w:rsidRPr="00732F09" w:rsidRDefault="003A4C0B" w:rsidP="00C90D2F">
            <w:pPr>
              <w:spacing w:after="0" w:line="240" w:lineRule="auto"/>
              <w:contextualSpacing/>
              <w:jc w:val="center"/>
              <w:rPr>
                <w:rFonts w:ascii="Times New Roman" w:hAnsi="Times New Roman" w:cs="Times New Roman"/>
                <w:lang w:eastAsia="ru-RU"/>
              </w:rPr>
            </w:pPr>
          </w:p>
        </w:tc>
      </w:tr>
      <w:tr w:rsidR="003A4C0B" w:rsidRPr="00732F09" w14:paraId="10E1E846" w14:textId="77777777" w:rsidTr="000B72BD">
        <w:trPr>
          <w:trHeight w:val="418"/>
        </w:trPr>
        <w:tc>
          <w:tcPr>
            <w:tcW w:w="762" w:type="pct"/>
            <w:vMerge w:val="restart"/>
            <w:tcBorders>
              <w:top w:val="single" w:sz="4" w:space="0" w:color="auto"/>
              <w:left w:val="single" w:sz="4" w:space="0" w:color="auto"/>
              <w:bottom w:val="single" w:sz="4" w:space="0" w:color="auto"/>
              <w:right w:val="single" w:sz="4" w:space="0" w:color="auto"/>
            </w:tcBorders>
            <w:hideMark/>
          </w:tcPr>
          <w:p w14:paraId="444E78E3" w14:textId="77777777" w:rsidR="003A4C0B" w:rsidRPr="00732F09" w:rsidRDefault="003A4C0B" w:rsidP="00C90D2F">
            <w:pPr>
              <w:spacing w:after="0" w:line="240" w:lineRule="auto"/>
              <w:contextualSpacing/>
              <w:rPr>
                <w:rFonts w:ascii="Times New Roman" w:hAnsi="Times New Roman" w:cs="Times New Roman"/>
                <w:b/>
                <w:lang w:eastAsia="ru-RU"/>
              </w:rPr>
            </w:pPr>
            <w:r w:rsidRPr="00732F09">
              <w:rPr>
                <w:rFonts w:ascii="Times New Roman" w:hAnsi="Times New Roman" w:cs="Times New Roman"/>
                <w:b/>
                <w:lang w:eastAsia="ru-RU"/>
              </w:rPr>
              <w:t xml:space="preserve">Тема 2.1 </w:t>
            </w:r>
          </w:p>
          <w:p w14:paraId="11806FB7" w14:textId="77777777" w:rsidR="003A4C0B" w:rsidRPr="00732F09" w:rsidRDefault="003A4C0B" w:rsidP="00C90D2F">
            <w:pPr>
              <w:spacing w:after="0" w:line="240" w:lineRule="auto"/>
              <w:contextualSpacing/>
              <w:rPr>
                <w:rFonts w:ascii="Times New Roman" w:hAnsi="Times New Roman" w:cs="Times New Roman"/>
                <w:b/>
                <w:lang w:eastAsia="ru-RU"/>
              </w:rPr>
            </w:pPr>
            <w:r w:rsidRPr="00732F09">
              <w:rPr>
                <w:rFonts w:ascii="Times New Roman" w:hAnsi="Times New Roman" w:cs="Times New Roman"/>
                <w:b/>
                <w:lang w:eastAsia="ru-RU"/>
              </w:rPr>
              <w:t>Основы здорового</w:t>
            </w:r>
          </w:p>
          <w:p w14:paraId="074A6B64" w14:textId="77777777" w:rsidR="003A4C0B" w:rsidRPr="00732F09" w:rsidRDefault="003A4C0B" w:rsidP="00C90D2F">
            <w:pPr>
              <w:spacing w:after="0" w:line="240" w:lineRule="auto"/>
              <w:contextualSpacing/>
              <w:rPr>
                <w:rFonts w:ascii="Times New Roman" w:hAnsi="Times New Roman" w:cs="Times New Roman"/>
                <w:b/>
                <w:lang w:eastAsia="ru-RU"/>
              </w:rPr>
            </w:pPr>
            <w:r w:rsidRPr="00732F09">
              <w:rPr>
                <w:rFonts w:ascii="Times New Roman" w:hAnsi="Times New Roman" w:cs="Times New Roman"/>
                <w:b/>
                <w:lang w:eastAsia="ru-RU"/>
              </w:rPr>
              <w:t>образа жизни</w:t>
            </w:r>
          </w:p>
        </w:tc>
        <w:tc>
          <w:tcPr>
            <w:tcW w:w="2793" w:type="pct"/>
            <w:tcBorders>
              <w:top w:val="single" w:sz="4" w:space="0" w:color="auto"/>
              <w:left w:val="single" w:sz="4" w:space="0" w:color="auto"/>
              <w:bottom w:val="single" w:sz="4" w:space="0" w:color="auto"/>
              <w:right w:val="single" w:sz="4" w:space="0" w:color="auto"/>
            </w:tcBorders>
            <w:hideMark/>
          </w:tcPr>
          <w:p w14:paraId="4D069FBD" w14:textId="77777777" w:rsidR="003A4C0B" w:rsidRPr="00732F09" w:rsidRDefault="003A4C0B" w:rsidP="00C90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
                <w:lang w:val="en-US" w:eastAsia="ru-RU"/>
              </w:rPr>
            </w:pPr>
            <w:r w:rsidRPr="00732F09">
              <w:rPr>
                <w:rFonts w:ascii="Times New Roman" w:hAnsi="Times New Roman" w:cs="Times New Roman"/>
                <w:b/>
                <w:bCs/>
                <w:lang w:eastAsia="ru-RU"/>
              </w:rPr>
              <w:t>Содержание учебного материала</w:t>
            </w:r>
          </w:p>
        </w:tc>
        <w:tc>
          <w:tcPr>
            <w:tcW w:w="694" w:type="pct"/>
            <w:tcBorders>
              <w:top w:val="single" w:sz="4" w:space="0" w:color="auto"/>
              <w:left w:val="single" w:sz="4" w:space="0" w:color="auto"/>
              <w:bottom w:val="single" w:sz="4" w:space="0" w:color="auto"/>
              <w:right w:val="single" w:sz="4" w:space="0" w:color="auto"/>
            </w:tcBorders>
            <w:hideMark/>
          </w:tcPr>
          <w:p w14:paraId="122AE949" w14:textId="77777777" w:rsidR="003A4C0B" w:rsidRPr="00732F09" w:rsidRDefault="003A4C0B" w:rsidP="00C90D2F">
            <w:pPr>
              <w:spacing w:after="0" w:line="240" w:lineRule="auto"/>
              <w:contextualSpacing/>
              <w:jc w:val="center"/>
              <w:rPr>
                <w:rFonts w:ascii="Times New Roman" w:hAnsi="Times New Roman" w:cs="Times New Roman"/>
                <w:bCs/>
                <w:lang w:eastAsia="ru-RU"/>
              </w:rPr>
            </w:pPr>
            <w:r w:rsidRPr="00732F09">
              <w:rPr>
                <w:rFonts w:ascii="Times New Roman" w:hAnsi="Times New Roman" w:cs="Times New Roman"/>
                <w:bCs/>
                <w:lang w:eastAsia="ru-RU"/>
              </w:rPr>
              <w:t>4</w:t>
            </w:r>
          </w:p>
        </w:tc>
        <w:tc>
          <w:tcPr>
            <w:tcW w:w="751" w:type="pct"/>
            <w:vMerge w:val="restart"/>
            <w:tcBorders>
              <w:top w:val="single" w:sz="4" w:space="0" w:color="auto"/>
              <w:left w:val="single" w:sz="4" w:space="0" w:color="auto"/>
              <w:bottom w:val="single" w:sz="4" w:space="0" w:color="auto"/>
              <w:right w:val="single" w:sz="4" w:space="0" w:color="auto"/>
            </w:tcBorders>
            <w:hideMark/>
          </w:tcPr>
          <w:p w14:paraId="13443DE9" w14:textId="77777777" w:rsidR="003A4C0B" w:rsidRPr="00732F09" w:rsidRDefault="003A4C0B" w:rsidP="00C90D2F">
            <w:pPr>
              <w:widowControl w:val="0"/>
              <w:autoSpaceDE w:val="0"/>
              <w:autoSpaceDN w:val="0"/>
              <w:adjustRightInd w:val="0"/>
              <w:spacing w:after="0" w:line="240" w:lineRule="auto"/>
              <w:contextualSpacing/>
              <w:jc w:val="center"/>
              <w:rPr>
                <w:rFonts w:ascii="Times New Roman" w:hAnsi="Times New Roman" w:cs="Times New Roman"/>
                <w:color w:val="000000"/>
                <w:lang w:eastAsia="ru-RU"/>
              </w:rPr>
            </w:pPr>
            <w:r w:rsidRPr="00732F09">
              <w:rPr>
                <w:rFonts w:ascii="Times New Roman" w:hAnsi="Times New Roman" w:cs="Times New Roman"/>
                <w:color w:val="000000"/>
                <w:lang w:eastAsia="ru-RU"/>
              </w:rPr>
              <w:t>ОК.04</w:t>
            </w:r>
          </w:p>
          <w:p w14:paraId="3C07C373" w14:textId="77777777" w:rsidR="003A4C0B" w:rsidRPr="00732F09" w:rsidRDefault="003A4C0B" w:rsidP="00C90D2F">
            <w:pPr>
              <w:widowControl w:val="0"/>
              <w:autoSpaceDE w:val="0"/>
              <w:autoSpaceDN w:val="0"/>
              <w:adjustRightInd w:val="0"/>
              <w:spacing w:after="0" w:line="240" w:lineRule="auto"/>
              <w:contextualSpacing/>
              <w:jc w:val="center"/>
              <w:rPr>
                <w:rFonts w:ascii="Times New Roman" w:hAnsi="Times New Roman" w:cs="Times New Roman"/>
                <w:color w:val="000000"/>
                <w:lang w:eastAsia="ru-RU"/>
              </w:rPr>
            </w:pPr>
            <w:r w:rsidRPr="00732F09">
              <w:rPr>
                <w:rFonts w:ascii="Times New Roman" w:hAnsi="Times New Roman" w:cs="Times New Roman"/>
                <w:color w:val="000000"/>
                <w:lang w:eastAsia="ru-RU"/>
              </w:rPr>
              <w:t>ОК.08</w:t>
            </w:r>
          </w:p>
        </w:tc>
      </w:tr>
      <w:tr w:rsidR="003A4C0B" w:rsidRPr="00732F09" w14:paraId="7280E2B4" w14:textId="77777777" w:rsidTr="000B72BD">
        <w:trPr>
          <w:trHeight w:val="41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88292" w14:textId="77777777" w:rsidR="003A4C0B" w:rsidRPr="00732F09" w:rsidRDefault="003A4C0B" w:rsidP="00C90D2F">
            <w:pPr>
              <w:spacing w:after="0" w:line="240" w:lineRule="auto"/>
              <w:contextualSpacing/>
              <w:rPr>
                <w:rFonts w:ascii="Times New Roman" w:hAnsi="Times New Roman" w:cs="Times New Roman"/>
                <w:b/>
                <w:sz w:val="24"/>
                <w:szCs w:val="24"/>
                <w:lang w:eastAsia="ru-RU"/>
              </w:rPr>
            </w:pPr>
          </w:p>
        </w:tc>
        <w:tc>
          <w:tcPr>
            <w:tcW w:w="2793" w:type="pct"/>
            <w:tcBorders>
              <w:top w:val="single" w:sz="4" w:space="0" w:color="auto"/>
              <w:left w:val="single" w:sz="4" w:space="0" w:color="auto"/>
              <w:bottom w:val="single" w:sz="4" w:space="0" w:color="auto"/>
              <w:right w:val="single" w:sz="4" w:space="0" w:color="auto"/>
            </w:tcBorders>
            <w:hideMark/>
          </w:tcPr>
          <w:p w14:paraId="06D5FD46" w14:textId="77777777" w:rsidR="003A4C0B" w:rsidRPr="00732F09" w:rsidRDefault="003A4C0B" w:rsidP="00C90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
                <w:bCs/>
                <w:lang w:eastAsia="ru-RU"/>
              </w:rPr>
            </w:pPr>
            <w:r w:rsidRPr="00732F09">
              <w:rPr>
                <w:rFonts w:ascii="Times New Roman" w:hAnsi="Times New Roman" w:cs="Times New Roman"/>
                <w:b/>
                <w:bCs/>
                <w:lang w:eastAsia="ru-RU"/>
              </w:rPr>
              <w:t>в том числе практических занятий:</w:t>
            </w:r>
          </w:p>
        </w:tc>
        <w:tc>
          <w:tcPr>
            <w:tcW w:w="694" w:type="pct"/>
            <w:tcBorders>
              <w:top w:val="single" w:sz="4" w:space="0" w:color="auto"/>
              <w:left w:val="single" w:sz="4" w:space="0" w:color="auto"/>
              <w:bottom w:val="single" w:sz="4" w:space="0" w:color="auto"/>
              <w:right w:val="single" w:sz="4" w:space="0" w:color="auto"/>
            </w:tcBorders>
          </w:tcPr>
          <w:p w14:paraId="5A621EED" w14:textId="77777777" w:rsidR="003A4C0B" w:rsidRPr="00732F09" w:rsidRDefault="003A4C0B" w:rsidP="00C90D2F">
            <w:pPr>
              <w:spacing w:after="0" w:line="240" w:lineRule="auto"/>
              <w:contextualSpacing/>
              <w:jc w:val="center"/>
              <w:rPr>
                <w:rFonts w:ascii="Times New Roman" w:hAnsi="Times New Roman" w:cs="Times New Roman"/>
                <w:bCs/>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9424B" w14:textId="77777777" w:rsidR="003A4C0B" w:rsidRPr="00732F09" w:rsidRDefault="003A4C0B" w:rsidP="00C90D2F">
            <w:pPr>
              <w:spacing w:after="0" w:line="240" w:lineRule="auto"/>
              <w:contextualSpacing/>
              <w:rPr>
                <w:rFonts w:ascii="Times New Roman" w:hAnsi="Times New Roman" w:cs="Times New Roman"/>
                <w:color w:val="000000"/>
                <w:sz w:val="24"/>
                <w:szCs w:val="24"/>
                <w:lang w:eastAsia="ru-RU"/>
              </w:rPr>
            </w:pPr>
          </w:p>
        </w:tc>
      </w:tr>
      <w:tr w:rsidR="003A4C0B" w:rsidRPr="00732F09" w14:paraId="4A49B6B7" w14:textId="77777777" w:rsidTr="000B72BD">
        <w:trPr>
          <w:trHeight w:val="7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5FAB8" w14:textId="77777777" w:rsidR="003A4C0B" w:rsidRPr="00732F09" w:rsidRDefault="003A4C0B" w:rsidP="00C90D2F">
            <w:pPr>
              <w:spacing w:after="0" w:line="240" w:lineRule="auto"/>
              <w:contextualSpacing/>
              <w:rPr>
                <w:rFonts w:ascii="Times New Roman" w:hAnsi="Times New Roman" w:cs="Times New Roman"/>
                <w:b/>
                <w:sz w:val="24"/>
                <w:szCs w:val="24"/>
                <w:lang w:eastAsia="ru-RU"/>
              </w:rPr>
            </w:pPr>
          </w:p>
        </w:tc>
        <w:tc>
          <w:tcPr>
            <w:tcW w:w="2793" w:type="pct"/>
            <w:tcBorders>
              <w:top w:val="single" w:sz="4" w:space="0" w:color="auto"/>
              <w:left w:val="single" w:sz="4" w:space="0" w:color="auto"/>
              <w:bottom w:val="single" w:sz="4" w:space="0" w:color="auto"/>
              <w:right w:val="single" w:sz="4" w:space="0" w:color="auto"/>
            </w:tcBorders>
            <w:hideMark/>
          </w:tcPr>
          <w:p w14:paraId="0FF03672" w14:textId="77777777" w:rsidR="003A4C0B" w:rsidRPr="00732F09" w:rsidRDefault="003A4C0B" w:rsidP="00C90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
                <w:bCs/>
                <w:lang w:val="en-US" w:eastAsia="ru-RU"/>
              </w:rPr>
            </w:pPr>
            <w:r w:rsidRPr="00732F09">
              <w:rPr>
                <w:rFonts w:ascii="Times New Roman" w:hAnsi="Times New Roman" w:cs="Times New Roman"/>
                <w:bCs/>
                <w:lang w:eastAsia="ru-RU"/>
              </w:rPr>
              <w:t>Практическое занятие №1-4. Условие формирования здорового образа жизни. Двигательная активность. Влияние экологических факторов на здоровье человека. О вреде и профилактике курения, алкоголизма, наркомании. Рациональное питание и профессия. Режим в трудовой и учебной деятельности. Активный отдых. Вводная и производственная гимнастика.</w:t>
            </w:r>
          </w:p>
        </w:tc>
        <w:tc>
          <w:tcPr>
            <w:tcW w:w="694" w:type="pct"/>
            <w:tcBorders>
              <w:top w:val="single" w:sz="4" w:space="0" w:color="auto"/>
              <w:left w:val="single" w:sz="4" w:space="0" w:color="auto"/>
              <w:bottom w:val="single" w:sz="4" w:space="0" w:color="auto"/>
              <w:right w:val="single" w:sz="4" w:space="0" w:color="auto"/>
            </w:tcBorders>
            <w:hideMark/>
          </w:tcPr>
          <w:p w14:paraId="0D655F7A" w14:textId="77777777" w:rsidR="003A4C0B" w:rsidRPr="00732F09" w:rsidRDefault="003A4C0B" w:rsidP="00C90D2F">
            <w:pPr>
              <w:spacing w:after="0" w:line="240" w:lineRule="auto"/>
              <w:contextualSpacing/>
              <w:jc w:val="center"/>
              <w:rPr>
                <w:rFonts w:ascii="Times New Roman" w:hAnsi="Times New Roman" w:cs="Times New Roman"/>
                <w:bCs/>
                <w:lang w:eastAsia="ru-RU"/>
              </w:rPr>
            </w:pPr>
            <w:r w:rsidRPr="00732F09">
              <w:rPr>
                <w:rFonts w:ascii="Times New Roman" w:hAnsi="Times New Roman" w:cs="Times New Roman"/>
                <w:bCs/>
                <w:lang w:eastAsia="ru-RU"/>
              </w:rPr>
              <w:t>4/2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C774F" w14:textId="77777777" w:rsidR="003A4C0B" w:rsidRPr="00732F09" w:rsidRDefault="003A4C0B" w:rsidP="00C90D2F">
            <w:pPr>
              <w:spacing w:after="0" w:line="240" w:lineRule="auto"/>
              <w:contextualSpacing/>
              <w:rPr>
                <w:rFonts w:ascii="Times New Roman" w:hAnsi="Times New Roman" w:cs="Times New Roman"/>
                <w:color w:val="000000"/>
                <w:sz w:val="24"/>
                <w:szCs w:val="24"/>
                <w:lang w:val="en-US" w:eastAsia="ru-RU"/>
              </w:rPr>
            </w:pPr>
          </w:p>
        </w:tc>
      </w:tr>
      <w:tr w:rsidR="003A4C0B" w:rsidRPr="00732F09" w14:paraId="2CF4FA98"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359FC" w14:textId="77777777" w:rsidR="003A4C0B" w:rsidRPr="00732F09" w:rsidRDefault="003A4C0B" w:rsidP="00C90D2F">
            <w:pPr>
              <w:spacing w:after="0" w:line="240" w:lineRule="auto"/>
              <w:contextualSpacing/>
              <w:rPr>
                <w:rFonts w:ascii="Times New Roman" w:hAnsi="Times New Roman" w:cs="Times New Roman"/>
                <w:b/>
                <w:sz w:val="24"/>
                <w:szCs w:val="24"/>
                <w:lang w:eastAsia="ru-RU"/>
              </w:rPr>
            </w:pPr>
          </w:p>
        </w:tc>
        <w:tc>
          <w:tcPr>
            <w:tcW w:w="2793" w:type="pct"/>
            <w:tcBorders>
              <w:top w:val="single" w:sz="4" w:space="0" w:color="auto"/>
              <w:left w:val="single" w:sz="4" w:space="0" w:color="auto"/>
              <w:bottom w:val="single" w:sz="4" w:space="0" w:color="auto"/>
              <w:right w:val="single" w:sz="4" w:space="0" w:color="auto"/>
            </w:tcBorders>
            <w:hideMark/>
          </w:tcPr>
          <w:p w14:paraId="7ACFC14E" w14:textId="77777777" w:rsidR="003A4C0B" w:rsidRPr="00732F09" w:rsidRDefault="003A4C0B" w:rsidP="00C90D2F">
            <w:pPr>
              <w:spacing w:after="0" w:line="240" w:lineRule="auto"/>
              <w:contextualSpacing/>
              <w:rPr>
                <w:rFonts w:ascii="Times New Roman" w:hAnsi="Times New Roman" w:cs="Times New Roman"/>
                <w:b/>
                <w:lang w:eastAsia="ru-RU"/>
              </w:rPr>
            </w:pPr>
            <w:r w:rsidRPr="00732F09">
              <w:rPr>
                <w:rFonts w:ascii="Times New Roman" w:hAnsi="Times New Roman" w:cs="Times New Roman"/>
                <w:bCs/>
                <w:lang w:eastAsia="ru-RU"/>
              </w:rPr>
              <w:t>Практическое занятие № 5. Условие формирования здорового образа жизни. Профилактика профессиональных заболеваний</w:t>
            </w:r>
          </w:p>
        </w:tc>
        <w:tc>
          <w:tcPr>
            <w:tcW w:w="694" w:type="pct"/>
            <w:tcBorders>
              <w:top w:val="single" w:sz="4" w:space="0" w:color="auto"/>
              <w:left w:val="single" w:sz="4" w:space="0" w:color="auto"/>
              <w:bottom w:val="single" w:sz="4" w:space="0" w:color="auto"/>
              <w:right w:val="single" w:sz="4" w:space="0" w:color="auto"/>
            </w:tcBorders>
            <w:hideMark/>
          </w:tcPr>
          <w:p w14:paraId="0F37C659" w14:textId="77777777" w:rsidR="003A4C0B" w:rsidRPr="00732F09" w:rsidRDefault="003A4C0B" w:rsidP="00C90D2F">
            <w:pPr>
              <w:spacing w:after="0" w:line="240" w:lineRule="auto"/>
              <w:contextualSpacing/>
              <w:jc w:val="center"/>
              <w:rPr>
                <w:rFonts w:ascii="Times New Roman" w:hAnsi="Times New Roman" w:cs="Times New Roman"/>
                <w:bCs/>
                <w:lang w:eastAsia="ru-RU"/>
              </w:rPr>
            </w:pPr>
            <w:r w:rsidRPr="00732F09">
              <w:rPr>
                <w:rFonts w:ascii="Times New Roman" w:hAnsi="Times New Roman" w:cs="Times New Roman"/>
                <w:bCs/>
                <w:lang w:eastAsia="ru-RU"/>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1054B" w14:textId="77777777" w:rsidR="003A4C0B" w:rsidRPr="00732F09" w:rsidRDefault="003A4C0B" w:rsidP="00C90D2F">
            <w:pPr>
              <w:spacing w:after="0" w:line="240" w:lineRule="auto"/>
              <w:contextualSpacing/>
              <w:rPr>
                <w:rFonts w:ascii="Times New Roman" w:hAnsi="Times New Roman" w:cs="Times New Roman"/>
                <w:color w:val="000000"/>
                <w:sz w:val="24"/>
                <w:szCs w:val="24"/>
                <w:lang w:val="en-US" w:eastAsia="ru-RU"/>
              </w:rPr>
            </w:pPr>
          </w:p>
        </w:tc>
      </w:tr>
      <w:tr w:rsidR="003A4C0B" w:rsidRPr="00732F09" w14:paraId="06286723"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E65B8" w14:textId="77777777" w:rsidR="003A4C0B" w:rsidRPr="00732F09" w:rsidRDefault="003A4C0B" w:rsidP="00C90D2F">
            <w:pPr>
              <w:spacing w:after="0" w:line="240" w:lineRule="auto"/>
              <w:contextualSpacing/>
              <w:rPr>
                <w:rFonts w:ascii="Times New Roman" w:hAnsi="Times New Roman" w:cs="Times New Roman"/>
                <w:b/>
                <w:sz w:val="24"/>
                <w:szCs w:val="24"/>
                <w:lang w:eastAsia="ru-RU"/>
              </w:rPr>
            </w:pPr>
          </w:p>
        </w:tc>
        <w:tc>
          <w:tcPr>
            <w:tcW w:w="2793" w:type="pct"/>
            <w:tcBorders>
              <w:top w:val="single" w:sz="4" w:space="0" w:color="auto"/>
              <w:left w:val="single" w:sz="4" w:space="0" w:color="auto"/>
              <w:bottom w:val="single" w:sz="4" w:space="0" w:color="auto"/>
              <w:right w:val="single" w:sz="4" w:space="0" w:color="auto"/>
            </w:tcBorders>
            <w:hideMark/>
          </w:tcPr>
          <w:p w14:paraId="6DD12F23" w14:textId="77777777" w:rsidR="003A4C0B" w:rsidRPr="00732F09" w:rsidRDefault="003A4C0B" w:rsidP="00C90D2F">
            <w:pPr>
              <w:spacing w:after="0" w:line="240" w:lineRule="auto"/>
              <w:contextualSpacing/>
              <w:rPr>
                <w:rFonts w:ascii="Times New Roman" w:hAnsi="Times New Roman" w:cs="Times New Roman"/>
                <w:b/>
                <w:lang w:eastAsia="ru-RU"/>
              </w:rPr>
            </w:pPr>
            <w:r w:rsidRPr="00732F09">
              <w:rPr>
                <w:rFonts w:ascii="Times New Roman" w:hAnsi="Times New Roman" w:cs="Times New Roman"/>
                <w:bCs/>
                <w:lang w:eastAsia="ru-RU"/>
              </w:rPr>
              <w:t>Практическое занятие № 6-7. Двигательная активность. Влияние экологических факторов на здоровье Рациональное питание и профессия. Режим в трудовой и учебной деятельности. Активный отдых. Вводная и производственная гимнастика. Гигиенические средства оздоровления и управления работоспособностью: закаливание, личная гигиена, гидропроцедуры, бани, массаж.  Материнство и здоровье. Профилактика профессиональных заболеваний средствами и методами физического воспитания.</w:t>
            </w:r>
          </w:p>
        </w:tc>
        <w:tc>
          <w:tcPr>
            <w:tcW w:w="694" w:type="pct"/>
            <w:tcBorders>
              <w:top w:val="single" w:sz="4" w:space="0" w:color="auto"/>
              <w:left w:val="single" w:sz="4" w:space="0" w:color="auto"/>
              <w:bottom w:val="single" w:sz="4" w:space="0" w:color="auto"/>
              <w:right w:val="single" w:sz="4" w:space="0" w:color="auto"/>
            </w:tcBorders>
            <w:hideMark/>
          </w:tcPr>
          <w:p w14:paraId="0D0A561E" w14:textId="77777777" w:rsidR="003A4C0B" w:rsidRPr="00732F09" w:rsidRDefault="003A4C0B" w:rsidP="00C90D2F">
            <w:pPr>
              <w:spacing w:after="0" w:line="240" w:lineRule="auto"/>
              <w:contextualSpacing/>
              <w:jc w:val="center"/>
              <w:rPr>
                <w:rFonts w:ascii="Times New Roman" w:hAnsi="Times New Roman" w:cs="Times New Roman"/>
                <w:bCs/>
                <w:lang w:val="en-US" w:eastAsia="ru-RU"/>
              </w:rPr>
            </w:pPr>
            <w:r w:rsidRPr="00732F09">
              <w:rPr>
                <w:rFonts w:ascii="Times New Roman" w:hAnsi="Times New Roman" w:cs="Times New Roman"/>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66EE0" w14:textId="77777777" w:rsidR="003A4C0B" w:rsidRPr="00732F09" w:rsidRDefault="003A4C0B" w:rsidP="00C90D2F">
            <w:pPr>
              <w:spacing w:after="0" w:line="240" w:lineRule="auto"/>
              <w:contextualSpacing/>
              <w:rPr>
                <w:rFonts w:ascii="Times New Roman" w:hAnsi="Times New Roman" w:cs="Times New Roman"/>
                <w:color w:val="000000"/>
                <w:sz w:val="24"/>
                <w:szCs w:val="24"/>
                <w:lang w:val="en-US" w:eastAsia="ru-RU"/>
              </w:rPr>
            </w:pPr>
          </w:p>
        </w:tc>
      </w:tr>
      <w:tr w:rsidR="003A4C0B" w:rsidRPr="00732F09" w14:paraId="1A12FE89"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9626F" w14:textId="77777777" w:rsidR="003A4C0B" w:rsidRPr="00732F09" w:rsidRDefault="003A4C0B" w:rsidP="00C90D2F">
            <w:pPr>
              <w:spacing w:after="0" w:line="240" w:lineRule="auto"/>
              <w:contextualSpacing/>
              <w:rPr>
                <w:rFonts w:ascii="Times New Roman" w:hAnsi="Times New Roman" w:cs="Times New Roman"/>
                <w:b/>
                <w:sz w:val="24"/>
                <w:szCs w:val="24"/>
                <w:lang w:eastAsia="ru-RU"/>
              </w:rPr>
            </w:pPr>
          </w:p>
        </w:tc>
        <w:tc>
          <w:tcPr>
            <w:tcW w:w="2793" w:type="pct"/>
            <w:tcBorders>
              <w:top w:val="single" w:sz="4" w:space="0" w:color="auto"/>
              <w:left w:val="single" w:sz="4" w:space="0" w:color="auto"/>
              <w:bottom w:val="single" w:sz="4" w:space="0" w:color="auto"/>
              <w:right w:val="single" w:sz="4" w:space="0" w:color="auto"/>
            </w:tcBorders>
            <w:hideMark/>
          </w:tcPr>
          <w:p w14:paraId="1E12296C" w14:textId="77777777" w:rsidR="003A4C0B" w:rsidRPr="00732F09" w:rsidRDefault="003A4C0B" w:rsidP="00C90D2F">
            <w:pPr>
              <w:spacing w:after="0" w:line="240" w:lineRule="auto"/>
              <w:contextualSpacing/>
              <w:rPr>
                <w:rFonts w:ascii="Times New Roman" w:hAnsi="Times New Roman" w:cs="Times New Roman"/>
                <w:b/>
                <w:lang w:eastAsia="ru-RU"/>
              </w:rPr>
            </w:pPr>
            <w:r w:rsidRPr="00732F09">
              <w:rPr>
                <w:rFonts w:ascii="Times New Roman" w:hAnsi="Times New Roman" w:cs="Times New Roman"/>
                <w:bCs/>
                <w:lang w:eastAsia="ru-RU"/>
              </w:rPr>
              <w:t xml:space="preserve">Практическое занятие №9. Гигиенические средства оздоровления. </w:t>
            </w:r>
            <w:r w:rsidRPr="00732F09">
              <w:rPr>
                <w:rFonts w:ascii="Times New Roman" w:hAnsi="Times New Roman" w:cs="Times New Roman"/>
                <w:lang w:eastAsia="ru-RU"/>
              </w:rPr>
              <w:t>Вредные привычки и их последствия</w:t>
            </w:r>
          </w:p>
        </w:tc>
        <w:tc>
          <w:tcPr>
            <w:tcW w:w="694" w:type="pct"/>
            <w:tcBorders>
              <w:top w:val="single" w:sz="4" w:space="0" w:color="auto"/>
              <w:left w:val="single" w:sz="4" w:space="0" w:color="auto"/>
              <w:bottom w:val="single" w:sz="4" w:space="0" w:color="auto"/>
              <w:right w:val="single" w:sz="4" w:space="0" w:color="auto"/>
            </w:tcBorders>
            <w:hideMark/>
          </w:tcPr>
          <w:p w14:paraId="39CBD9B2" w14:textId="77777777" w:rsidR="003A4C0B" w:rsidRPr="00732F09" w:rsidRDefault="003A4C0B" w:rsidP="00C90D2F">
            <w:pPr>
              <w:spacing w:after="0" w:line="240" w:lineRule="auto"/>
              <w:contextualSpacing/>
              <w:jc w:val="center"/>
              <w:rPr>
                <w:rFonts w:ascii="Times New Roman" w:hAnsi="Times New Roman" w:cs="Times New Roman"/>
                <w:bCs/>
                <w:lang w:val="en-US" w:eastAsia="ru-RU"/>
              </w:rPr>
            </w:pPr>
            <w:r w:rsidRPr="00732F09">
              <w:rPr>
                <w:rFonts w:ascii="Times New Roman" w:hAnsi="Times New Roman" w:cs="Times New Roman"/>
                <w:bCs/>
                <w:lang w:eastAsia="ru-RU"/>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B43C0" w14:textId="77777777" w:rsidR="003A4C0B" w:rsidRPr="00732F09" w:rsidRDefault="003A4C0B" w:rsidP="00C90D2F">
            <w:pPr>
              <w:spacing w:after="0" w:line="240" w:lineRule="auto"/>
              <w:contextualSpacing/>
              <w:rPr>
                <w:rFonts w:ascii="Times New Roman" w:hAnsi="Times New Roman" w:cs="Times New Roman"/>
                <w:color w:val="000000"/>
                <w:sz w:val="24"/>
                <w:szCs w:val="24"/>
                <w:lang w:val="en-US" w:eastAsia="ru-RU"/>
              </w:rPr>
            </w:pPr>
          </w:p>
        </w:tc>
      </w:tr>
      <w:tr w:rsidR="003A4C0B" w:rsidRPr="00732F09" w14:paraId="59FAD6E1" w14:textId="77777777" w:rsidTr="000B72BD">
        <w:trPr>
          <w:trHeight w:val="20"/>
        </w:trPr>
        <w:tc>
          <w:tcPr>
            <w:tcW w:w="762" w:type="pct"/>
            <w:vMerge w:val="restart"/>
            <w:tcBorders>
              <w:top w:val="single" w:sz="4" w:space="0" w:color="auto"/>
              <w:left w:val="single" w:sz="4" w:space="0" w:color="auto"/>
              <w:bottom w:val="single" w:sz="4" w:space="0" w:color="auto"/>
              <w:right w:val="single" w:sz="4" w:space="0" w:color="auto"/>
            </w:tcBorders>
            <w:hideMark/>
          </w:tcPr>
          <w:p w14:paraId="65BB82D1" w14:textId="77777777" w:rsidR="003A4C0B" w:rsidRPr="00732F09" w:rsidRDefault="003A4C0B" w:rsidP="00C90D2F">
            <w:pPr>
              <w:spacing w:after="0" w:line="240" w:lineRule="auto"/>
              <w:contextualSpacing/>
              <w:rPr>
                <w:rFonts w:ascii="Times New Roman" w:hAnsi="Times New Roman" w:cs="Times New Roman"/>
                <w:bCs/>
                <w:lang w:eastAsia="ru-RU"/>
              </w:rPr>
            </w:pPr>
            <w:r w:rsidRPr="00732F09">
              <w:rPr>
                <w:rFonts w:ascii="Times New Roman" w:hAnsi="Times New Roman" w:cs="Times New Roman"/>
                <w:b/>
                <w:lang w:eastAsia="ru-RU"/>
              </w:rPr>
              <w:t>Тема 2.2. Легкая атлетика. Кроссовая подготовка</w:t>
            </w:r>
          </w:p>
        </w:tc>
        <w:tc>
          <w:tcPr>
            <w:tcW w:w="2793" w:type="pct"/>
            <w:tcBorders>
              <w:top w:val="single" w:sz="4" w:space="0" w:color="auto"/>
              <w:left w:val="single" w:sz="4" w:space="0" w:color="auto"/>
              <w:bottom w:val="single" w:sz="4" w:space="0" w:color="auto"/>
              <w:right w:val="single" w:sz="4" w:space="0" w:color="auto"/>
            </w:tcBorders>
            <w:hideMark/>
          </w:tcPr>
          <w:p w14:paraId="65967CD7" w14:textId="77777777" w:rsidR="003A4C0B" w:rsidRPr="00732F09" w:rsidRDefault="003A4C0B" w:rsidP="00C90D2F">
            <w:pPr>
              <w:spacing w:after="0" w:line="240" w:lineRule="auto"/>
              <w:contextualSpacing/>
              <w:rPr>
                <w:rFonts w:ascii="Times New Roman" w:hAnsi="Times New Roman" w:cs="Times New Roman"/>
                <w:b/>
                <w:lang w:val="en-US" w:eastAsia="ru-RU"/>
              </w:rPr>
            </w:pPr>
            <w:r w:rsidRPr="00732F09">
              <w:rPr>
                <w:rFonts w:ascii="Times New Roman" w:hAnsi="Times New Roman" w:cs="Times New Roman"/>
                <w:b/>
                <w:lang w:eastAsia="ru-RU"/>
              </w:rPr>
              <w:t xml:space="preserve">Содержание учебного материала </w:t>
            </w:r>
          </w:p>
        </w:tc>
        <w:tc>
          <w:tcPr>
            <w:tcW w:w="694" w:type="pct"/>
            <w:tcBorders>
              <w:top w:val="single" w:sz="4" w:space="0" w:color="auto"/>
              <w:left w:val="single" w:sz="4" w:space="0" w:color="auto"/>
              <w:bottom w:val="single" w:sz="4" w:space="0" w:color="auto"/>
              <w:right w:val="single" w:sz="4" w:space="0" w:color="auto"/>
            </w:tcBorders>
            <w:hideMark/>
          </w:tcPr>
          <w:p w14:paraId="59403A0B" w14:textId="77777777" w:rsidR="003A4C0B" w:rsidRPr="00732F09" w:rsidRDefault="003A4C0B" w:rsidP="00C90D2F">
            <w:pPr>
              <w:spacing w:after="0" w:line="240" w:lineRule="auto"/>
              <w:contextualSpacing/>
              <w:jc w:val="center"/>
              <w:rPr>
                <w:rFonts w:ascii="Times New Roman" w:hAnsi="Times New Roman" w:cs="Times New Roman"/>
                <w:bCs/>
                <w:lang w:eastAsia="ru-RU"/>
              </w:rPr>
            </w:pPr>
            <w:r w:rsidRPr="00732F09">
              <w:rPr>
                <w:rFonts w:ascii="Times New Roman" w:hAnsi="Times New Roman" w:cs="Times New Roman"/>
                <w:bCs/>
                <w:lang w:eastAsia="ru-RU"/>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F8E18" w14:textId="77777777" w:rsidR="003A4C0B" w:rsidRPr="00732F09" w:rsidRDefault="003A4C0B" w:rsidP="00C90D2F">
            <w:pPr>
              <w:spacing w:after="0" w:line="240" w:lineRule="auto"/>
              <w:contextualSpacing/>
              <w:rPr>
                <w:rFonts w:ascii="Times New Roman" w:hAnsi="Times New Roman" w:cs="Times New Roman"/>
                <w:color w:val="000000"/>
                <w:sz w:val="24"/>
                <w:szCs w:val="24"/>
                <w:lang w:val="en-US" w:eastAsia="ru-RU"/>
              </w:rPr>
            </w:pPr>
          </w:p>
        </w:tc>
      </w:tr>
      <w:tr w:rsidR="003A4C0B" w:rsidRPr="00732F09" w14:paraId="24669E6C"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25D5E" w14:textId="77777777" w:rsidR="003A4C0B" w:rsidRPr="00732F09" w:rsidRDefault="003A4C0B" w:rsidP="00C90D2F">
            <w:pPr>
              <w:spacing w:after="0" w:line="240" w:lineRule="auto"/>
              <w:contextualSpacing/>
              <w:rPr>
                <w:rFonts w:ascii="Times New Roman" w:hAnsi="Times New Roman" w:cs="Times New Roman"/>
                <w:bCs/>
                <w:sz w:val="24"/>
                <w:szCs w:val="24"/>
                <w:lang w:eastAsia="ru-RU"/>
              </w:rPr>
            </w:pPr>
          </w:p>
        </w:tc>
        <w:tc>
          <w:tcPr>
            <w:tcW w:w="2793" w:type="pct"/>
            <w:tcBorders>
              <w:top w:val="single" w:sz="4" w:space="0" w:color="auto"/>
              <w:left w:val="single" w:sz="4" w:space="0" w:color="auto"/>
              <w:bottom w:val="single" w:sz="4" w:space="0" w:color="auto"/>
              <w:right w:val="single" w:sz="4" w:space="0" w:color="auto"/>
            </w:tcBorders>
            <w:hideMark/>
          </w:tcPr>
          <w:p w14:paraId="66949AA4" w14:textId="77777777" w:rsidR="003A4C0B" w:rsidRPr="00732F09" w:rsidRDefault="003A4C0B" w:rsidP="00C90D2F">
            <w:pPr>
              <w:spacing w:after="0" w:line="240" w:lineRule="auto"/>
              <w:contextualSpacing/>
              <w:rPr>
                <w:rFonts w:ascii="Times New Roman" w:hAnsi="Times New Roman" w:cs="Times New Roman"/>
                <w:bCs/>
                <w:lang w:eastAsia="ru-RU"/>
              </w:rPr>
            </w:pPr>
            <w:r w:rsidRPr="00732F09">
              <w:rPr>
                <w:rFonts w:ascii="Times New Roman" w:hAnsi="Times New Roman" w:cs="Times New Roman"/>
                <w:lang w:eastAsia="ru-RU"/>
              </w:rPr>
              <w:t xml:space="preserve"> Правила безопасности во время занятий легкой атлетикой и кроссовой подготовкой. Оказание первой доврачебной помощи при травмах, переломах, растяжениях, ушибах</w:t>
            </w:r>
          </w:p>
        </w:tc>
        <w:tc>
          <w:tcPr>
            <w:tcW w:w="694" w:type="pct"/>
            <w:tcBorders>
              <w:top w:val="single" w:sz="4" w:space="0" w:color="auto"/>
              <w:left w:val="single" w:sz="4" w:space="0" w:color="auto"/>
              <w:bottom w:val="single" w:sz="4" w:space="0" w:color="auto"/>
              <w:right w:val="single" w:sz="4" w:space="0" w:color="auto"/>
            </w:tcBorders>
            <w:hideMark/>
          </w:tcPr>
          <w:p w14:paraId="6DFD67F5" w14:textId="77777777" w:rsidR="003A4C0B" w:rsidRPr="00732F09" w:rsidRDefault="003A4C0B" w:rsidP="00C90D2F">
            <w:pPr>
              <w:spacing w:after="0" w:line="240" w:lineRule="auto"/>
              <w:contextualSpacing/>
              <w:jc w:val="center"/>
              <w:rPr>
                <w:rFonts w:ascii="Times New Roman" w:hAnsi="Times New Roman" w:cs="Times New Roman"/>
                <w:bCs/>
                <w:lang w:eastAsia="ru-RU"/>
              </w:rPr>
            </w:pPr>
            <w:r w:rsidRPr="00732F09">
              <w:rPr>
                <w:rFonts w:ascii="Times New Roman" w:hAnsi="Times New Roman" w:cs="Times New Roman"/>
                <w:bCs/>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A0ECD" w14:textId="77777777" w:rsidR="003A4C0B" w:rsidRPr="00732F09" w:rsidRDefault="003A4C0B" w:rsidP="00C90D2F">
            <w:pPr>
              <w:spacing w:after="0" w:line="240" w:lineRule="auto"/>
              <w:contextualSpacing/>
              <w:rPr>
                <w:rFonts w:ascii="Times New Roman" w:hAnsi="Times New Roman" w:cs="Times New Roman"/>
                <w:color w:val="000000"/>
                <w:sz w:val="24"/>
                <w:szCs w:val="24"/>
                <w:lang w:val="en-US" w:eastAsia="ru-RU"/>
              </w:rPr>
            </w:pPr>
          </w:p>
        </w:tc>
      </w:tr>
      <w:tr w:rsidR="003A4C0B" w:rsidRPr="00732F09" w14:paraId="55A6076A"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867CF" w14:textId="77777777" w:rsidR="003A4C0B" w:rsidRPr="00732F09" w:rsidRDefault="003A4C0B" w:rsidP="00C90D2F">
            <w:pPr>
              <w:spacing w:after="0" w:line="240" w:lineRule="auto"/>
              <w:contextualSpacing/>
              <w:rPr>
                <w:rFonts w:ascii="Times New Roman" w:hAnsi="Times New Roman" w:cs="Times New Roman"/>
                <w:bCs/>
                <w:sz w:val="24"/>
                <w:szCs w:val="24"/>
                <w:lang w:eastAsia="ru-RU"/>
              </w:rPr>
            </w:pPr>
          </w:p>
        </w:tc>
        <w:tc>
          <w:tcPr>
            <w:tcW w:w="2793" w:type="pct"/>
            <w:tcBorders>
              <w:top w:val="single" w:sz="4" w:space="0" w:color="auto"/>
              <w:left w:val="single" w:sz="4" w:space="0" w:color="auto"/>
              <w:bottom w:val="single" w:sz="4" w:space="0" w:color="auto"/>
              <w:right w:val="single" w:sz="4" w:space="0" w:color="auto"/>
            </w:tcBorders>
            <w:hideMark/>
          </w:tcPr>
          <w:p w14:paraId="7C132A1E" w14:textId="77777777" w:rsidR="003A4C0B" w:rsidRPr="00732F09" w:rsidRDefault="003A4C0B" w:rsidP="00C90D2F">
            <w:pPr>
              <w:spacing w:after="0" w:line="240" w:lineRule="auto"/>
              <w:contextualSpacing/>
              <w:rPr>
                <w:rFonts w:ascii="Times New Roman" w:hAnsi="Times New Roman" w:cs="Times New Roman"/>
                <w:b/>
                <w:lang w:eastAsia="ru-RU"/>
              </w:rPr>
            </w:pPr>
            <w:r w:rsidRPr="00732F09">
              <w:rPr>
                <w:rFonts w:ascii="Times New Roman" w:hAnsi="Times New Roman" w:cs="Times New Roman"/>
                <w:b/>
                <w:lang w:eastAsia="ru-RU"/>
              </w:rPr>
              <w:t>В том числе практических занятий:</w:t>
            </w:r>
          </w:p>
        </w:tc>
        <w:tc>
          <w:tcPr>
            <w:tcW w:w="694" w:type="pct"/>
            <w:tcBorders>
              <w:top w:val="single" w:sz="4" w:space="0" w:color="auto"/>
              <w:left w:val="single" w:sz="4" w:space="0" w:color="auto"/>
              <w:bottom w:val="single" w:sz="4" w:space="0" w:color="auto"/>
              <w:right w:val="single" w:sz="4" w:space="0" w:color="auto"/>
            </w:tcBorders>
          </w:tcPr>
          <w:p w14:paraId="0643AA67" w14:textId="77777777" w:rsidR="003A4C0B" w:rsidRPr="00732F09" w:rsidRDefault="003A4C0B" w:rsidP="00C90D2F">
            <w:pPr>
              <w:spacing w:after="0" w:line="240" w:lineRule="auto"/>
              <w:contextualSpacing/>
              <w:jc w:val="center"/>
              <w:rPr>
                <w:rFonts w:ascii="Times New Roman" w:hAnsi="Times New Roman" w:cs="Times New Roman"/>
                <w:b/>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CDB4D" w14:textId="77777777" w:rsidR="003A4C0B" w:rsidRPr="00732F09" w:rsidRDefault="003A4C0B" w:rsidP="00C90D2F">
            <w:pPr>
              <w:spacing w:after="0" w:line="240" w:lineRule="auto"/>
              <w:contextualSpacing/>
              <w:rPr>
                <w:rFonts w:ascii="Times New Roman" w:hAnsi="Times New Roman" w:cs="Times New Roman"/>
                <w:color w:val="000000"/>
                <w:sz w:val="24"/>
                <w:szCs w:val="24"/>
                <w:lang w:eastAsia="ru-RU"/>
              </w:rPr>
            </w:pPr>
          </w:p>
        </w:tc>
      </w:tr>
      <w:tr w:rsidR="003A4C0B" w:rsidRPr="00732F09" w14:paraId="32CA0D94"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763D1" w14:textId="77777777" w:rsidR="003A4C0B" w:rsidRPr="00732F09" w:rsidRDefault="003A4C0B" w:rsidP="00C90D2F">
            <w:pPr>
              <w:spacing w:after="0" w:line="240" w:lineRule="auto"/>
              <w:contextualSpacing/>
              <w:rPr>
                <w:rFonts w:ascii="Times New Roman" w:hAnsi="Times New Roman" w:cs="Times New Roman"/>
                <w:bCs/>
                <w:sz w:val="24"/>
                <w:szCs w:val="24"/>
                <w:lang w:eastAsia="ru-RU"/>
              </w:rPr>
            </w:pPr>
          </w:p>
        </w:tc>
        <w:tc>
          <w:tcPr>
            <w:tcW w:w="2793" w:type="pct"/>
            <w:tcBorders>
              <w:top w:val="single" w:sz="4" w:space="0" w:color="auto"/>
              <w:left w:val="single" w:sz="4" w:space="0" w:color="auto"/>
              <w:bottom w:val="single" w:sz="4" w:space="0" w:color="auto"/>
              <w:right w:val="single" w:sz="4" w:space="0" w:color="auto"/>
            </w:tcBorders>
            <w:hideMark/>
          </w:tcPr>
          <w:p w14:paraId="483D41DC" w14:textId="6B375449" w:rsidR="003A4C0B" w:rsidRPr="00732F09" w:rsidRDefault="003A4C0B" w:rsidP="00C90D2F">
            <w:pPr>
              <w:autoSpaceDE w:val="0"/>
              <w:autoSpaceDN w:val="0"/>
              <w:adjustRightInd w:val="0"/>
              <w:spacing w:after="0" w:line="240" w:lineRule="auto"/>
              <w:contextualSpacing/>
              <w:jc w:val="both"/>
              <w:rPr>
                <w:rFonts w:ascii="Times New Roman" w:hAnsi="Times New Roman" w:cs="Times New Roman"/>
                <w:lang w:eastAsia="ru-RU"/>
              </w:rPr>
            </w:pPr>
            <w:r w:rsidRPr="00732F09">
              <w:rPr>
                <w:rFonts w:ascii="Times New Roman" w:hAnsi="Times New Roman" w:cs="Times New Roman"/>
                <w:lang w:eastAsia="ru-RU"/>
              </w:rPr>
              <w:t>Практическое занятие № 10-</w:t>
            </w:r>
            <w:r w:rsidR="00C90D2F" w:rsidRPr="00732F09">
              <w:rPr>
                <w:rFonts w:ascii="Times New Roman" w:hAnsi="Times New Roman" w:cs="Times New Roman"/>
                <w:lang w:eastAsia="ru-RU"/>
              </w:rPr>
              <w:t>11. «</w:t>
            </w:r>
            <w:r w:rsidRPr="00732F09">
              <w:rPr>
                <w:rFonts w:ascii="Times New Roman" w:hAnsi="Times New Roman" w:cs="Times New Roman"/>
                <w:lang w:eastAsia="ru-RU"/>
              </w:rPr>
              <w:t>Отработка техники бега на короткие дистанции с низкого и высокого старта»</w:t>
            </w:r>
          </w:p>
        </w:tc>
        <w:tc>
          <w:tcPr>
            <w:tcW w:w="694" w:type="pct"/>
            <w:tcBorders>
              <w:top w:val="single" w:sz="4" w:space="0" w:color="auto"/>
              <w:left w:val="single" w:sz="4" w:space="0" w:color="auto"/>
              <w:bottom w:val="single" w:sz="4" w:space="0" w:color="auto"/>
              <w:right w:val="single" w:sz="4" w:space="0" w:color="auto"/>
            </w:tcBorders>
            <w:hideMark/>
          </w:tcPr>
          <w:p w14:paraId="71147534" w14:textId="77777777" w:rsidR="003A4C0B" w:rsidRPr="00732F09" w:rsidRDefault="003A4C0B" w:rsidP="00C90D2F">
            <w:pPr>
              <w:spacing w:after="0" w:line="240" w:lineRule="auto"/>
              <w:contextualSpacing/>
              <w:jc w:val="center"/>
              <w:rPr>
                <w:rFonts w:ascii="Times New Roman" w:hAnsi="Times New Roman" w:cs="Times New Roman"/>
                <w:lang w:val="en-US" w:eastAsia="ru-RU"/>
              </w:rPr>
            </w:pPr>
            <w:r w:rsidRPr="00732F09">
              <w:rPr>
                <w:rFonts w:ascii="Times New Roman" w:hAnsi="Times New Roman" w:cs="Times New Roman"/>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13564" w14:textId="77777777" w:rsidR="003A4C0B" w:rsidRPr="00732F09" w:rsidRDefault="003A4C0B" w:rsidP="00C90D2F">
            <w:pPr>
              <w:spacing w:after="0" w:line="240" w:lineRule="auto"/>
              <w:contextualSpacing/>
              <w:rPr>
                <w:rFonts w:ascii="Times New Roman" w:hAnsi="Times New Roman" w:cs="Times New Roman"/>
                <w:color w:val="000000"/>
                <w:sz w:val="24"/>
                <w:szCs w:val="24"/>
                <w:lang w:val="en-US" w:eastAsia="ru-RU"/>
              </w:rPr>
            </w:pPr>
          </w:p>
        </w:tc>
      </w:tr>
      <w:tr w:rsidR="003A4C0B" w:rsidRPr="00732F09" w14:paraId="428F87CA"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77AEDA" w14:textId="77777777" w:rsidR="003A4C0B" w:rsidRPr="00732F09" w:rsidRDefault="003A4C0B" w:rsidP="00C90D2F">
            <w:pPr>
              <w:spacing w:after="0" w:line="240" w:lineRule="auto"/>
              <w:contextualSpacing/>
              <w:rPr>
                <w:rFonts w:ascii="Times New Roman" w:hAnsi="Times New Roman" w:cs="Times New Roman"/>
                <w:bCs/>
                <w:sz w:val="24"/>
                <w:szCs w:val="24"/>
                <w:lang w:eastAsia="ru-RU"/>
              </w:rPr>
            </w:pPr>
          </w:p>
        </w:tc>
        <w:tc>
          <w:tcPr>
            <w:tcW w:w="2793" w:type="pct"/>
            <w:tcBorders>
              <w:top w:val="single" w:sz="4" w:space="0" w:color="auto"/>
              <w:left w:val="single" w:sz="4" w:space="0" w:color="auto"/>
              <w:bottom w:val="single" w:sz="4" w:space="0" w:color="auto"/>
              <w:right w:val="single" w:sz="4" w:space="0" w:color="auto"/>
            </w:tcBorders>
            <w:hideMark/>
          </w:tcPr>
          <w:p w14:paraId="667B8AA1" w14:textId="77777777" w:rsidR="003A4C0B" w:rsidRPr="00732F09" w:rsidRDefault="003A4C0B" w:rsidP="00C90D2F">
            <w:pPr>
              <w:autoSpaceDE w:val="0"/>
              <w:autoSpaceDN w:val="0"/>
              <w:adjustRightInd w:val="0"/>
              <w:spacing w:after="0" w:line="240" w:lineRule="auto"/>
              <w:contextualSpacing/>
              <w:jc w:val="both"/>
              <w:rPr>
                <w:rFonts w:ascii="Times New Roman" w:hAnsi="Times New Roman" w:cs="Times New Roman"/>
                <w:lang w:eastAsia="ru-RU"/>
              </w:rPr>
            </w:pPr>
            <w:r w:rsidRPr="00732F09">
              <w:rPr>
                <w:rFonts w:ascii="Times New Roman" w:hAnsi="Times New Roman" w:cs="Times New Roman"/>
                <w:lang w:eastAsia="ru-RU"/>
              </w:rPr>
              <w:t xml:space="preserve">Практическое занятие № 12-13 «Отработка техники </w:t>
            </w:r>
            <w:r w:rsidRPr="00732F09">
              <w:rPr>
                <w:rFonts w:ascii="Times New Roman" w:hAnsi="Times New Roman" w:cs="Times New Roman"/>
                <w:snapToGrid w:val="0"/>
                <w:lang w:eastAsia="ru-RU"/>
              </w:rPr>
              <w:t>метания гранаты весом 700 г (юноши)</w:t>
            </w:r>
            <w:r w:rsidRPr="00732F09">
              <w:rPr>
                <w:rFonts w:ascii="Times New Roman" w:hAnsi="Times New Roman" w:cs="Times New Roman"/>
                <w:bCs/>
                <w:lang w:eastAsia="ru-RU"/>
              </w:rPr>
              <w:t>. Выполнение контрольных упражнений по определению уровня физической подготовленности»</w:t>
            </w:r>
          </w:p>
        </w:tc>
        <w:tc>
          <w:tcPr>
            <w:tcW w:w="694" w:type="pct"/>
            <w:tcBorders>
              <w:top w:val="single" w:sz="4" w:space="0" w:color="auto"/>
              <w:left w:val="single" w:sz="4" w:space="0" w:color="auto"/>
              <w:bottom w:val="single" w:sz="4" w:space="0" w:color="auto"/>
              <w:right w:val="single" w:sz="4" w:space="0" w:color="auto"/>
            </w:tcBorders>
            <w:hideMark/>
          </w:tcPr>
          <w:p w14:paraId="2C822D7D" w14:textId="77777777" w:rsidR="003A4C0B" w:rsidRPr="00732F09" w:rsidRDefault="003A4C0B" w:rsidP="00C90D2F">
            <w:pPr>
              <w:spacing w:after="0" w:line="240" w:lineRule="auto"/>
              <w:contextualSpacing/>
              <w:jc w:val="center"/>
              <w:rPr>
                <w:rFonts w:ascii="Times New Roman" w:hAnsi="Times New Roman" w:cs="Times New Roman"/>
                <w:lang w:eastAsia="ru-RU"/>
              </w:rPr>
            </w:pPr>
            <w:r w:rsidRPr="00732F09">
              <w:rPr>
                <w:rFonts w:ascii="Times New Roman" w:hAnsi="Times New Roman" w:cs="Times New Roman"/>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7D693" w14:textId="77777777" w:rsidR="003A4C0B" w:rsidRPr="00732F09" w:rsidRDefault="003A4C0B" w:rsidP="00C90D2F">
            <w:pPr>
              <w:spacing w:after="0" w:line="240" w:lineRule="auto"/>
              <w:contextualSpacing/>
              <w:rPr>
                <w:rFonts w:ascii="Times New Roman" w:hAnsi="Times New Roman" w:cs="Times New Roman"/>
                <w:color w:val="000000"/>
                <w:sz w:val="24"/>
                <w:szCs w:val="24"/>
                <w:lang w:val="en-US" w:eastAsia="ru-RU"/>
              </w:rPr>
            </w:pPr>
          </w:p>
        </w:tc>
      </w:tr>
      <w:tr w:rsidR="003A4C0B" w:rsidRPr="00732F09" w14:paraId="6A601BD6"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927AD" w14:textId="77777777" w:rsidR="003A4C0B" w:rsidRPr="00732F09" w:rsidRDefault="003A4C0B" w:rsidP="00C90D2F">
            <w:pPr>
              <w:spacing w:after="0" w:line="240" w:lineRule="auto"/>
              <w:contextualSpacing/>
              <w:rPr>
                <w:rFonts w:ascii="Times New Roman" w:hAnsi="Times New Roman" w:cs="Times New Roman"/>
                <w:bCs/>
                <w:sz w:val="24"/>
                <w:szCs w:val="24"/>
                <w:lang w:eastAsia="ru-RU"/>
              </w:rPr>
            </w:pPr>
          </w:p>
        </w:tc>
        <w:tc>
          <w:tcPr>
            <w:tcW w:w="2793" w:type="pct"/>
            <w:tcBorders>
              <w:top w:val="single" w:sz="4" w:space="0" w:color="auto"/>
              <w:left w:val="single" w:sz="4" w:space="0" w:color="auto"/>
              <w:bottom w:val="single" w:sz="4" w:space="0" w:color="auto"/>
              <w:right w:val="single" w:sz="4" w:space="0" w:color="auto"/>
            </w:tcBorders>
            <w:hideMark/>
          </w:tcPr>
          <w:p w14:paraId="5253E2C6" w14:textId="77777777" w:rsidR="003A4C0B" w:rsidRPr="00732F09" w:rsidRDefault="003A4C0B" w:rsidP="00C90D2F">
            <w:pPr>
              <w:autoSpaceDE w:val="0"/>
              <w:autoSpaceDN w:val="0"/>
              <w:adjustRightInd w:val="0"/>
              <w:spacing w:after="0" w:line="240" w:lineRule="auto"/>
              <w:contextualSpacing/>
              <w:jc w:val="both"/>
              <w:rPr>
                <w:rFonts w:ascii="Times New Roman" w:hAnsi="Times New Roman" w:cs="Times New Roman"/>
                <w:lang w:eastAsia="ru-RU"/>
              </w:rPr>
            </w:pPr>
            <w:r w:rsidRPr="00732F09">
              <w:rPr>
                <w:rFonts w:ascii="Times New Roman" w:hAnsi="Times New Roman" w:cs="Times New Roman"/>
                <w:lang w:eastAsia="ru-RU"/>
              </w:rPr>
              <w:t xml:space="preserve"> Практическое занятие № 14-19. «Отработка техники бега на средние дистанции. Совершенствование техники бега на короткие дистанции (старт, разбег, финиширование). </w:t>
            </w:r>
            <w:r w:rsidRPr="00732F09">
              <w:rPr>
                <w:rFonts w:ascii="Times New Roman" w:hAnsi="Times New Roman" w:cs="Times New Roman"/>
                <w:bCs/>
                <w:lang w:eastAsia="ru-RU"/>
              </w:rPr>
              <w:t>Обучение эстафетному бегу</w:t>
            </w:r>
            <w:r w:rsidRPr="00732F09">
              <w:rPr>
                <w:rFonts w:ascii="Times New Roman" w:hAnsi="Times New Roman" w:cs="Times New Roman"/>
                <w:lang w:eastAsia="ru-RU"/>
              </w:rPr>
              <w:t>. Отработка техники прыжка</w:t>
            </w:r>
            <w:r w:rsidRPr="00732F09">
              <w:rPr>
                <w:rFonts w:ascii="Times New Roman" w:hAnsi="Times New Roman" w:cs="Times New Roman"/>
                <w:bCs/>
                <w:lang w:eastAsia="ru-RU"/>
              </w:rPr>
              <w:t xml:space="preserve"> в длину с места и с разбега способом «согнув ноги</w:t>
            </w:r>
            <w:r w:rsidRPr="00732F09">
              <w:rPr>
                <w:rFonts w:ascii="Times New Roman" w:hAnsi="Times New Roman" w:cs="Times New Roman"/>
                <w:lang w:eastAsia="ru-RU"/>
              </w:rPr>
              <w:t xml:space="preserve">. </w:t>
            </w:r>
            <w:r w:rsidRPr="00732F09">
              <w:rPr>
                <w:rFonts w:ascii="Times New Roman" w:hAnsi="Times New Roman" w:cs="Times New Roman"/>
                <w:bCs/>
                <w:lang w:eastAsia="ru-RU"/>
              </w:rPr>
              <w:t>Выполнение контрольных упражнений по определению уровня физической подготовленности»</w:t>
            </w:r>
          </w:p>
        </w:tc>
        <w:tc>
          <w:tcPr>
            <w:tcW w:w="694" w:type="pct"/>
            <w:tcBorders>
              <w:top w:val="single" w:sz="4" w:space="0" w:color="auto"/>
              <w:left w:val="single" w:sz="4" w:space="0" w:color="auto"/>
              <w:bottom w:val="single" w:sz="4" w:space="0" w:color="auto"/>
              <w:right w:val="single" w:sz="4" w:space="0" w:color="auto"/>
            </w:tcBorders>
            <w:hideMark/>
          </w:tcPr>
          <w:p w14:paraId="772FB858" w14:textId="77777777" w:rsidR="003A4C0B" w:rsidRPr="00732F09" w:rsidRDefault="003A4C0B" w:rsidP="00C90D2F">
            <w:pPr>
              <w:spacing w:after="0" w:line="240" w:lineRule="auto"/>
              <w:contextualSpacing/>
              <w:jc w:val="center"/>
              <w:rPr>
                <w:rFonts w:ascii="Times New Roman" w:hAnsi="Times New Roman" w:cs="Times New Roman"/>
                <w:lang w:eastAsia="ru-RU"/>
              </w:rPr>
            </w:pPr>
            <w:r w:rsidRPr="00732F09">
              <w:rPr>
                <w:rFonts w:ascii="Times New Roman" w:hAnsi="Times New Roman" w:cs="Times New Roman"/>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FEFD1" w14:textId="77777777" w:rsidR="003A4C0B" w:rsidRPr="00732F09" w:rsidRDefault="003A4C0B" w:rsidP="00C90D2F">
            <w:pPr>
              <w:spacing w:after="0" w:line="240" w:lineRule="auto"/>
              <w:contextualSpacing/>
              <w:rPr>
                <w:rFonts w:ascii="Times New Roman" w:hAnsi="Times New Roman" w:cs="Times New Roman"/>
                <w:color w:val="000000"/>
                <w:sz w:val="24"/>
                <w:szCs w:val="24"/>
                <w:lang w:val="en-US" w:eastAsia="ru-RU"/>
              </w:rPr>
            </w:pPr>
          </w:p>
        </w:tc>
      </w:tr>
      <w:tr w:rsidR="003A4C0B" w:rsidRPr="00732F09" w14:paraId="0628FF88"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8C4C7" w14:textId="77777777" w:rsidR="003A4C0B" w:rsidRPr="00732F09" w:rsidRDefault="003A4C0B" w:rsidP="00C90D2F">
            <w:pPr>
              <w:spacing w:after="0" w:line="240" w:lineRule="auto"/>
              <w:contextualSpacing/>
              <w:rPr>
                <w:rFonts w:ascii="Times New Roman" w:hAnsi="Times New Roman" w:cs="Times New Roman"/>
                <w:bCs/>
                <w:sz w:val="24"/>
                <w:szCs w:val="24"/>
                <w:lang w:eastAsia="ru-RU"/>
              </w:rPr>
            </w:pPr>
          </w:p>
        </w:tc>
        <w:tc>
          <w:tcPr>
            <w:tcW w:w="2793" w:type="pct"/>
            <w:tcBorders>
              <w:top w:val="single" w:sz="4" w:space="0" w:color="auto"/>
              <w:left w:val="single" w:sz="4" w:space="0" w:color="auto"/>
              <w:bottom w:val="single" w:sz="4" w:space="0" w:color="auto"/>
              <w:right w:val="single" w:sz="4" w:space="0" w:color="auto"/>
            </w:tcBorders>
            <w:hideMark/>
          </w:tcPr>
          <w:p w14:paraId="4541A636" w14:textId="77777777" w:rsidR="003A4C0B" w:rsidRPr="00732F09" w:rsidRDefault="003A4C0B" w:rsidP="00C90D2F">
            <w:pPr>
              <w:autoSpaceDE w:val="0"/>
              <w:autoSpaceDN w:val="0"/>
              <w:adjustRightInd w:val="0"/>
              <w:spacing w:after="0" w:line="240" w:lineRule="auto"/>
              <w:contextualSpacing/>
              <w:jc w:val="both"/>
              <w:rPr>
                <w:rFonts w:ascii="Times New Roman" w:hAnsi="Times New Roman" w:cs="Times New Roman"/>
                <w:bCs/>
                <w:lang w:eastAsia="ru-RU"/>
              </w:rPr>
            </w:pPr>
            <w:r w:rsidRPr="00732F09">
              <w:rPr>
                <w:rFonts w:ascii="Times New Roman" w:hAnsi="Times New Roman" w:cs="Times New Roman"/>
                <w:lang w:eastAsia="ru-RU"/>
              </w:rPr>
              <w:t xml:space="preserve">Практическое занятие № 20-25 «Совершенствование техники  </w:t>
            </w:r>
            <w:r w:rsidRPr="00732F09">
              <w:rPr>
                <w:rFonts w:ascii="Times New Roman" w:hAnsi="Times New Roman" w:cs="Times New Roman"/>
                <w:bCs/>
                <w:lang w:eastAsia="ru-RU"/>
              </w:rPr>
              <w:t xml:space="preserve"> прыжка в длину с разбега способом «согнув ноги. </w:t>
            </w:r>
            <w:r w:rsidRPr="00732F09">
              <w:rPr>
                <w:rFonts w:ascii="Times New Roman" w:hAnsi="Times New Roman" w:cs="Times New Roman"/>
                <w:lang w:eastAsia="ru-RU"/>
              </w:rPr>
              <w:t xml:space="preserve">Отработка </w:t>
            </w:r>
            <w:r w:rsidRPr="00732F09">
              <w:rPr>
                <w:rFonts w:ascii="Times New Roman" w:hAnsi="Times New Roman" w:cs="Times New Roman"/>
                <w:bCs/>
                <w:lang w:eastAsia="ru-RU"/>
              </w:rPr>
              <w:t xml:space="preserve">техники бега на длинные дистанции. </w:t>
            </w:r>
            <w:r w:rsidRPr="00732F09">
              <w:rPr>
                <w:rFonts w:ascii="Times New Roman" w:hAnsi="Times New Roman" w:cs="Times New Roman"/>
                <w:bCs/>
                <w:lang w:eastAsia="ru-RU"/>
              </w:rPr>
              <w:lastRenderedPageBreak/>
              <w:t xml:space="preserve">Выполнение контрольного норматива: бег 30 м и 60 м на время. </w:t>
            </w:r>
            <w:r w:rsidRPr="00732F09">
              <w:rPr>
                <w:rFonts w:ascii="Times New Roman" w:hAnsi="Times New Roman" w:cs="Times New Roman"/>
                <w:snapToGrid w:val="0"/>
                <w:lang w:eastAsia="ru-RU"/>
              </w:rPr>
              <w:t xml:space="preserve">Сдача контрольных нормативов контрольных нормативов по </w:t>
            </w:r>
            <w:r w:rsidRPr="00732F09">
              <w:rPr>
                <w:rFonts w:ascii="Times New Roman" w:hAnsi="Times New Roman" w:cs="Times New Roman"/>
                <w:lang w:eastAsia="ru-RU"/>
              </w:rPr>
              <w:t>броску набивного мяча 1 кг (девушки) и 2 кг (юноши) из-за головы</w:t>
            </w:r>
            <w:r w:rsidRPr="00732F09">
              <w:rPr>
                <w:rFonts w:ascii="Times New Roman" w:hAnsi="Times New Roman" w:cs="Times New Roman"/>
                <w:bCs/>
                <w:lang w:eastAsia="ru-RU"/>
              </w:rPr>
              <w:t>»</w:t>
            </w:r>
          </w:p>
        </w:tc>
        <w:tc>
          <w:tcPr>
            <w:tcW w:w="694" w:type="pct"/>
            <w:tcBorders>
              <w:top w:val="single" w:sz="4" w:space="0" w:color="auto"/>
              <w:left w:val="single" w:sz="4" w:space="0" w:color="auto"/>
              <w:bottom w:val="single" w:sz="4" w:space="0" w:color="auto"/>
              <w:right w:val="single" w:sz="4" w:space="0" w:color="auto"/>
            </w:tcBorders>
            <w:hideMark/>
          </w:tcPr>
          <w:p w14:paraId="02924DFF" w14:textId="77777777" w:rsidR="003A4C0B" w:rsidRPr="00732F09" w:rsidRDefault="003A4C0B" w:rsidP="00C90D2F">
            <w:pPr>
              <w:spacing w:after="0" w:line="240" w:lineRule="auto"/>
              <w:contextualSpacing/>
              <w:jc w:val="center"/>
              <w:rPr>
                <w:rFonts w:ascii="Times New Roman" w:hAnsi="Times New Roman" w:cs="Times New Roman"/>
                <w:lang w:val="en-US" w:eastAsia="ru-RU"/>
              </w:rPr>
            </w:pPr>
            <w:r w:rsidRPr="00732F09">
              <w:rPr>
                <w:rFonts w:ascii="Times New Roman" w:hAnsi="Times New Roman" w:cs="Times New Roman"/>
                <w:lang w:eastAsia="ru-RU"/>
              </w:rPr>
              <w:lastRenderedPageBreak/>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6E416" w14:textId="77777777" w:rsidR="003A4C0B" w:rsidRPr="00732F09" w:rsidRDefault="003A4C0B" w:rsidP="00C90D2F">
            <w:pPr>
              <w:spacing w:after="0" w:line="240" w:lineRule="auto"/>
              <w:contextualSpacing/>
              <w:rPr>
                <w:rFonts w:ascii="Times New Roman" w:hAnsi="Times New Roman" w:cs="Times New Roman"/>
                <w:color w:val="000000"/>
                <w:sz w:val="24"/>
                <w:szCs w:val="24"/>
                <w:lang w:val="en-US" w:eastAsia="ru-RU"/>
              </w:rPr>
            </w:pPr>
          </w:p>
        </w:tc>
      </w:tr>
      <w:tr w:rsidR="003A4C0B" w:rsidRPr="00732F09" w14:paraId="7DC7CE5D"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FBF39" w14:textId="77777777" w:rsidR="003A4C0B" w:rsidRPr="00732F09" w:rsidRDefault="003A4C0B" w:rsidP="00C90D2F">
            <w:pPr>
              <w:spacing w:after="0" w:line="240" w:lineRule="auto"/>
              <w:contextualSpacing/>
              <w:rPr>
                <w:rFonts w:ascii="Times New Roman" w:hAnsi="Times New Roman" w:cs="Times New Roman"/>
                <w:bCs/>
                <w:sz w:val="24"/>
                <w:szCs w:val="24"/>
                <w:lang w:eastAsia="ru-RU"/>
              </w:rPr>
            </w:pPr>
          </w:p>
        </w:tc>
        <w:tc>
          <w:tcPr>
            <w:tcW w:w="2793" w:type="pct"/>
            <w:tcBorders>
              <w:top w:val="single" w:sz="4" w:space="0" w:color="auto"/>
              <w:left w:val="single" w:sz="4" w:space="0" w:color="auto"/>
              <w:bottom w:val="single" w:sz="4" w:space="0" w:color="auto"/>
              <w:right w:val="single" w:sz="4" w:space="0" w:color="auto"/>
            </w:tcBorders>
            <w:hideMark/>
          </w:tcPr>
          <w:p w14:paraId="3BB7DE1A" w14:textId="77777777" w:rsidR="003A4C0B" w:rsidRPr="00732F09" w:rsidRDefault="003A4C0B" w:rsidP="00C90D2F">
            <w:pPr>
              <w:autoSpaceDE w:val="0"/>
              <w:autoSpaceDN w:val="0"/>
              <w:adjustRightInd w:val="0"/>
              <w:spacing w:after="0" w:line="240" w:lineRule="auto"/>
              <w:contextualSpacing/>
              <w:jc w:val="both"/>
              <w:rPr>
                <w:rFonts w:ascii="Times New Roman" w:hAnsi="Times New Roman" w:cs="Times New Roman"/>
                <w:bCs/>
                <w:lang w:eastAsia="ru-RU"/>
              </w:rPr>
            </w:pPr>
            <w:r w:rsidRPr="00732F09">
              <w:rPr>
                <w:rFonts w:ascii="Times New Roman" w:hAnsi="Times New Roman" w:cs="Times New Roman"/>
                <w:lang w:eastAsia="ru-RU"/>
              </w:rPr>
              <w:t>Практическое занятие № 26-27«Совершенствование техники бега на длинные дистанции.</w:t>
            </w:r>
            <w:r w:rsidRPr="00732F09">
              <w:rPr>
                <w:rFonts w:ascii="Times New Roman" w:hAnsi="Times New Roman" w:cs="Times New Roman"/>
                <w:bCs/>
                <w:lang w:eastAsia="ru-RU"/>
              </w:rPr>
              <w:t xml:space="preserve"> Кроссовая подготовка. Выполнение контрольного норматива: прыжок в длину с места и с разбега.</w:t>
            </w:r>
          </w:p>
        </w:tc>
        <w:tc>
          <w:tcPr>
            <w:tcW w:w="694" w:type="pct"/>
            <w:tcBorders>
              <w:top w:val="single" w:sz="4" w:space="0" w:color="auto"/>
              <w:left w:val="single" w:sz="4" w:space="0" w:color="auto"/>
              <w:bottom w:val="single" w:sz="4" w:space="0" w:color="auto"/>
              <w:right w:val="single" w:sz="4" w:space="0" w:color="auto"/>
            </w:tcBorders>
            <w:hideMark/>
          </w:tcPr>
          <w:p w14:paraId="17D0509B" w14:textId="77777777" w:rsidR="003A4C0B" w:rsidRPr="00732F09" w:rsidRDefault="003A4C0B" w:rsidP="00C90D2F">
            <w:pPr>
              <w:spacing w:after="0" w:line="240" w:lineRule="auto"/>
              <w:contextualSpacing/>
              <w:jc w:val="center"/>
              <w:rPr>
                <w:rFonts w:ascii="Times New Roman" w:hAnsi="Times New Roman" w:cs="Times New Roman"/>
                <w:lang w:val="en-US" w:eastAsia="ru-RU"/>
              </w:rPr>
            </w:pPr>
            <w:r w:rsidRPr="00732F09">
              <w:rPr>
                <w:rFonts w:ascii="Times New Roman" w:hAnsi="Times New Roman" w:cs="Times New Roman"/>
                <w:lang w:eastAsia="ru-RU"/>
              </w:rPr>
              <w:t>2</w:t>
            </w:r>
          </w:p>
        </w:tc>
        <w:tc>
          <w:tcPr>
            <w:tcW w:w="751" w:type="pct"/>
            <w:vMerge w:val="restart"/>
            <w:tcBorders>
              <w:top w:val="nil"/>
              <w:left w:val="single" w:sz="4" w:space="0" w:color="auto"/>
              <w:bottom w:val="single" w:sz="4" w:space="0" w:color="auto"/>
              <w:right w:val="single" w:sz="4" w:space="0" w:color="auto"/>
            </w:tcBorders>
          </w:tcPr>
          <w:p w14:paraId="2DB116E3" w14:textId="77777777" w:rsidR="003A4C0B" w:rsidRPr="00732F09" w:rsidRDefault="003A4C0B" w:rsidP="00C90D2F">
            <w:pPr>
              <w:spacing w:after="0" w:line="240" w:lineRule="auto"/>
              <w:contextualSpacing/>
              <w:jc w:val="center"/>
              <w:rPr>
                <w:rFonts w:ascii="Times New Roman" w:hAnsi="Times New Roman" w:cs="Times New Roman"/>
                <w:lang w:eastAsia="ru-RU"/>
              </w:rPr>
            </w:pPr>
          </w:p>
        </w:tc>
      </w:tr>
      <w:tr w:rsidR="003A4C0B" w:rsidRPr="00732F09" w14:paraId="7429FE81"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4C60F" w14:textId="77777777" w:rsidR="003A4C0B" w:rsidRPr="00732F09" w:rsidRDefault="003A4C0B" w:rsidP="00C90D2F">
            <w:pPr>
              <w:spacing w:after="0" w:line="240" w:lineRule="auto"/>
              <w:contextualSpacing/>
              <w:rPr>
                <w:rFonts w:ascii="Times New Roman" w:hAnsi="Times New Roman" w:cs="Times New Roman"/>
                <w:bCs/>
                <w:sz w:val="24"/>
                <w:szCs w:val="24"/>
                <w:lang w:eastAsia="ru-RU"/>
              </w:rPr>
            </w:pPr>
          </w:p>
        </w:tc>
        <w:tc>
          <w:tcPr>
            <w:tcW w:w="2793" w:type="pct"/>
            <w:tcBorders>
              <w:top w:val="single" w:sz="4" w:space="0" w:color="auto"/>
              <w:left w:val="single" w:sz="4" w:space="0" w:color="auto"/>
              <w:bottom w:val="single" w:sz="4" w:space="0" w:color="auto"/>
              <w:right w:val="single" w:sz="4" w:space="0" w:color="auto"/>
            </w:tcBorders>
            <w:hideMark/>
          </w:tcPr>
          <w:p w14:paraId="6A6F2C73" w14:textId="77777777" w:rsidR="003A4C0B" w:rsidRPr="00732F09" w:rsidRDefault="003A4C0B" w:rsidP="00C90D2F">
            <w:pPr>
              <w:autoSpaceDE w:val="0"/>
              <w:autoSpaceDN w:val="0"/>
              <w:adjustRightInd w:val="0"/>
              <w:spacing w:after="0" w:line="240" w:lineRule="auto"/>
              <w:contextualSpacing/>
              <w:jc w:val="both"/>
              <w:rPr>
                <w:rFonts w:ascii="Times New Roman" w:hAnsi="Times New Roman" w:cs="Times New Roman"/>
                <w:lang w:eastAsia="ru-RU"/>
              </w:rPr>
            </w:pPr>
            <w:r w:rsidRPr="00732F09">
              <w:rPr>
                <w:rFonts w:ascii="Times New Roman" w:hAnsi="Times New Roman" w:cs="Times New Roman"/>
                <w:lang w:eastAsia="ru-RU"/>
              </w:rPr>
              <w:t>Практическое занятие № 28-29 «Кроссовая подготовка.</w:t>
            </w:r>
            <w:r w:rsidRPr="00732F09">
              <w:rPr>
                <w:rFonts w:ascii="Times New Roman" w:hAnsi="Times New Roman" w:cs="Times New Roman"/>
                <w:bCs/>
                <w:lang w:eastAsia="ru-RU"/>
              </w:rPr>
              <w:t xml:space="preserve"> Бег по пересеченной местности 3 км – юноши, 2 км – девушки без учета времени. </w:t>
            </w:r>
            <w:r w:rsidRPr="00732F09">
              <w:rPr>
                <w:rFonts w:ascii="Times New Roman" w:hAnsi="Times New Roman" w:cs="Times New Roman"/>
                <w:lang w:eastAsia="ru-RU"/>
              </w:rPr>
              <w:t xml:space="preserve">Отработка </w:t>
            </w:r>
            <w:r w:rsidRPr="00732F09">
              <w:rPr>
                <w:rFonts w:ascii="Times New Roman" w:hAnsi="Times New Roman" w:cs="Times New Roman"/>
                <w:bCs/>
                <w:lang w:eastAsia="ru-RU"/>
              </w:rPr>
              <w:t>техники</w:t>
            </w:r>
            <w:r w:rsidRPr="00732F09">
              <w:rPr>
                <w:rFonts w:ascii="Times New Roman" w:hAnsi="Times New Roman" w:cs="Times New Roman"/>
                <w:snapToGrid w:val="0"/>
                <w:lang w:eastAsia="ru-RU"/>
              </w:rPr>
              <w:t xml:space="preserve"> прыжка в высоту способами: «прогнувшись», перешагивания, «ножницы», перекидной. </w:t>
            </w:r>
            <w:r w:rsidRPr="00732F09">
              <w:rPr>
                <w:rFonts w:ascii="Times New Roman" w:hAnsi="Times New Roman" w:cs="Times New Roman"/>
                <w:bCs/>
                <w:lang w:eastAsia="ru-RU"/>
              </w:rPr>
              <w:t xml:space="preserve"> Развитие силовых способностей»</w:t>
            </w:r>
          </w:p>
        </w:tc>
        <w:tc>
          <w:tcPr>
            <w:tcW w:w="694" w:type="pct"/>
            <w:tcBorders>
              <w:top w:val="single" w:sz="4" w:space="0" w:color="auto"/>
              <w:left w:val="single" w:sz="4" w:space="0" w:color="auto"/>
              <w:bottom w:val="single" w:sz="4" w:space="0" w:color="auto"/>
              <w:right w:val="single" w:sz="4" w:space="0" w:color="auto"/>
            </w:tcBorders>
            <w:hideMark/>
          </w:tcPr>
          <w:p w14:paraId="4609337C" w14:textId="77777777" w:rsidR="003A4C0B" w:rsidRPr="00732F09" w:rsidRDefault="003A4C0B" w:rsidP="00C90D2F">
            <w:pPr>
              <w:spacing w:after="0" w:line="240" w:lineRule="auto"/>
              <w:contextualSpacing/>
              <w:jc w:val="center"/>
              <w:rPr>
                <w:rFonts w:ascii="Times New Roman" w:hAnsi="Times New Roman" w:cs="Times New Roman"/>
                <w:lang w:eastAsia="ru-RU"/>
              </w:rPr>
            </w:pPr>
            <w:r w:rsidRPr="00732F09">
              <w:rPr>
                <w:rFonts w:ascii="Times New Roman" w:hAnsi="Times New Roman" w:cs="Times New Roman"/>
                <w:lang w:eastAsia="ru-RU"/>
              </w:rPr>
              <w:t>2</w:t>
            </w:r>
          </w:p>
        </w:tc>
        <w:tc>
          <w:tcPr>
            <w:tcW w:w="0" w:type="auto"/>
            <w:vMerge/>
            <w:tcBorders>
              <w:top w:val="nil"/>
              <w:left w:val="single" w:sz="4" w:space="0" w:color="auto"/>
              <w:bottom w:val="single" w:sz="4" w:space="0" w:color="auto"/>
              <w:right w:val="single" w:sz="4" w:space="0" w:color="auto"/>
            </w:tcBorders>
            <w:vAlign w:val="center"/>
            <w:hideMark/>
          </w:tcPr>
          <w:p w14:paraId="6A08F19D" w14:textId="77777777" w:rsidR="003A4C0B" w:rsidRPr="00732F09" w:rsidRDefault="003A4C0B" w:rsidP="00C90D2F">
            <w:pPr>
              <w:spacing w:after="0" w:line="240" w:lineRule="auto"/>
              <w:contextualSpacing/>
              <w:rPr>
                <w:rFonts w:ascii="Times New Roman" w:hAnsi="Times New Roman" w:cs="Times New Roman"/>
                <w:sz w:val="24"/>
                <w:szCs w:val="24"/>
                <w:lang w:val="en-US" w:eastAsia="ru-RU"/>
              </w:rPr>
            </w:pPr>
          </w:p>
        </w:tc>
      </w:tr>
      <w:tr w:rsidR="003A4C0B" w:rsidRPr="00732F09" w14:paraId="09D1725B" w14:textId="77777777" w:rsidTr="000B72BD">
        <w:trPr>
          <w:trHeight w:val="297"/>
        </w:trPr>
        <w:tc>
          <w:tcPr>
            <w:tcW w:w="762" w:type="pct"/>
            <w:vMerge w:val="restart"/>
            <w:tcBorders>
              <w:top w:val="single" w:sz="4" w:space="0" w:color="auto"/>
              <w:left w:val="single" w:sz="4" w:space="0" w:color="auto"/>
              <w:bottom w:val="single" w:sz="4" w:space="0" w:color="auto"/>
              <w:right w:val="single" w:sz="4" w:space="0" w:color="auto"/>
            </w:tcBorders>
            <w:hideMark/>
          </w:tcPr>
          <w:p w14:paraId="0A159F57" w14:textId="77777777" w:rsidR="003A4C0B" w:rsidRPr="00732F09" w:rsidRDefault="003A4C0B" w:rsidP="00C90D2F">
            <w:pPr>
              <w:spacing w:after="0" w:line="240" w:lineRule="auto"/>
              <w:contextualSpacing/>
              <w:rPr>
                <w:rFonts w:ascii="Times New Roman" w:hAnsi="Times New Roman" w:cs="Times New Roman"/>
                <w:b/>
                <w:lang w:eastAsia="ru-RU"/>
              </w:rPr>
            </w:pPr>
            <w:r w:rsidRPr="00732F09">
              <w:rPr>
                <w:rFonts w:ascii="Times New Roman" w:hAnsi="Times New Roman" w:cs="Times New Roman"/>
                <w:b/>
                <w:lang w:eastAsia="ru-RU"/>
              </w:rPr>
              <w:t xml:space="preserve">Тема 2.3. Гимнастика  </w:t>
            </w:r>
          </w:p>
        </w:tc>
        <w:tc>
          <w:tcPr>
            <w:tcW w:w="2793" w:type="pct"/>
            <w:tcBorders>
              <w:top w:val="single" w:sz="4" w:space="0" w:color="auto"/>
              <w:left w:val="single" w:sz="4" w:space="0" w:color="auto"/>
              <w:bottom w:val="single" w:sz="4" w:space="0" w:color="auto"/>
              <w:right w:val="single" w:sz="4" w:space="0" w:color="auto"/>
            </w:tcBorders>
            <w:hideMark/>
          </w:tcPr>
          <w:p w14:paraId="7A8E8579" w14:textId="77777777" w:rsidR="003A4C0B" w:rsidRPr="00732F09" w:rsidRDefault="003A4C0B" w:rsidP="00C90D2F">
            <w:pPr>
              <w:spacing w:after="0" w:line="240" w:lineRule="auto"/>
              <w:contextualSpacing/>
              <w:rPr>
                <w:rFonts w:ascii="Times New Roman" w:hAnsi="Times New Roman" w:cs="Times New Roman"/>
                <w:b/>
                <w:lang w:eastAsia="ru-RU"/>
              </w:rPr>
            </w:pPr>
            <w:r w:rsidRPr="00732F09">
              <w:rPr>
                <w:rFonts w:ascii="Times New Roman" w:hAnsi="Times New Roman" w:cs="Times New Roman"/>
                <w:b/>
                <w:lang w:eastAsia="ru-RU"/>
              </w:rPr>
              <w:t xml:space="preserve">Содержание учебного материала </w:t>
            </w:r>
          </w:p>
        </w:tc>
        <w:tc>
          <w:tcPr>
            <w:tcW w:w="694" w:type="pct"/>
            <w:tcBorders>
              <w:top w:val="single" w:sz="4" w:space="0" w:color="auto"/>
              <w:left w:val="single" w:sz="4" w:space="0" w:color="auto"/>
              <w:bottom w:val="single" w:sz="4" w:space="0" w:color="auto"/>
              <w:right w:val="single" w:sz="4" w:space="0" w:color="auto"/>
            </w:tcBorders>
            <w:hideMark/>
          </w:tcPr>
          <w:p w14:paraId="48A36DFD" w14:textId="77777777" w:rsidR="003A4C0B" w:rsidRPr="00732F09" w:rsidRDefault="003A4C0B" w:rsidP="00C90D2F">
            <w:pPr>
              <w:spacing w:after="0" w:line="240" w:lineRule="auto"/>
              <w:contextualSpacing/>
              <w:jc w:val="center"/>
              <w:rPr>
                <w:rFonts w:ascii="Times New Roman" w:hAnsi="Times New Roman" w:cs="Times New Roman"/>
                <w:bCs/>
                <w:lang w:eastAsia="ru-RU"/>
              </w:rPr>
            </w:pPr>
            <w:r w:rsidRPr="00732F09">
              <w:rPr>
                <w:rFonts w:ascii="Times New Roman" w:hAnsi="Times New Roman" w:cs="Times New Roman"/>
                <w:bCs/>
                <w:lang w:eastAsia="ru-RU"/>
              </w:rPr>
              <w:t>16</w:t>
            </w:r>
          </w:p>
        </w:tc>
        <w:tc>
          <w:tcPr>
            <w:tcW w:w="751" w:type="pct"/>
            <w:vMerge w:val="restart"/>
            <w:tcBorders>
              <w:top w:val="single" w:sz="4" w:space="0" w:color="auto"/>
              <w:left w:val="single" w:sz="4" w:space="0" w:color="auto"/>
              <w:bottom w:val="single" w:sz="4" w:space="0" w:color="auto"/>
              <w:right w:val="single" w:sz="4" w:space="0" w:color="auto"/>
            </w:tcBorders>
          </w:tcPr>
          <w:p w14:paraId="40BF66A4" w14:textId="77777777" w:rsidR="003A4C0B" w:rsidRPr="00732F09" w:rsidRDefault="003A4C0B" w:rsidP="00C90D2F">
            <w:pPr>
              <w:widowControl w:val="0"/>
              <w:autoSpaceDE w:val="0"/>
              <w:autoSpaceDN w:val="0"/>
              <w:adjustRightInd w:val="0"/>
              <w:spacing w:after="0" w:line="240" w:lineRule="auto"/>
              <w:contextualSpacing/>
              <w:jc w:val="center"/>
              <w:rPr>
                <w:rFonts w:ascii="Times New Roman" w:hAnsi="Times New Roman" w:cs="Times New Roman"/>
                <w:color w:val="000000"/>
                <w:lang w:eastAsia="ru-RU"/>
              </w:rPr>
            </w:pPr>
          </w:p>
        </w:tc>
      </w:tr>
      <w:tr w:rsidR="003A4C0B" w:rsidRPr="00732F09" w14:paraId="20522B63"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CB931" w14:textId="77777777" w:rsidR="003A4C0B" w:rsidRPr="00732F09" w:rsidRDefault="003A4C0B" w:rsidP="00C90D2F">
            <w:pPr>
              <w:spacing w:after="0" w:line="240" w:lineRule="auto"/>
              <w:contextualSpacing/>
              <w:rPr>
                <w:rFonts w:ascii="Times New Roman" w:hAnsi="Times New Roman" w:cs="Times New Roman"/>
                <w:b/>
                <w:sz w:val="24"/>
                <w:szCs w:val="24"/>
                <w:lang w:val="en-US" w:eastAsia="ru-RU"/>
              </w:rPr>
            </w:pPr>
          </w:p>
        </w:tc>
        <w:tc>
          <w:tcPr>
            <w:tcW w:w="2793" w:type="pct"/>
            <w:tcBorders>
              <w:top w:val="single" w:sz="4" w:space="0" w:color="auto"/>
              <w:left w:val="single" w:sz="4" w:space="0" w:color="auto"/>
              <w:bottom w:val="single" w:sz="4" w:space="0" w:color="auto"/>
              <w:right w:val="single" w:sz="4" w:space="0" w:color="auto"/>
            </w:tcBorders>
            <w:hideMark/>
          </w:tcPr>
          <w:p w14:paraId="3FF9661E" w14:textId="77777777" w:rsidR="003A4C0B" w:rsidRPr="00732F09" w:rsidRDefault="003A4C0B" w:rsidP="00C90D2F">
            <w:pPr>
              <w:spacing w:after="0" w:line="240" w:lineRule="auto"/>
              <w:contextualSpacing/>
              <w:rPr>
                <w:rFonts w:ascii="Times New Roman" w:hAnsi="Times New Roman" w:cs="Times New Roman"/>
                <w:b/>
                <w:bCs/>
                <w:lang w:eastAsia="ru-RU"/>
              </w:rPr>
            </w:pPr>
            <w:r w:rsidRPr="00732F09">
              <w:rPr>
                <w:rFonts w:ascii="Times New Roman" w:hAnsi="Times New Roman" w:cs="Times New Roman"/>
                <w:b/>
                <w:bCs/>
                <w:lang w:eastAsia="ru-RU"/>
              </w:rPr>
              <w:t>в том числе практических занятий:</w:t>
            </w:r>
          </w:p>
        </w:tc>
        <w:tc>
          <w:tcPr>
            <w:tcW w:w="694" w:type="pct"/>
            <w:tcBorders>
              <w:top w:val="single" w:sz="4" w:space="0" w:color="auto"/>
              <w:left w:val="single" w:sz="4" w:space="0" w:color="auto"/>
              <w:bottom w:val="single" w:sz="4" w:space="0" w:color="auto"/>
              <w:right w:val="single" w:sz="4" w:space="0" w:color="auto"/>
            </w:tcBorders>
          </w:tcPr>
          <w:p w14:paraId="5DCF5427" w14:textId="77777777" w:rsidR="003A4C0B" w:rsidRPr="00732F09" w:rsidRDefault="003A4C0B" w:rsidP="00C90D2F">
            <w:pPr>
              <w:spacing w:after="0" w:line="240" w:lineRule="auto"/>
              <w:contextualSpacing/>
              <w:jc w:val="center"/>
              <w:rPr>
                <w:rFonts w:ascii="Times New Roman" w:hAnsi="Times New Roman" w:cs="Times New Roman"/>
                <w:b/>
                <w:bCs/>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C5267" w14:textId="77777777" w:rsidR="003A4C0B" w:rsidRPr="00732F09" w:rsidRDefault="003A4C0B" w:rsidP="00C90D2F">
            <w:pPr>
              <w:spacing w:after="0" w:line="240" w:lineRule="auto"/>
              <w:contextualSpacing/>
              <w:rPr>
                <w:rFonts w:ascii="Times New Roman" w:hAnsi="Times New Roman" w:cs="Times New Roman"/>
                <w:color w:val="000000"/>
                <w:sz w:val="24"/>
                <w:szCs w:val="24"/>
                <w:lang w:eastAsia="ru-RU"/>
              </w:rPr>
            </w:pPr>
          </w:p>
        </w:tc>
      </w:tr>
      <w:tr w:rsidR="003A4C0B" w:rsidRPr="00732F09" w14:paraId="35467E55"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73315" w14:textId="77777777" w:rsidR="003A4C0B" w:rsidRPr="00732F09" w:rsidRDefault="003A4C0B" w:rsidP="00C90D2F">
            <w:pPr>
              <w:spacing w:after="0" w:line="240" w:lineRule="auto"/>
              <w:contextualSpacing/>
              <w:rPr>
                <w:rFonts w:ascii="Times New Roman" w:hAnsi="Times New Roman" w:cs="Times New Roman"/>
                <w:b/>
                <w:sz w:val="24"/>
                <w:szCs w:val="24"/>
                <w:lang w:eastAsia="ru-RU"/>
              </w:rPr>
            </w:pPr>
          </w:p>
        </w:tc>
        <w:tc>
          <w:tcPr>
            <w:tcW w:w="2793" w:type="pct"/>
            <w:tcBorders>
              <w:top w:val="single" w:sz="4" w:space="0" w:color="auto"/>
              <w:left w:val="single" w:sz="4" w:space="0" w:color="auto"/>
              <w:bottom w:val="single" w:sz="4" w:space="0" w:color="auto"/>
              <w:right w:val="single" w:sz="4" w:space="0" w:color="auto"/>
            </w:tcBorders>
            <w:hideMark/>
          </w:tcPr>
          <w:p w14:paraId="2B4F765C" w14:textId="77777777" w:rsidR="003A4C0B" w:rsidRPr="00732F09" w:rsidRDefault="003A4C0B" w:rsidP="00C90D2F">
            <w:pPr>
              <w:autoSpaceDE w:val="0"/>
              <w:autoSpaceDN w:val="0"/>
              <w:adjustRightInd w:val="0"/>
              <w:spacing w:after="0" w:line="240" w:lineRule="auto"/>
              <w:contextualSpacing/>
              <w:jc w:val="both"/>
              <w:rPr>
                <w:rFonts w:ascii="Times New Roman" w:hAnsi="Times New Roman" w:cs="Times New Roman"/>
                <w:bCs/>
              </w:rPr>
            </w:pPr>
            <w:r w:rsidRPr="00732F09">
              <w:rPr>
                <w:rFonts w:ascii="Times New Roman" w:hAnsi="Times New Roman" w:cs="Times New Roman"/>
              </w:rPr>
              <w:t xml:space="preserve"> Практическое занятие № 30-33. «Выполнение о</w:t>
            </w:r>
            <w:r w:rsidRPr="00732F09">
              <w:rPr>
                <w:rFonts w:ascii="Times New Roman" w:hAnsi="Times New Roman" w:cs="Times New Roman"/>
                <w:bCs/>
              </w:rPr>
              <w:t>бщеразвивающих упражнений, упражнений в паре, упражнений с гантелями, набивными мячами, упражнений с мячом, обручем (девушки)».</w:t>
            </w:r>
          </w:p>
        </w:tc>
        <w:tc>
          <w:tcPr>
            <w:tcW w:w="694" w:type="pct"/>
            <w:tcBorders>
              <w:top w:val="single" w:sz="4" w:space="0" w:color="auto"/>
              <w:left w:val="single" w:sz="4" w:space="0" w:color="auto"/>
              <w:bottom w:val="single" w:sz="4" w:space="0" w:color="auto"/>
              <w:right w:val="single" w:sz="4" w:space="0" w:color="auto"/>
            </w:tcBorders>
            <w:hideMark/>
          </w:tcPr>
          <w:p w14:paraId="227C7713" w14:textId="77777777" w:rsidR="003A4C0B" w:rsidRPr="00732F09" w:rsidRDefault="003A4C0B" w:rsidP="00C90D2F">
            <w:pPr>
              <w:spacing w:after="0" w:line="240" w:lineRule="auto"/>
              <w:contextualSpacing/>
              <w:jc w:val="center"/>
              <w:rPr>
                <w:rFonts w:ascii="Times New Roman" w:hAnsi="Times New Roman" w:cs="Times New Roman"/>
                <w:lang w:val="en-US" w:eastAsia="ru-RU"/>
              </w:rPr>
            </w:pPr>
            <w:r w:rsidRPr="00732F09">
              <w:rPr>
                <w:rFonts w:ascii="Times New Roman" w:hAnsi="Times New Roman" w:cs="Times New Roman"/>
                <w:lang w:eastAsia="ru-RU"/>
              </w:rPr>
              <w:t>4</w:t>
            </w:r>
          </w:p>
        </w:tc>
        <w:tc>
          <w:tcPr>
            <w:tcW w:w="751" w:type="pct"/>
            <w:vMerge w:val="restart"/>
            <w:tcBorders>
              <w:top w:val="single" w:sz="4" w:space="0" w:color="auto"/>
              <w:left w:val="single" w:sz="4" w:space="0" w:color="auto"/>
              <w:bottom w:val="single" w:sz="4" w:space="0" w:color="auto"/>
              <w:right w:val="single" w:sz="4" w:space="0" w:color="auto"/>
            </w:tcBorders>
            <w:hideMark/>
          </w:tcPr>
          <w:p w14:paraId="1BF0CA9A" w14:textId="77777777" w:rsidR="003A4C0B" w:rsidRPr="00732F09" w:rsidRDefault="003A4C0B" w:rsidP="00C90D2F">
            <w:pPr>
              <w:spacing w:after="0" w:line="240" w:lineRule="auto"/>
              <w:contextualSpacing/>
              <w:jc w:val="center"/>
              <w:rPr>
                <w:rFonts w:ascii="Times New Roman" w:hAnsi="Times New Roman" w:cs="Times New Roman"/>
                <w:lang w:eastAsia="ru-RU"/>
              </w:rPr>
            </w:pPr>
            <w:r w:rsidRPr="00732F09">
              <w:rPr>
                <w:rFonts w:ascii="Times New Roman" w:hAnsi="Times New Roman" w:cs="Times New Roman"/>
                <w:lang w:eastAsia="ru-RU"/>
              </w:rPr>
              <w:t>ОК.04</w:t>
            </w:r>
          </w:p>
          <w:p w14:paraId="7F994058" w14:textId="77777777" w:rsidR="003A4C0B" w:rsidRPr="00732F09" w:rsidRDefault="003A4C0B" w:rsidP="00C90D2F">
            <w:pPr>
              <w:spacing w:after="0" w:line="240" w:lineRule="auto"/>
              <w:contextualSpacing/>
              <w:jc w:val="center"/>
              <w:rPr>
                <w:rFonts w:ascii="Times New Roman" w:hAnsi="Times New Roman" w:cs="Times New Roman"/>
                <w:lang w:eastAsia="ru-RU"/>
              </w:rPr>
            </w:pPr>
            <w:r w:rsidRPr="00732F09">
              <w:rPr>
                <w:rFonts w:ascii="Times New Roman" w:hAnsi="Times New Roman" w:cs="Times New Roman"/>
                <w:lang w:eastAsia="ru-RU"/>
              </w:rPr>
              <w:t>ОК.08</w:t>
            </w:r>
          </w:p>
        </w:tc>
      </w:tr>
      <w:tr w:rsidR="003A4C0B" w:rsidRPr="00732F09" w14:paraId="23E656D7"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96136" w14:textId="77777777" w:rsidR="003A4C0B" w:rsidRPr="00732F09" w:rsidRDefault="003A4C0B" w:rsidP="00C90D2F">
            <w:pPr>
              <w:spacing w:after="0" w:line="240" w:lineRule="auto"/>
              <w:contextualSpacing/>
              <w:rPr>
                <w:rFonts w:ascii="Times New Roman" w:hAnsi="Times New Roman" w:cs="Times New Roman"/>
                <w:b/>
                <w:sz w:val="24"/>
                <w:szCs w:val="24"/>
                <w:lang w:val="en-US" w:eastAsia="ru-RU"/>
              </w:rPr>
            </w:pPr>
          </w:p>
        </w:tc>
        <w:tc>
          <w:tcPr>
            <w:tcW w:w="2793" w:type="pct"/>
            <w:tcBorders>
              <w:top w:val="single" w:sz="4" w:space="0" w:color="auto"/>
              <w:left w:val="single" w:sz="4" w:space="0" w:color="auto"/>
              <w:bottom w:val="single" w:sz="4" w:space="0" w:color="auto"/>
              <w:right w:val="single" w:sz="4" w:space="0" w:color="auto"/>
            </w:tcBorders>
            <w:hideMark/>
          </w:tcPr>
          <w:p w14:paraId="21C348C2" w14:textId="0FA34E09" w:rsidR="003A4C0B" w:rsidRPr="00732F09" w:rsidRDefault="003A4C0B" w:rsidP="00C90D2F">
            <w:pPr>
              <w:autoSpaceDE w:val="0"/>
              <w:autoSpaceDN w:val="0"/>
              <w:adjustRightInd w:val="0"/>
              <w:spacing w:after="0" w:line="240" w:lineRule="auto"/>
              <w:contextualSpacing/>
              <w:jc w:val="both"/>
              <w:rPr>
                <w:rFonts w:ascii="Times New Roman" w:hAnsi="Times New Roman" w:cs="Times New Roman"/>
              </w:rPr>
            </w:pPr>
            <w:r w:rsidRPr="00732F09">
              <w:rPr>
                <w:rFonts w:ascii="Times New Roman" w:hAnsi="Times New Roman" w:cs="Times New Roman"/>
              </w:rPr>
              <w:t xml:space="preserve">Практическое занятие № 34-37. «Выполнение упражнений с отягощением собственным весом (подтягивание в висе, отжимание в упоре, удержание </w:t>
            </w:r>
            <w:r w:rsidR="00C90D2F" w:rsidRPr="00732F09">
              <w:rPr>
                <w:rFonts w:ascii="Times New Roman" w:hAnsi="Times New Roman" w:cs="Times New Roman"/>
              </w:rPr>
              <w:t>равновесия в</w:t>
            </w:r>
            <w:r w:rsidRPr="00732F09">
              <w:rPr>
                <w:rFonts w:ascii="Times New Roman" w:hAnsi="Times New Roman" w:cs="Times New Roman"/>
              </w:rPr>
              <w:t xml:space="preserve"> висе, упоре) (юноши)».</w:t>
            </w:r>
          </w:p>
        </w:tc>
        <w:tc>
          <w:tcPr>
            <w:tcW w:w="694" w:type="pct"/>
            <w:tcBorders>
              <w:top w:val="single" w:sz="4" w:space="0" w:color="auto"/>
              <w:left w:val="single" w:sz="4" w:space="0" w:color="auto"/>
              <w:bottom w:val="single" w:sz="4" w:space="0" w:color="auto"/>
              <w:right w:val="single" w:sz="4" w:space="0" w:color="auto"/>
            </w:tcBorders>
            <w:hideMark/>
          </w:tcPr>
          <w:p w14:paraId="5BCB02EE" w14:textId="77777777" w:rsidR="003A4C0B" w:rsidRPr="00732F09" w:rsidRDefault="003A4C0B" w:rsidP="00C90D2F">
            <w:pPr>
              <w:spacing w:after="0" w:line="240" w:lineRule="auto"/>
              <w:contextualSpacing/>
              <w:jc w:val="center"/>
              <w:rPr>
                <w:rFonts w:ascii="Times New Roman" w:hAnsi="Times New Roman" w:cs="Times New Roman"/>
                <w:lang w:val="en-US" w:eastAsia="ru-RU"/>
              </w:rPr>
            </w:pPr>
            <w:r w:rsidRPr="00732F09">
              <w:rPr>
                <w:rFonts w:ascii="Times New Roman" w:hAnsi="Times New Roman" w:cs="Times New Roman"/>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C571B" w14:textId="77777777" w:rsidR="003A4C0B" w:rsidRPr="00732F09" w:rsidRDefault="003A4C0B" w:rsidP="00C90D2F">
            <w:pPr>
              <w:spacing w:after="0" w:line="240" w:lineRule="auto"/>
              <w:contextualSpacing/>
              <w:rPr>
                <w:rFonts w:ascii="Times New Roman" w:hAnsi="Times New Roman" w:cs="Times New Roman"/>
                <w:sz w:val="24"/>
                <w:szCs w:val="24"/>
                <w:lang w:val="en-US" w:eastAsia="ru-RU"/>
              </w:rPr>
            </w:pPr>
          </w:p>
        </w:tc>
      </w:tr>
      <w:tr w:rsidR="003A4C0B" w:rsidRPr="00732F09" w14:paraId="282920E4"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E3A24" w14:textId="77777777" w:rsidR="003A4C0B" w:rsidRPr="00732F09" w:rsidRDefault="003A4C0B" w:rsidP="00C90D2F">
            <w:pPr>
              <w:spacing w:after="0" w:line="240" w:lineRule="auto"/>
              <w:contextualSpacing/>
              <w:rPr>
                <w:rFonts w:ascii="Times New Roman" w:hAnsi="Times New Roman" w:cs="Times New Roman"/>
                <w:b/>
                <w:sz w:val="24"/>
                <w:szCs w:val="24"/>
                <w:lang w:val="en-US" w:eastAsia="ru-RU"/>
              </w:rPr>
            </w:pPr>
          </w:p>
        </w:tc>
        <w:tc>
          <w:tcPr>
            <w:tcW w:w="2793" w:type="pct"/>
            <w:tcBorders>
              <w:top w:val="single" w:sz="4" w:space="0" w:color="auto"/>
              <w:left w:val="single" w:sz="4" w:space="0" w:color="auto"/>
              <w:bottom w:val="single" w:sz="4" w:space="0" w:color="auto"/>
              <w:right w:val="single" w:sz="4" w:space="0" w:color="auto"/>
            </w:tcBorders>
            <w:hideMark/>
          </w:tcPr>
          <w:p w14:paraId="0F294E39" w14:textId="77777777" w:rsidR="003A4C0B" w:rsidRPr="00732F09" w:rsidRDefault="003A4C0B" w:rsidP="00C90D2F">
            <w:pPr>
              <w:autoSpaceDE w:val="0"/>
              <w:autoSpaceDN w:val="0"/>
              <w:adjustRightInd w:val="0"/>
              <w:spacing w:after="0" w:line="240" w:lineRule="auto"/>
              <w:contextualSpacing/>
              <w:jc w:val="both"/>
              <w:rPr>
                <w:rFonts w:ascii="Times New Roman" w:hAnsi="Times New Roman" w:cs="Times New Roman"/>
                <w:lang w:eastAsia="ru-RU"/>
              </w:rPr>
            </w:pPr>
            <w:r w:rsidRPr="00732F09">
              <w:rPr>
                <w:rFonts w:ascii="Times New Roman" w:hAnsi="Times New Roman" w:cs="Times New Roman"/>
                <w:lang w:eastAsia="ru-RU"/>
              </w:rPr>
              <w:t xml:space="preserve">Практическое занятие № 38-41. «Выполнение упражнений на развитие силовой выносливости. Упражнения на развитие силы» </w:t>
            </w:r>
          </w:p>
        </w:tc>
        <w:tc>
          <w:tcPr>
            <w:tcW w:w="694" w:type="pct"/>
            <w:tcBorders>
              <w:top w:val="single" w:sz="4" w:space="0" w:color="auto"/>
              <w:left w:val="single" w:sz="4" w:space="0" w:color="auto"/>
              <w:bottom w:val="single" w:sz="4" w:space="0" w:color="auto"/>
              <w:right w:val="single" w:sz="4" w:space="0" w:color="auto"/>
            </w:tcBorders>
            <w:hideMark/>
          </w:tcPr>
          <w:p w14:paraId="3EAA9DB3" w14:textId="77777777" w:rsidR="003A4C0B" w:rsidRPr="00732F09" w:rsidRDefault="003A4C0B" w:rsidP="00C90D2F">
            <w:pPr>
              <w:spacing w:after="0" w:line="240" w:lineRule="auto"/>
              <w:contextualSpacing/>
              <w:jc w:val="center"/>
              <w:rPr>
                <w:rFonts w:ascii="Times New Roman" w:hAnsi="Times New Roman" w:cs="Times New Roman"/>
                <w:lang w:eastAsia="ru-RU"/>
              </w:rPr>
            </w:pPr>
            <w:r w:rsidRPr="00732F09">
              <w:rPr>
                <w:rFonts w:ascii="Times New Roman" w:hAnsi="Times New Roman" w:cs="Times New Roman"/>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0B053" w14:textId="77777777" w:rsidR="003A4C0B" w:rsidRPr="00732F09" w:rsidRDefault="003A4C0B" w:rsidP="00C90D2F">
            <w:pPr>
              <w:spacing w:after="0" w:line="240" w:lineRule="auto"/>
              <w:contextualSpacing/>
              <w:rPr>
                <w:rFonts w:ascii="Times New Roman" w:hAnsi="Times New Roman" w:cs="Times New Roman"/>
                <w:sz w:val="24"/>
                <w:szCs w:val="24"/>
                <w:lang w:val="en-US" w:eastAsia="ru-RU"/>
              </w:rPr>
            </w:pPr>
          </w:p>
        </w:tc>
      </w:tr>
      <w:tr w:rsidR="003A4C0B" w:rsidRPr="00732F09" w14:paraId="7CEF9F7E"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FA245" w14:textId="77777777" w:rsidR="003A4C0B" w:rsidRPr="00732F09" w:rsidRDefault="003A4C0B" w:rsidP="00C90D2F">
            <w:pPr>
              <w:spacing w:after="0" w:line="240" w:lineRule="auto"/>
              <w:contextualSpacing/>
              <w:rPr>
                <w:rFonts w:ascii="Times New Roman" w:hAnsi="Times New Roman" w:cs="Times New Roman"/>
                <w:b/>
                <w:sz w:val="24"/>
                <w:szCs w:val="24"/>
                <w:lang w:val="en-US" w:eastAsia="ru-RU"/>
              </w:rPr>
            </w:pPr>
          </w:p>
        </w:tc>
        <w:tc>
          <w:tcPr>
            <w:tcW w:w="2793" w:type="pct"/>
            <w:tcBorders>
              <w:top w:val="single" w:sz="4" w:space="0" w:color="auto"/>
              <w:left w:val="single" w:sz="4" w:space="0" w:color="auto"/>
              <w:bottom w:val="single" w:sz="4" w:space="0" w:color="auto"/>
              <w:right w:val="single" w:sz="4" w:space="0" w:color="auto"/>
            </w:tcBorders>
            <w:hideMark/>
          </w:tcPr>
          <w:p w14:paraId="3A6109EF" w14:textId="77777777" w:rsidR="003A4C0B" w:rsidRPr="00732F09" w:rsidRDefault="003A4C0B" w:rsidP="00C90D2F">
            <w:pPr>
              <w:spacing w:after="0" w:line="240" w:lineRule="auto"/>
              <w:contextualSpacing/>
              <w:rPr>
                <w:rFonts w:ascii="Times New Roman" w:hAnsi="Times New Roman" w:cs="Times New Roman"/>
                <w:lang w:eastAsia="ru-RU"/>
              </w:rPr>
            </w:pPr>
            <w:r w:rsidRPr="00732F09">
              <w:rPr>
                <w:rFonts w:ascii="Times New Roman" w:hAnsi="Times New Roman" w:cs="Times New Roman"/>
                <w:lang w:eastAsia="ru-RU"/>
              </w:rPr>
              <w:t>Практическое занятие № 42-45 «Освоение методики выполнения комплексов утренней, вводной и производственной гимнастики с целью профилактики профессиональных заболеваний»</w:t>
            </w:r>
          </w:p>
        </w:tc>
        <w:tc>
          <w:tcPr>
            <w:tcW w:w="694" w:type="pct"/>
            <w:tcBorders>
              <w:top w:val="single" w:sz="4" w:space="0" w:color="auto"/>
              <w:left w:val="single" w:sz="4" w:space="0" w:color="auto"/>
              <w:bottom w:val="single" w:sz="4" w:space="0" w:color="auto"/>
              <w:right w:val="single" w:sz="4" w:space="0" w:color="auto"/>
            </w:tcBorders>
            <w:hideMark/>
          </w:tcPr>
          <w:p w14:paraId="37C6D9A3" w14:textId="77777777" w:rsidR="003A4C0B" w:rsidRPr="00732F09" w:rsidRDefault="003A4C0B" w:rsidP="00C90D2F">
            <w:pPr>
              <w:spacing w:after="0" w:line="240" w:lineRule="auto"/>
              <w:contextualSpacing/>
              <w:jc w:val="center"/>
              <w:rPr>
                <w:rFonts w:ascii="Times New Roman" w:hAnsi="Times New Roman" w:cs="Times New Roman"/>
                <w:lang w:val="en-US" w:eastAsia="ru-RU"/>
              </w:rPr>
            </w:pPr>
            <w:r w:rsidRPr="00732F09">
              <w:rPr>
                <w:rFonts w:ascii="Times New Roman" w:hAnsi="Times New Roman" w:cs="Times New Roman"/>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80473" w14:textId="77777777" w:rsidR="003A4C0B" w:rsidRPr="00732F09" w:rsidRDefault="003A4C0B" w:rsidP="00C90D2F">
            <w:pPr>
              <w:spacing w:after="0" w:line="240" w:lineRule="auto"/>
              <w:contextualSpacing/>
              <w:rPr>
                <w:rFonts w:ascii="Times New Roman" w:hAnsi="Times New Roman" w:cs="Times New Roman"/>
                <w:sz w:val="24"/>
                <w:szCs w:val="24"/>
                <w:lang w:val="en-US" w:eastAsia="ru-RU"/>
              </w:rPr>
            </w:pPr>
          </w:p>
        </w:tc>
      </w:tr>
      <w:tr w:rsidR="003A4C0B" w:rsidRPr="00732F09" w14:paraId="32CF555E" w14:textId="77777777" w:rsidTr="000B72BD">
        <w:trPr>
          <w:trHeight w:val="20"/>
        </w:trPr>
        <w:tc>
          <w:tcPr>
            <w:tcW w:w="762" w:type="pct"/>
            <w:vMerge w:val="restart"/>
            <w:tcBorders>
              <w:top w:val="single" w:sz="4" w:space="0" w:color="auto"/>
              <w:left w:val="single" w:sz="4" w:space="0" w:color="auto"/>
              <w:bottom w:val="single" w:sz="4" w:space="0" w:color="auto"/>
              <w:right w:val="single" w:sz="4" w:space="0" w:color="auto"/>
            </w:tcBorders>
            <w:hideMark/>
          </w:tcPr>
          <w:p w14:paraId="0FC69E4F" w14:textId="77777777" w:rsidR="003A4C0B" w:rsidRPr="00732F09" w:rsidRDefault="003A4C0B" w:rsidP="00C90D2F">
            <w:pPr>
              <w:spacing w:after="0" w:line="240" w:lineRule="auto"/>
              <w:contextualSpacing/>
              <w:rPr>
                <w:rFonts w:ascii="Times New Roman" w:hAnsi="Times New Roman" w:cs="Times New Roman"/>
                <w:b/>
                <w:lang w:eastAsia="ru-RU"/>
              </w:rPr>
            </w:pPr>
            <w:r w:rsidRPr="00732F09">
              <w:rPr>
                <w:rFonts w:ascii="Times New Roman" w:hAnsi="Times New Roman" w:cs="Times New Roman"/>
                <w:b/>
                <w:lang w:eastAsia="ru-RU"/>
              </w:rPr>
              <w:t>Тема 2.4. Атлетическая гимнастика</w:t>
            </w:r>
          </w:p>
        </w:tc>
        <w:tc>
          <w:tcPr>
            <w:tcW w:w="2793" w:type="pct"/>
            <w:tcBorders>
              <w:top w:val="single" w:sz="4" w:space="0" w:color="auto"/>
              <w:left w:val="single" w:sz="4" w:space="0" w:color="auto"/>
              <w:bottom w:val="single" w:sz="4" w:space="0" w:color="auto"/>
              <w:right w:val="single" w:sz="4" w:space="0" w:color="auto"/>
            </w:tcBorders>
            <w:hideMark/>
          </w:tcPr>
          <w:p w14:paraId="51B40827" w14:textId="77777777" w:rsidR="003A4C0B" w:rsidRPr="00732F09" w:rsidRDefault="003A4C0B" w:rsidP="00C90D2F">
            <w:pPr>
              <w:spacing w:after="0" w:line="240" w:lineRule="auto"/>
              <w:contextualSpacing/>
              <w:rPr>
                <w:rFonts w:ascii="Times New Roman" w:hAnsi="Times New Roman" w:cs="Times New Roman"/>
                <w:b/>
                <w:lang w:eastAsia="ru-RU"/>
              </w:rPr>
            </w:pPr>
            <w:r w:rsidRPr="00732F09">
              <w:rPr>
                <w:rFonts w:ascii="Times New Roman" w:hAnsi="Times New Roman" w:cs="Times New Roman"/>
                <w:b/>
                <w:lang w:eastAsia="ru-RU"/>
              </w:rPr>
              <w:t>Содержание учебного материала</w:t>
            </w:r>
          </w:p>
        </w:tc>
        <w:tc>
          <w:tcPr>
            <w:tcW w:w="694" w:type="pct"/>
            <w:tcBorders>
              <w:top w:val="single" w:sz="4" w:space="0" w:color="auto"/>
              <w:left w:val="single" w:sz="4" w:space="0" w:color="auto"/>
              <w:bottom w:val="single" w:sz="4" w:space="0" w:color="auto"/>
              <w:right w:val="single" w:sz="4" w:space="0" w:color="auto"/>
            </w:tcBorders>
            <w:hideMark/>
          </w:tcPr>
          <w:p w14:paraId="02A996A4" w14:textId="77777777" w:rsidR="003A4C0B" w:rsidRPr="00732F09" w:rsidRDefault="003A4C0B" w:rsidP="00C90D2F">
            <w:pPr>
              <w:spacing w:after="0" w:line="240" w:lineRule="auto"/>
              <w:contextualSpacing/>
              <w:jc w:val="center"/>
              <w:rPr>
                <w:rFonts w:ascii="Times New Roman" w:hAnsi="Times New Roman" w:cs="Times New Roman"/>
                <w:lang w:eastAsia="ru-RU"/>
              </w:rPr>
            </w:pPr>
            <w:r w:rsidRPr="00732F09">
              <w:rPr>
                <w:rFonts w:ascii="Times New Roman" w:hAnsi="Times New Roman" w:cs="Times New Roman"/>
                <w:lang w:eastAsia="ru-RU"/>
              </w:rPr>
              <w:t>9</w:t>
            </w:r>
          </w:p>
        </w:tc>
        <w:tc>
          <w:tcPr>
            <w:tcW w:w="751" w:type="pct"/>
            <w:vMerge w:val="restart"/>
            <w:tcBorders>
              <w:top w:val="single" w:sz="4" w:space="0" w:color="auto"/>
              <w:left w:val="single" w:sz="4" w:space="0" w:color="auto"/>
              <w:bottom w:val="single" w:sz="4" w:space="0" w:color="auto"/>
              <w:right w:val="single" w:sz="4" w:space="0" w:color="auto"/>
            </w:tcBorders>
          </w:tcPr>
          <w:p w14:paraId="3F04B638" w14:textId="77777777" w:rsidR="003A4C0B" w:rsidRPr="00732F09" w:rsidRDefault="003A4C0B" w:rsidP="00C90D2F">
            <w:pPr>
              <w:widowControl w:val="0"/>
              <w:autoSpaceDE w:val="0"/>
              <w:autoSpaceDN w:val="0"/>
              <w:adjustRightInd w:val="0"/>
              <w:spacing w:after="0" w:line="240" w:lineRule="auto"/>
              <w:contextualSpacing/>
              <w:jc w:val="center"/>
              <w:rPr>
                <w:rFonts w:ascii="Times New Roman" w:hAnsi="Times New Roman" w:cs="Times New Roman"/>
                <w:color w:val="000000"/>
                <w:lang w:eastAsia="ru-RU"/>
              </w:rPr>
            </w:pPr>
          </w:p>
        </w:tc>
      </w:tr>
      <w:tr w:rsidR="003A4C0B" w:rsidRPr="00732F09" w14:paraId="7C814E4F"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ACB84" w14:textId="77777777" w:rsidR="003A4C0B" w:rsidRPr="00732F09" w:rsidRDefault="003A4C0B" w:rsidP="00C90D2F">
            <w:pPr>
              <w:spacing w:after="0" w:line="240" w:lineRule="auto"/>
              <w:contextualSpacing/>
              <w:rPr>
                <w:rFonts w:ascii="Times New Roman" w:hAnsi="Times New Roman" w:cs="Times New Roman"/>
                <w:b/>
                <w:sz w:val="24"/>
                <w:szCs w:val="24"/>
                <w:lang w:val="en-US" w:eastAsia="ru-RU"/>
              </w:rPr>
            </w:pPr>
          </w:p>
        </w:tc>
        <w:tc>
          <w:tcPr>
            <w:tcW w:w="2793" w:type="pct"/>
            <w:tcBorders>
              <w:top w:val="single" w:sz="4" w:space="0" w:color="auto"/>
              <w:left w:val="single" w:sz="4" w:space="0" w:color="auto"/>
              <w:bottom w:val="single" w:sz="4" w:space="0" w:color="auto"/>
              <w:right w:val="single" w:sz="4" w:space="0" w:color="auto"/>
            </w:tcBorders>
            <w:hideMark/>
          </w:tcPr>
          <w:p w14:paraId="542E7506" w14:textId="77777777" w:rsidR="003A4C0B" w:rsidRPr="00732F09" w:rsidRDefault="003A4C0B" w:rsidP="00C90D2F">
            <w:pPr>
              <w:spacing w:after="0" w:line="240" w:lineRule="auto"/>
              <w:contextualSpacing/>
              <w:rPr>
                <w:rFonts w:ascii="Times New Roman" w:hAnsi="Times New Roman" w:cs="Times New Roman"/>
                <w:b/>
                <w:bCs/>
                <w:lang w:eastAsia="ru-RU"/>
              </w:rPr>
            </w:pPr>
            <w:r w:rsidRPr="00732F09">
              <w:rPr>
                <w:rFonts w:ascii="Times New Roman" w:hAnsi="Times New Roman" w:cs="Times New Roman"/>
                <w:b/>
                <w:bCs/>
                <w:lang w:eastAsia="ru-RU"/>
              </w:rPr>
              <w:t>в том числе практических занятий:</w:t>
            </w:r>
          </w:p>
        </w:tc>
        <w:tc>
          <w:tcPr>
            <w:tcW w:w="694" w:type="pct"/>
            <w:tcBorders>
              <w:top w:val="single" w:sz="4" w:space="0" w:color="auto"/>
              <w:left w:val="single" w:sz="4" w:space="0" w:color="auto"/>
              <w:bottom w:val="single" w:sz="4" w:space="0" w:color="auto"/>
              <w:right w:val="single" w:sz="4" w:space="0" w:color="auto"/>
            </w:tcBorders>
          </w:tcPr>
          <w:p w14:paraId="154C3A81" w14:textId="77777777" w:rsidR="003A4C0B" w:rsidRPr="00732F09" w:rsidRDefault="003A4C0B" w:rsidP="00C90D2F">
            <w:pPr>
              <w:spacing w:after="0" w:line="240" w:lineRule="auto"/>
              <w:contextualSpacing/>
              <w:jc w:val="center"/>
              <w:rPr>
                <w:rFonts w:ascii="Times New Roman" w:hAnsi="Times New Roman" w:cs="Times New Roman"/>
                <w:b/>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D19BE" w14:textId="77777777" w:rsidR="003A4C0B" w:rsidRPr="00732F09" w:rsidRDefault="003A4C0B" w:rsidP="00C90D2F">
            <w:pPr>
              <w:spacing w:after="0" w:line="240" w:lineRule="auto"/>
              <w:contextualSpacing/>
              <w:rPr>
                <w:rFonts w:ascii="Times New Roman" w:hAnsi="Times New Roman" w:cs="Times New Roman"/>
                <w:color w:val="000000"/>
                <w:sz w:val="24"/>
                <w:szCs w:val="24"/>
                <w:lang w:eastAsia="ru-RU"/>
              </w:rPr>
            </w:pPr>
          </w:p>
        </w:tc>
      </w:tr>
      <w:tr w:rsidR="003A4C0B" w:rsidRPr="00732F09" w14:paraId="1EAA7F66"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62710" w14:textId="77777777" w:rsidR="003A4C0B" w:rsidRPr="00732F09" w:rsidRDefault="003A4C0B" w:rsidP="00C90D2F">
            <w:pPr>
              <w:spacing w:after="0" w:line="240" w:lineRule="auto"/>
              <w:contextualSpacing/>
              <w:rPr>
                <w:rFonts w:ascii="Times New Roman" w:hAnsi="Times New Roman" w:cs="Times New Roman"/>
                <w:b/>
                <w:sz w:val="24"/>
                <w:szCs w:val="24"/>
                <w:lang w:eastAsia="ru-RU"/>
              </w:rPr>
            </w:pPr>
          </w:p>
        </w:tc>
        <w:tc>
          <w:tcPr>
            <w:tcW w:w="2793" w:type="pct"/>
            <w:tcBorders>
              <w:top w:val="single" w:sz="4" w:space="0" w:color="auto"/>
              <w:left w:val="single" w:sz="4" w:space="0" w:color="auto"/>
              <w:bottom w:val="single" w:sz="4" w:space="0" w:color="auto"/>
              <w:right w:val="single" w:sz="4" w:space="0" w:color="auto"/>
            </w:tcBorders>
            <w:hideMark/>
          </w:tcPr>
          <w:p w14:paraId="0C3535C1" w14:textId="77777777" w:rsidR="003A4C0B" w:rsidRPr="00732F09" w:rsidRDefault="003A4C0B" w:rsidP="00C90D2F">
            <w:pPr>
              <w:numPr>
                <w:ilvl w:val="12"/>
                <w:numId w:val="0"/>
              </w:numPr>
              <w:spacing w:after="0" w:line="240" w:lineRule="auto"/>
              <w:contextualSpacing/>
              <w:jc w:val="both"/>
              <w:rPr>
                <w:rFonts w:ascii="Times New Roman" w:hAnsi="Times New Roman" w:cs="Times New Roman"/>
                <w:lang w:eastAsia="ru-RU"/>
              </w:rPr>
            </w:pPr>
            <w:r w:rsidRPr="00732F09">
              <w:rPr>
                <w:rFonts w:ascii="Times New Roman" w:hAnsi="Times New Roman" w:cs="Times New Roman"/>
                <w:lang w:eastAsia="ru-RU"/>
              </w:rPr>
              <w:t xml:space="preserve"> Практическое занятие № 46-50. «Разработка комплекса упражнений для занятий в тренажерном зале под руководством преподавателя» </w:t>
            </w:r>
          </w:p>
        </w:tc>
        <w:tc>
          <w:tcPr>
            <w:tcW w:w="694" w:type="pct"/>
            <w:tcBorders>
              <w:top w:val="single" w:sz="4" w:space="0" w:color="auto"/>
              <w:left w:val="single" w:sz="4" w:space="0" w:color="auto"/>
              <w:bottom w:val="single" w:sz="4" w:space="0" w:color="auto"/>
              <w:right w:val="single" w:sz="4" w:space="0" w:color="auto"/>
            </w:tcBorders>
            <w:hideMark/>
          </w:tcPr>
          <w:p w14:paraId="705BF5A4" w14:textId="77777777" w:rsidR="003A4C0B" w:rsidRPr="00732F09" w:rsidRDefault="003A4C0B" w:rsidP="00C90D2F">
            <w:pPr>
              <w:spacing w:after="0" w:line="240" w:lineRule="auto"/>
              <w:contextualSpacing/>
              <w:jc w:val="center"/>
              <w:rPr>
                <w:rFonts w:ascii="Times New Roman" w:hAnsi="Times New Roman" w:cs="Times New Roman"/>
                <w:lang w:val="en-US" w:eastAsia="ru-RU"/>
              </w:rPr>
            </w:pPr>
            <w:r w:rsidRPr="00732F09">
              <w:rPr>
                <w:rFonts w:ascii="Times New Roman" w:hAnsi="Times New Roman" w:cs="Times New Roman"/>
                <w:lang w:eastAsia="ru-RU"/>
              </w:rPr>
              <w:t>5</w:t>
            </w:r>
          </w:p>
        </w:tc>
        <w:tc>
          <w:tcPr>
            <w:tcW w:w="751" w:type="pct"/>
            <w:vMerge w:val="restart"/>
            <w:tcBorders>
              <w:top w:val="single" w:sz="4" w:space="0" w:color="auto"/>
              <w:left w:val="single" w:sz="4" w:space="0" w:color="auto"/>
              <w:bottom w:val="single" w:sz="4" w:space="0" w:color="auto"/>
              <w:right w:val="single" w:sz="4" w:space="0" w:color="auto"/>
            </w:tcBorders>
            <w:hideMark/>
          </w:tcPr>
          <w:p w14:paraId="12EB8E31" w14:textId="77777777" w:rsidR="003A4C0B" w:rsidRPr="00732F09" w:rsidRDefault="003A4C0B" w:rsidP="00C90D2F">
            <w:pPr>
              <w:spacing w:after="0" w:line="240" w:lineRule="auto"/>
              <w:contextualSpacing/>
              <w:jc w:val="center"/>
              <w:rPr>
                <w:rFonts w:ascii="Times New Roman" w:hAnsi="Times New Roman" w:cs="Times New Roman"/>
                <w:bCs/>
                <w:lang w:eastAsia="ru-RU"/>
              </w:rPr>
            </w:pPr>
            <w:r w:rsidRPr="00732F09">
              <w:rPr>
                <w:rFonts w:ascii="Times New Roman" w:hAnsi="Times New Roman" w:cs="Times New Roman"/>
                <w:bCs/>
                <w:lang w:eastAsia="ru-RU"/>
              </w:rPr>
              <w:t>ОК.04</w:t>
            </w:r>
          </w:p>
          <w:p w14:paraId="71BA99C8" w14:textId="77777777" w:rsidR="003A4C0B" w:rsidRPr="00732F09" w:rsidRDefault="003A4C0B" w:rsidP="00C90D2F">
            <w:pPr>
              <w:spacing w:after="0" w:line="240" w:lineRule="auto"/>
              <w:contextualSpacing/>
              <w:jc w:val="center"/>
              <w:rPr>
                <w:rFonts w:ascii="Times New Roman" w:hAnsi="Times New Roman" w:cs="Times New Roman"/>
                <w:bCs/>
                <w:lang w:eastAsia="ru-RU"/>
              </w:rPr>
            </w:pPr>
            <w:r w:rsidRPr="00732F09">
              <w:rPr>
                <w:rFonts w:ascii="Times New Roman" w:hAnsi="Times New Roman" w:cs="Times New Roman"/>
                <w:bCs/>
                <w:lang w:eastAsia="ru-RU"/>
              </w:rPr>
              <w:t>ОК.08</w:t>
            </w:r>
          </w:p>
        </w:tc>
      </w:tr>
      <w:tr w:rsidR="003A4C0B" w:rsidRPr="00732F09" w14:paraId="41201779"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63BB5" w14:textId="77777777" w:rsidR="003A4C0B" w:rsidRPr="00732F09" w:rsidRDefault="003A4C0B" w:rsidP="00C90D2F">
            <w:pPr>
              <w:spacing w:after="0" w:line="240" w:lineRule="auto"/>
              <w:contextualSpacing/>
              <w:rPr>
                <w:rFonts w:ascii="Times New Roman" w:hAnsi="Times New Roman" w:cs="Times New Roman"/>
                <w:b/>
                <w:sz w:val="24"/>
                <w:szCs w:val="24"/>
                <w:lang w:val="en-US" w:eastAsia="ru-RU"/>
              </w:rPr>
            </w:pPr>
          </w:p>
        </w:tc>
        <w:tc>
          <w:tcPr>
            <w:tcW w:w="2793" w:type="pct"/>
            <w:tcBorders>
              <w:top w:val="single" w:sz="4" w:space="0" w:color="auto"/>
              <w:left w:val="single" w:sz="4" w:space="0" w:color="auto"/>
              <w:bottom w:val="single" w:sz="4" w:space="0" w:color="auto"/>
              <w:right w:val="single" w:sz="4" w:space="0" w:color="auto"/>
            </w:tcBorders>
            <w:hideMark/>
          </w:tcPr>
          <w:p w14:paraId="548D4573" w14:textId="77777777" w:rsidR="003A4C0B" w:rsidRPr="00732F09" w:rsidRDefault="003A4C0B" w:rsidP="00C90D2F">
            <w:pPr>
              <w:numPr>
                <w:ilvl w:val="12"/>
                <w:numId w:val="0"/>
              </w:numPr>
              <w:spacing w:after="0" w:line="240" w:lineRule="auto"/>
              <w:contextualSpacing/>
              <w:jc w:val="both"/>
              <w:rPr>
                <w:rFonts w:ascii="Times New Roman" w:hAnsi="Times New Roman" w:cs="Times New Roman"/>
                <w:bCs/>
                <w:lang w:eastAsia="ru-RU"/>
              </w:rPr>
            </w:pPr>
            <w:r w:rsidRPr="00732F09">
              <w:rPr>
                <w:rFonts w:ascii="Times New Roman" w:hAnsi="Times New Roman" w:cs="Times New Roman"/>
                <w:lang w:eastAsia="ru-RU"/>
              </w:rPr>
              <w:t>Практическое занятие № 51-54. «Выполнение комплекса упражнений для занятий в тренажерном зале под руководством преподавателя»</w:t>
            </w:r>
          </w:p>
        </w:tc>
        <w:tc>
          <w:tcPr>
            <w:tcW w:w="694" w:type="pct"/>
            <w:tcBorders>
              <w:top w:val="single" w:sz="4" w:space="0" w:color="auto"/>
              <w:left w:val="single" w:sz="4" w:space="0" w:color="auto"/>
              <w:bottom w:val="single" w:sz="4" w:space="0" w:color="auto"/>
              <w:right w:val="single" w:sz="4" w:space="0" w:color="auto"/>
            </w:tcBorders>
            <w:hideMark/>
          </w:tcPr>
          <w:p w14:paraId="4AAE3D8B" w14:textId="77777777" w:rsidR="003A4C0B" w:rsidRPr="00732F09" w:rsidRDefault="003A4C0B" w:rsidP="00C90D2F">
            <w:pPr>
              <w:spacing w:after="0" w:line="240" w:lineRule="auto"/>
              <w:contextualSpacing/>
              <w:jc w:val="center"/>
              <w:rPr>
                <w:rFonts w:ascii="Times New Roman" w:hAnsi="Times New Roman" w:cs="Times New Roman"/>
                <w:lang w:val="en-US" w:eastAsia="ru-RU"/>
              </w:rPr>
            </w:pPr>
            <w:r w:rsidRPr="00732F09">
              <w:rPr>
                <w:rFonts w:ascii="Times New Roman" w:hAnsi="Times New Roman" w:cs="Times New Roman"/>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BE580" w14:textId="77777777" w:rsidR="003A4C0B" w:rsidRPr="00732F09" w:rsidRDefault="003A4C0B" w:rsidP="00C90D2F">
            <w:pPr>
              <w:spacing w:after="0" w:line="240" w:lineRule="auto"/>
              <w:contextualSpacing/>
              <w:rPr>
                <w:rFonts w:ascii="Times New Roman" w:hAnsi="Times New Roman" w:cs="Times New Roman"/>
                <w:bCs/>
                <w:sz w:val="24"/>
                <w:szCs w:val="24"/>
                <w:lang w:val="en-US" w:eastAsia="ru-RU"/>
              </w:rPr>
            </w:pPr>
          </w:p>
        </w:tc>
      </w:tr>
      <w:tr w:rsidR="003A4C0B" w:rsidRPr="00732F09" w14:paraId="0D18DCF1" w14:textId="77777777" w:rsidTr="000B72BD">
        <w:trPr>
          <w:trHeight w:val="20"/>
        </w:trPr>
        <w:tc>
          <w:tcPr>
            <w:tcW w:w="3555" w:type="pct"/>
            <w:gridSpan w:val="2"/>
            <w:tcBorders>
              <w:top w:val="single" w:sz="4" w:space="0" w:color="auto"/>
              <w:left w:val="single" w:sz="4" w:space="0" w:color="auto"/>
              <w:bottom w:val="single" w:sz="4" w:space="0" w:color="auto"/>
              <w:right w:val="single" w:sz="4" w:space="0" w:color="auto"/>
            </w:tcBorders>
            <w:hideMark/>
          </w:tcPr>
          <w:p w14:paraId="07314ABD" w14:textId="77777777" w:rsidR="003A4C0B" w:rsidRPr="00732F09" w:rsidRDefault="003A4C0B" w:rsidP="00C90D2F">
            <w:pPr>
              <w:spacing w:after="0" w:line="240" w:lineRule="auto"/>
              <w:contextualSpacing/>
              <w:rPr>
                <w:rFonts w:ascii="Times New Roman" w:hAnsi="Times New Roman" w:cs="Times New Roman"/>
                <w:lang w:eastAsia="ru-RU"/>
              </w:rPr>
            </w:pPr>
            <w:r w:rsidRPr="00732F09">
              <w:rPr>
                <w:rFonts w:ascii="Times New Roman" w:hAnsi="Times New Roman" w:cs="Times New Roman"/>
                <w:b/>
                <w:lang w:eastAsia="ru-RU"/>
              </w:rPr>
              <w:t xml:space="preserve">Раздел 3. </w:t>
            </w:r>
            <w:r w:rsidRPr="00732F09">
              <w:rPr>
                <w:rFonts w:ascii="Times New Roman" w:hAnsi="Times New Roman" w:cs="Times New Roman"/>
                <w:b/>
                <w:bCs/>
                <w:lang w:eastAsia="ru-RU"/>
              </w:rPr>
              <w:t>Спортивные игры</w:t>
            </w:r>
          </w:p>
        </w:tc>
        <w:tc>
          <w:tcPr>
            <w:tcW w:w="694" w:type="pct"/>
            <w:tcBorders>
              <w:top w:val="single" w:sz="4" w:space="0" w:color="auto"/>
              <w:left w:val="single" w:sz="4" w:space="0" w:color="auto"/>
              <w:bottom w:val="single" w:sz="4" w:space="0" w:color="auto"/>
              <w:right w:val="single" w:sz="4" w:space="0" w:color="auto"/>
            </w:tcBorders>
            <w:hideMark/>
          </w:tcPr>
          <w:p w14:paraId="090CD69B" w14:textId="77777777" w:rsidR="003A4C0B" w:rsidRPr="00732F09" w:rsidRDefault="003A4C0B" w:rsidP="00C90D2F">
            <w:pPr>
              <w:spacing w:after="0" w:line="240" w:lineRule="auto"/>
              <w:contextualSpacing/>
              <w:jc w:val="center"/>
              <w:rPr>
                <w:rFonts w:ascii="Times New Roman" w:hAnsi="Times New Roman" w:cs="Times New Roman"/>
                <w:b/>
                <w:lang w:eastAsia="ru-RU"/>
              </w:rPr>
            </w:pPr>
            <w:r w:rsidRPr="00732F09">
              <w:rPr>
                <w:rFonts w:ascii="Times New Roman" w:hAnsi="Times New Roman" w:cs="Times New Roman"/>
                <w:b/>
                <w:lang w:eastAsia="ru-RU"/>
              </w:rPr>
              <w:t>36</w:t>
            </w:r>
          </w:p>
        </w:tc>
        <w:tc>
          <w:tcPr>
            <w:tcW w:w="751" w:type="pct"/>
            <w:tcBorders>
              <w:top w:val="single" w:sz="4" w:space="0" w:color="auto"/>
              <w:left w:val="single" w:sz="4" w:space="0" w:color="auto"/>
              <w:bottom w:val="single" w:sz="4" w:space="0" w:color="auto"/>
              <w:right w:val="single" w:sz="4" w:space="0" w:color="auto"/>
            </w:tcBorders>
          </w:tcPr>
          <w:p w14:paraId="4C91B6A6" w14:textId="77777777" w:rsidR="003A4C0B" w:rsidRPr="00732F09" w:rsidRDefault="003A4C0B" w:rsidP="00C90D2F">
            <w:pPr>
              <w:spacing w:after="0" w:line="240" w:lineRule="auto"/>
              <w:contextualSpacing/>
              <w:jc w:val="center"/>
              <w:rPr>
                <w:rFonts w:ascii="Times New Roman" w:hAnsi="Times New Roman" w:cs="Times New Roman"/>
                <w:lang w:eastAsia="ru-RU"/>
              </w:rPr>
            </w:pPr>
          </w:p>
        </w:tc>
      </w:tr>
      <w:tr w:rsidR="003A4C0B" w:rsidRPr="00732F09" w14:paraId="5B188E85" w14:textId="77777777" w:rsidTr="000B72BD">
        <w:trPr>
          <w:trHeight w:val="20"/>
        </w:trPr>
        <w:tc>
          <w:tcPr>
            <w:tcW w:w="762" w:type="pct"/>
            <w:vMerge w:val="restart"/>
            <w:tcBorders>
              <w:top w:val="single" w:sz="4" w:space="0" w:color="auto"/>
              <w:left w:val="single" w:sz="4" w:space="0" w:color="auto"/>
              <w:bottom w:val="single" w:sz="4" w:space="0" w:color="auto"/>
              <w:right w:val="single" w:sz="4" w:space="0" w:color="auto"/>
            </w:tcBorders>
            <w:hideMark/>
          </w:tcPr>
          <w:p w14:paraId="0DE0CCD7" w14:textId="77777777" w:rsidR="003A4C0B" w:rsidRPr="00732F09" w:rsidRDefault="003A4C0B" w:rsidP="00C90D2F">
            <w:pPr>
              <w:spacing w:after="0" w:line="240" w:lineRule="auto"/>
              <w:contextualSpacing/>
              <w:rPr>
                <w:rFonts w:ascii="Times New Roman" w:hAnsi="Times New Roman" w:cs="Times New Roman"/>
                <w:b/>
                <w:bCs/>
                <w:lang w:eastAsia="ru-RU"/>
              </w:rPr>
            </w:pPr>
            <w:r w:rsidRPr="00732F09">
              <w:rPr>
                <w:rFonts w:ascii="Times New Roman" w:hAnsi="Times New Roman" w:cs="Times New Roman"/>
                <w:b/>
                <w:bCs/>
                <w:lang w:eastAsia="ru-RU"/>
              </w:rPr>
              <w:t>Тема 3.1.</w:t>
            </w:r>
          </w:p>
          <w:p w14:paraId="041F0BEE" w14:textId="77777777" w:rsidR="003A4C0B" w:rsidRPr="00732F09" w:rsidRDefault="003A4C0B" w:rsidP="00C90D2F">
            <w:pPr>
              <w:spacing w:after="0" w:line="240" w:lineRule="auto"/>
              <w:contextualSpacing/>
              <w:rPr>
                <w:rFonts w:ascii="Times New Roman" w:hAnsi="Times New Roman" w:cs="Times New Roman"/>
                <w:bCs/>
                <w:lang w:eastAsia="ru-RU"/>
              </w:rPr>
            </w:pPr>
            <w:r w:rsidRPr="00732F09">
              <w:rPr>
                <w:rFonts w:ascii="Times New Roman" w:hAnsi="Times New Roman" w:cs="Times New Roman"/>
                <w:b/>
                <w:bCs/>
                <w:lang w:eastAsia="ru-RU"/>
              </w:rPr>
              <w:t>Волейбол</w:t>
            </w:r>
          </w:p>
        </w:tc>
        <w:tc>
          <w:tcPr>
            <w:tcW w:w="2793" w:type="pct"/>
            <w:tcBorders>
              <w:top w:val="single" w:sz="4" w:space="0" w:color="auto"/>
              <w:left w:val="single" w:sz="4" w:space="0" w:color="auto"/>
              <w:bottom w:val="single" w:sz="4" w:space="0" w:color="auto"/>
              <w:right w:val="single" w:sz="4" w:space="0" w:color="auto"/>
            </w:tcBorders>
            <w:hideMark/>
          </w:tcPr>
          <w:p w14:paraId="3619694D" w14:textId="77777777" w:rsidR="003A4C0B" w:rsidRPr="00732F09" w:rsidRDefault="003A4C0B" w:rsidP="00C90D2F">
            <w:pPr>
              <w:spacing w:after="0" w:line="240" w:lineRule="auto"/>
              <w:contextualSpacing/>
              <w:rPr>
                <w:rFonts w:ascii="Times New Roman" w:hAnsi="Times New Roman" w:cs="Times New Roman"/>
                <w:b/>
                <w:lang w:eastAsia="ru-RU"/>
              </w:rPr>
            </w:pPr>
            <w:r w:rsidRPr="00732F09">
              <w:rPr>
                <w:rFonts w:ascii="Times New Roman" w:hAnsi="Times New Roman" w:cs="Times New Roman"/>
                <w:b/>
                <w:lang w:eastAsia="ru-RU"/>
              </w:rPr>
              <w:t xml:space="preserve">Содержание учебного материала </w:t>
            </w:r>
          </w:p>
        </w:tc>
        <w:tc>
          <w:tcPr>
            <w:tcW w:w="694" w:type="pct"/>
            <w:tcBorders>
              <w:top w:val="single" w:sz="4" w:space="0" w:color="auto"/>
              <w:left w:val="single" w:sz="4" w:space="0" w:color="auto"/>
              <w:bottom w:val="single" w:sz="4" w:space="0" w:color="auto"/>
              <w:right w:val="single" w:sz="4" w:space="0" w:color="auto"/>
            </w:tcBorders>
            <w:hideMark/>
          </w:tcPr>
          <w:p w14:paraId="07E97F86" w14:textId="77777777" w:rsidR="003A4C0B" w:rsidRPr="00732F09" w:rsidRDefault="003A4C0B" w:rsidP="00C90D2F">
            <w:pPr>
              <w:spacing w:after="0" w:line="240" w:lineRule="auto"/>
              <w:contextualSpacing/>
              <w:jc w:val="center"/>
              <w:rPr>
                <w:rFonts w:ascii="Times New Roman" w:hAnsi="Times New Roman" w:cs="Times New Roman"/>
                <w:b/>
                <w:lang w:eastAsia="ru-RU"/>
              </w:rPr>
            </w:pPr>
            <w:r w:rsidRPr="00732F09">
              <w:rPr>
                <w:rFonts w:ascii="Times New Roman" w:hAnsi="Times New Roman" w:cs="Times New Roman"/>
                <w:b/>
                <w:lang w:eastAsia="ru-RU"/>
              </w:rPr>
              <w:t>18</w:t>
            </w:r>
          </w:p>
        </w:tc>
        <w:tc>
          <w:tcPr>
            <w:tcW w:w="751" w:type="pct"/>
            <w:vMerge w:val="restart"/>
            <w:tcBorders>
              <w:top w:val="single" w:sz="4" w:space="0" w:color="auto"/>
              <w:left w:val="single" w:sz="4" w:space="0" w:color="auto"/>
              <w:bottom w:val="single" w:sz="4" w:space="0" w:color="auto"/>
              <w:right w:val="single" w:sz="4" w:space="0" w:color="auto"/>
            </w:tcBorders>
            <w:hideMark/>
          </w:tcPr>
          <w:p w14:paraId="23CDF546" w14:textId="77777777" w:rsidR="003A4C0B" w:rsidRPr="00732F09" w:rsidRDefault="003A4C0B" w:rsidP="00C90D2F">
            <w:pPr>
              <w:widowControl w:val="0"/>
              <w:autoSpaceDE w:val="0"/>
              <w:autoSpaceDN w:val="0"/>
              <w:adjustRightInd w:val="0"/>
              <w:spacing w:after="0" w:line="240" w:lineRule="auto"/>
              <w:contextualSpacing/>
              <w:jc w:val="center"/>
              <w:rPr>
                <w:rFonts w:ascii="Times New Roman" w:hAnsi="Times New Roman" w:cs="Times New Roman"/>
                <w:color w:val="000000"/>
                <w:lang w:eastAsia="ru-RU"/>
              </w:rPr>
            </w:pPr>
            <w:r w:rsidRPr="00732F09">
              <w:rPr>
                <w:rFonts w:ascii="Times New Roman" w:hAnsi="Times New Roman" w:cs="Times New Roman"/>
                <w:color w:val="000000"/>
                <w:lang w:eastAsia="ru-RU"/>
              </w:rPr>
              <w:t>ОК.04</w:t>
            </w:r>
          </w:p>
          <w:p w14:paraId="2F473DBF" w14:textId="77777777" w:rsidR="003A4C0B" w:rsidRPr="00732F09" w:rsidRDefault="003A4C0B" w:rsidP="00C90D2F">
            <w:pPr>
              <w:widowControl w:val="0"/>
              <w:autoSpaceDE w:val="0"/>
              <w:autoSpaceDN w:val="0"/>
              <w:adjustRightInd w:val="0"/>
              <w:spacing w:after="0" w:line="240" w:lineRule="auto"/>
              <w:contextualSpacing/>
              <w:jc w:val="center"/>
              <w:rPr>
                <w:rFonts w:ascii="Times New Roman" w:hAnsi="Times New Roman" w:cs="Times New Roman"/>
                <w:color w:val="000000"/>
                <w:lang w:eastAsia="ru-RU"/>
              </w:rPr>
            </w:pPr>
            <w:r w:rsidRPr="00732F09">
              <w:rPr>
                <w:rFonts w:ascii="Times New Roman" w:hAnsi="Times New Roman" w:cs="Times New Roman"/>
                <w:color w:val="000000"/>
                <w:lang w:eastAsia="ru-RU"/>
              </w:rPr>
              <w:t>ОК.08</w:t>
            </w:r>
          </w:p>
        </w:tc>
      </w:tr>
      <w:tr w:rsidR="003A4C0B" w:rsidRPr="00732F09" w14:paraId="66ACE02D"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05EC1" w14:textId="77777777" w:rsidR="003A4C0B" w:rsidRPr="00732F09" w:rsidRDefault="003A4C0B" w:rsidP="00C90D2F">
            <w:pPr>
              <w:spacing w:after="0" w:line="240" w:lineRule="auto"/>
              <w:contextualSpacing/>
              <w:rPr>
                <w:rFonts w:ascii="Times New Roman" w:hAnsi="Times New Roman" w:cs="Times New Roman"/>
                <w:bCs/>
                <w:sz w:val="24"/>
                <w:szCs w:val="24"/>
                <w:lang w:val="en-US" w:eastAsia="ru-RU"/>
              </w:rPr>
            </w:pPr>
          </w:p>
        </w:tc>
        <w:tc>
          <w:tcPr>
            <w:tcW w:w="2793" w:type="pct"/>
            <w:tcBorders>
              <w:top w:val="single" w:sz="4" w:space="0" w:color="auto"/>
              <w:left w:val="single" w:sz="4" w:space="0" w:color="auto"/>
              <w:bottom w:val="single" w:sz="4" w:space="0" w:color="auto"/>
              <w:right w:val="single" w:sz="4" w:space="0" w:color="auto"/>
            </w:tcBorders>
            <w:hideMark/>
          </w:tcPr>
          <w:p w14:paraId="6CDFF52B" w14:textId="77777777" w:rsidR="003A4C0B" w:rsidRPr="00732F09" w:rsidRDefault="003A4C0B" w:rsidP="00C90D2F">
            <w:pPr>
              <w:spacing w:after="0" w:line="240" w:lineRule="auto"/>
              <w:contextualSpacing/>
              <w:rPr>
                <w:rFonts w:ascii="Times New Roman" w:hAnsi="Times New Roman" w:cs="Times New Roman"/>
                <w:lang w:eastAsia="ru-RU"/>
              </w:rPr>
            </w:pPr>
            <w:r w:rsidRPr="00732F09">
              <w:rPr>
                <w:rFonts w:ascii="Times New Roman" w:hAnsi="Times New Roman" w:cs="Times New Roman"/>
                <w:lang w:eastAsia="ru-RU"/>
              </w:rPr>
              <w:t>1. Соблюдение правил безопасности во время спортивных игр. Оказание первой доврачебной помощи при травмах</w:t>
            </w:r>
          </w:p>
        </w:tc>
        <w:tc>
          <w:tcPr>
            <w:tcW w:w="694" w:type="pct"/>
            <w:tcBorders>
              <w:top w:val="single" w:sz="4" w:space="0" w:color="auto"/>
              <w:left w:val="single" w:sz="4" w:space="0" w:color="auto"/>
              <w:bottom w:val="single" w:sz="4" w:space="0" w:color="auto"/>
              <w:right w:val="single" w:sz="4" w:space="0" w:color="auto"/>
            </w:tcBorders>
            <w:hideMark/>
          </w:tcPr>
          <w:p w14:paraId="66CD5167" w14:textId="77777777" w:rsidR="003A4C0B" w:rsidRPr="00732F09" w:rsidRDefault="003A4C0B" w:rsidP="00C90D2F">
            <w:pPr>
              <w:spacing w:after="0" w:line="240" w:lineRule="auto"/>
              <w:contextualSpacing/>
              <w:jc w:val="center"/>
              <w:rPr>
                <w:rFonts w:ascii="Times New Roman" w:hAnsi="Times New Roman" w:cs="Times New Roman"/>
                <w:bCs/>
                <w:lang w:val="en-US" w:eastAsia="ru-RU"/>
              </w:rPr>
            </w:pPr>
            <w:r w:rsidRPr="00732F09">
              <w:rPr>
                <w:rFonts w:ascii="Times New Roman" w:hAnsi="Times New Roman" w:cs="Times New Roman"/>
                <w:bCs/>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8D413" w14:textId="77777777" w:rsidR="003A4C0B" w:rsidRPr="00732F09" w:rsidRDefault="003A4C0B" w:rsidP="00C90D2F">
            <w:pPr>
              <w:spacing w:after="0" w:line="240" w:lineRule="auto"/>
              <w:contextualSpacing/>
              <w:rPr>
                <w:rFonts w:ascii="Times New Roman" w:hAnsi="Times New Roman" w:cs="Times New Roman"/>
                <w:color w:val="000000"/>
                <w:sz w:val="24"/>
                <w:szCs w:val="24"/>
                <w:lang w:val="en-US" w:eastAsia="ru-RU"/>
              </w:rPr>
            </w:pPr>
          </w:p>
        </w:tc>
      </w:tr>
      <w:tr w:rsidR="003A4C0B" w:rsidRPr="00732F09" w14:paraId="197F322B"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21012E" w14:textId="77777777" w:rsidR="003A4C0B" w:rsidRPr="00732F09" w:rsidRDefault="003A4C0B" w:rsidP="00C90D2F">
            <w:pPr>
              <w:spacing w:after="0" w:line="240" w:lineRule="auto"/>
              <w:contextualSpacing/>
              <w:rPr>
                <w:rFonts w:ascii="Times New Roman" w:hAnsi="Times New Roman" w:cs="Times New Roman"/>
                <w:bCs/>
                <w:sz w:val="24"/>
                <w:szCs w:val="24"/>
                <w:lang w:val="en-US" w:eastAsia="ru-RU"/>
              </w:rPr>
            </w:pPr>
          </w:p>
        </w:tc>
        <w:tc>
          <w:tcPr>
            <w:tcW w:w="2793" w:type="pct"/>
            <w:tcBorders>
              <w:top w:val="single" w:sz="4" w:space="0" w:color="auto"/>
              <w:left w:val="single" w:sz="4" w:space="0" w:color="auto"/>
              <w:bottom w:val="single" w:sz="4" w:space="0" w:color="auto"/>
              <w:right w:val="single" w:sz="4" w:space="0" w:color="auto"/>
            </w:tcBorders>
            <w:hideMark/>
          </w:tcPr>
          <w:p w14:paraId="3A370B97" w14:textId="77777777" w:rsidR="003A4C0B" w:rsidRPr="00732F09" w:rsidRDefault="003A4C0B" w:rsidP="00C90D2F">
            <w:pPr>
              <w:spacing w:after="0" w:line="240" w:lineRule="auto"/>
              <w:contextualSpacing/>
              <w:rPr>
                <w:rFonts w:ascii="Times New Roman" w:hAnsi="Times New Roman" w:cs="Times New Roman"/>
                <w:b/>
                <w:bCs/>
                <w:lang w:eastAsia="ru-RU"/>
              </w:rPr>
            </w:pPr>
            <w:r w:rsidRPr="00732F09">
              <w:rPr>
                <w:rFonts w:ascii="Times New Roman" w:hAnsi="Times New Roman" w:cs="Times New Roman"/>
                <w:b/>
                <w:bCs/>
                <w:lang w:eastAsia="ru-RU"/>
              </w:rPr>
              <w:t>в том числе практических занятий:</w:t>
            </w:r>
          </w:p>
        </w:tc>
        <w:tc>
          <w:tcPr>
            <w:tcW w:w="694" w:type="pct"/>
            <w:tcBorders>
              <w:top w:val="single" w:sz="4" w:space="0" w:color="auto"/>
              <w:left w:val="single" w:sz="4" w:space="0" w:color="auto"/>
              <w:bottom w:val="single" w:sz="4" w:space="0" w:color="auto"/>
              <w:right w:val="single" w:sz="4" w:space="0" w:color="auto"/>
            </w:tcBorders>
          </w:tcPr>
          <w:p w14:paraId="6CC47D70" w14:textId="77777777" w:rsidR="003A4C0B" w:rsidRPr="00732F09" w:rsidRDefault="003A4C0B" w:rsidP="00C90D2F">
            <w:pPr>
              <w:spacing w:after="0" w:line="240" w:lineRule="auto"/>
              <w:contextualSpacing/>
              <w:jc w:val="center"/>
              <w:rPr>
                <w:rFonts w:ascii="Times New Roman" w:hAnsi="Times New Roman" w:cs="Times New Roman"/>
                <w:b/>
                <w:bCs/>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D2CDF" w14:textId="77777777" w:rsidR="003A4C0B" w:rsidRPr="00732F09" w:rsidRDefault="003A4C0B" w:rsidP="00C90D2F">
            <w:pPr>
              <w:spacing w:after="0" w:line="240" w:lineRule="auto"/>
              <w:contextualSpacing/>
              <w:rPr>
                <w:rFonts w:ascii="Times New Roman" w:hAnsi="Times New Roman" w:cs="Times New Roman"/>
                <w:color w:val="000000"/>
                <w:sz w:val="24"/>
                <w:szCs w:val="24"/>
                <w:lang w:eastAsia="ru-RU"/>
              </w:rPr>
            </w:pPr>
          </w:p>
        </w:tc>
      </w:tr>
      <w:tr w:rsidR="003A4C0B" w:rsidRPr="00732F09" w14:paraId="6BABDD29"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45637" w14:textId="77777777" w:rsidR="003A4C0B" w:rsidRPr="00732F09" w:rsidRDefault="003A4C0B" w:rsidP="00C90D2F">
            <w:pPr>
              <w:spacing w:after="0" w:line="240" w:lineRule="auto"/>
              <w:contextualSpacing/>
              <w:rPr>
                <w:rFonts w:ascii="Times New Roman" w:hAnsi="Times New Roman" w:cs="Times New Roman"/>
                <w:bCs/>
                <w:sz w:val="24"/>
                <w:szCs w:val="24"/>
                <w:lang w:eastAsia="ru-RU"/>
              </w:rPr>
            </w:pPr>
          </w:p>
        </w:tc>
        <w:tc>
          <w:tcPr>
            <w:tcW w:w="2793" w:type="pct"/>
            <w:tcBorders>
              <w:top w:val="single" w:sz="4" w:space="0" w:color="auto"/>
              <w:left w:val="single" w:sz="4" w:space="0" w:color="auto"/>
              <w:bottom w:val="single" w:sz="4" w:space="0" w:color="auto"/>
              <w:right w:val="single" w:sz="4" w:space="0" w:color="auto"/>
            </w:tcBorders>
            <w:hideMark/>
          </w:tcPr>
          <w:p w14:paraId="045C5779" w14:textId="77777777" w:rsidR="003A4C0B" w:rsidRPr="00732F09" w:rsidRDefault="003A4C0B" w:rsidP="00C90D2F">
            <w:pPr>
              <w:spacing w:after="0" w:line="240" w:lineRule="auto"/>
              <w:contextualSpacing/>
              <w:rPr>
                <w:rFonts w:ascii="Times New Roman" w:hAnsi="Times New Roman" w:cs="Times New Roman"/>
                <w:lang w:eastAsia="ru-RU"/>
              </w:rPr>
            </w:pPr>
            <w:r w:rsidRPr="00732F09">
              <w:rPr>
                <w:rFonts w:ascii="Times New Roman" w:hAnsi="Times New Roman" w:cs="Times New Roman"/>
                <w:bCs/>
                <w:lang w:eastAsia="ru-RU"/>
              </w:rPr>
              <w:t>Практическое занятие № 1-4. «</w:t>
            </w:r>
            <w:r w:rsidRPr="00732F09">
              <w:rPr>
                <w:rFonts w:ascii="Times New Roman" w:hAnsi="Times New Roman" w:cs="Times New Roman"/>
                <w:lang w:eastAsia="ru-RU"/>
              </w:rPr>
              <w:t>Отработка техники перемещений, стоек, верхней и нижней передачи мяча двумя руками»</w:t>
            </w:r>
          </w:p>
        </w:tc>
        <w:tc>
          <w:tcPr>
            <w:tcW w:w="694" w:type="pct"/>
            <w:tcBorders>
              <w:top w:val="single" w:sz="4" w:space="0" w:color="auto"/>
              <w:left w:val="single" w:sz="4" w:space="0" w:color="auto"/>
              <w:bottom w:val="single" w:sz="4" w:space="0" w:color="auto"/>
              <w:right w:val="single" w:sz="4" w:space="0" w:color="auto"/>
            </w:tcBorders>
            <w:hideMark/>
          </w:tcPr>
          <w:p w14:paraId="6594681D" w14:textId="77777777" w:rsidR="003A4C0B" w:rsidRPr="00732F09" w:rsidRDefault="003A4C0B" w:rsidP="00C90D2F">
            <w:pPr>
              <w:spacing w:after="0" w:line="240" w:lineRule="auto"/>
              <w:contextualSpacing/>
              <w:jc w:val="center"/>
              <w:rPr>
                <w:rFonts w:ascii="Times New Roman" w:hAnsi="Times New Roman" w:cs="Times New Roman"/>
                <w:lang w:val="en-US" w:eastAsia="ru-RU"/>
              </w:rPr>
            </w:pPr>
            <w:r w:rsidRPr="00732F09">
              <w:rPr>
                <w:rFonts w:ascii="Times New Roman" w:hAnsi="Times New Roman" w:cs="Times New Roman"/>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B125B" w14:textId="77777777" w:rsidR="003A4C0B" w:rsidRPr="00732F09" w:rsidRDefault="003A4C0B" w:rsidP="00C90D2F">
            <w:pPr>
              <w:spacing w:after="0" w:line="240" w:lineRule="auto"/>
              <w:contextualSpacing/>
              <w:rPr>
                <w:rFonts w:ascii="Times New Roman" w:hAnsi="Times New Roman" w:cs="Times New Roman"/>
                <w:color w:val="000000"/>
                <w:sz w:val="24"/>
                <w:szCs w:val="24"/>
                <w:lang w:val="en-US" w:eastAsia="ru-RU"/>
              </w:rPr>
            </w:pPr>
          </w:p>
        </w:tc>
      </w:tr>
      <w:tr w:rsidR="003A4C0B" w:rsidRPr="00732F09" w14:paraId="73CFFD3F"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05F43" w14:textId="77777777" w:rsidR="003A4C0B" w:rsidRPr="00732F09" w:rsidRDefault="003A4C0B" w:rsidP="00C90D2F">
            <w:pPr>
              <w:spacing w:after="0" w:line="240" w:lineRule="auto"/>
              <w:contextualSpacing/>
              <w:rPr>
                <w:rFonts w:ascii="Times New Roman" w:hAnsi="Times New Roman" w:cs="Times New Roman"/>
                <w:bCs/>
                <w:sz w:val="24"/>
                <w:szCs w:val="24"/>
                <w:lang w:val="en-US" w:eastAsia="ru-RU"/>
              </w:rPr>
            </w:pPr>
          </w:p>
        </w:tc>
        <w:tc>
          <w:tcPr>
            <w:tcW w:w="2793" w:type="pct"/>
            <w:tcBorders>
              <w:top w:val="single" w:sz="4" w:space="0" w:color="auto"/>
              <w:left w:val="single" w:sz="4" w:space="0" w:color="auto"/>
              <w:bottom w:val="single" w:sz="4" w:space="0" w:color="auto"/>
              <w:right w:val="single" w:sz="4" w:space="0" w:color="auto"/>
            </w:tcBorders>
            <w:hideMark/>
          </w:tcPr>
          <w:p w14:paraId="15636070" w14:textId="6AC49768" w:rsidR="003A4C0B" w:rsidRPr="00732F09" w:rsidRDefault="003A4C0B" w:rsidP="00C90D2F">
            <w:pPr>
              <w:spacing w:after="0" w:line="240" w:lineRule="auto"/>
              <w:contextualSpacing/>
              <w:rPr>
                <w:rFonts w:ascii="Times New Roman" w:hAnsi="Times New Roman" w:cs="Times New Roman"/>
                <w:lang w:eastAsia="ru-RU"/>
              </w:rPr>
            </w:pPr>
            <w:r w:rsidRPr="00732F09">
              <w:rPr>
                <w:rFonts w:ascii="Times New Roman" w:hAnsi="Times New Roman" w:cs="Times New Roman"/>
                <w:lang w:eastAsia="ru-RU"/>
              </w:rPr>
              <w:t xml:space="preserve"> Практическое занятие № 5-8. «Отработка прямой нижней и прямой </w:t>
            </w:r>
            <w:r w:rsidR="00C90D2F" w:rsidRPr="00732F09">
              <w:rPr>
                <w:rFonts w:ascii="Times New Roman" w:hAnsi="Times New Roman" w:cs="Times New Roman"/>
                <w:lang w:eastAsia="ru-RU"/>
              </w:rPr>
              <w:t>верхней подачи</w:t>
            </w:r>
            <w:r w:rsidRPr="00732F09">
              <w:rPr>
                <w:rFonts w:ascii="Times New Roman" w:hAnsi="Times New Roman" w:cs="Times New Roman"/>
                <w:lang w:eastAsia="ru-RU"/>
              </w:rPr>
              <w:t xml:space="preserve"> мяча. Отработка техники </w:t>
            </w:r>
            <w:r w:rsidR="00C90D2F" w:rsidRPr="00732F09">
              <w:rPr>
                <w:rFonts w:ascii="Times New Roman" w:hAnsi="Times New Roman" w:cs="Times New Roman"/>
                <w:lang w:eastAsia="ru-RU"/>
              </w:rPr>
              <w:t>передачи мяча</w:t>
            </w:r>
            <w:r w:rsidRPr="00732F09">
              <w:rPr>
                <w:rFonts w:ascii="Times New Roman" w:hAnsi="Times New Roman" w:cs="Times New Roman"/>
                <w:lang w:eastAsia="ru-RU"/>
              </w:rPr>
              <w:t xml:space="preserve"> двумя руками сверху и снизу на месте.  Отработка </w:t>
            </w:r>
            <w:r w:rsidR="00C90D2F" w:rsidRPr="00732F09">
              <w:rPr>
                <w:rFonts w:ascii="Times New Roman" w:hAnsi="Times New Roman" w:cs="Times New Roman"/>
                <w:lang w:eastAsia="ru-RU"/>
              </w:rPr>
              <w:t>сочетаний передач</w:t>
            </w:r>
            <w:r w:rsidRPr="00732F09">
              <w:rPr>
                <w:rFonts w:ascii="Times New Roman" w:hAnsi="Times New Roman" w:cs="Times New Roman"/>
                <w:lang w:eastAsia="ru-RU"/>
              </w:rPr>
              <w:t xml:space="preserve"> мяча» </w:t>
            </w:r>
          </w:p>
        </w:tc>
        <w:tc>
          <w:tcPr>
            <w:tcW w:w="694" w:type="pct"/>
            <w:tcBorders>
              <w:top w:val="single" w:sz="4" w:space="0" w:color="auto"/>
              <w:left w:val="single" w:sz="4" w:space="0" w:color="auto"/>
              <w:bottom w:val="single" w:sz="4" w:space="0" w:color="auto"/>
              <w:right w:val="single" w:sz="4" w:space="0" w:color="auto"/>
            </w:tcBorders>
            <w:hideMark/>
          </w:tcPr>
          <w:p w14:paraId="20776D06" w14:textId="77777777" w:rsidR="003A4C0B" w:rsidRPr="00732F09" w:rsidRDefault="003A4C0B" w:rsidP="00C90D2F">
            <w:pPr>
              <w:spacing w:after="0" w:line="240" w:lineRule="auto"/>
              <w:contextualSpacing/>
              <w:jc w:val="center"/>
              <w:rPr>
                <w:rFonts w:ascii="Times New Roman" w:hAnsi="Times New Roman" w:cs="Times New Roman"/>
                <w:lang w:eastAsia="ru-RU"/>
              </w:rPr>
            </w:pPr>
            <w:r w:rsidRPr="00732F09">
              <w:rPr>
                <w:rFonts w:ascii="Times New Roman" w:hAnsi="Times New Roman" w:cs="Times New Roman"/>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E4BD5" w14:textId="77777777" w:rsidR="003A4C0B" w:rsidRPr="00732F09" w:rsidRDefault="003A4C0B" w:rsidP="00C90D2F">
            <w:pPr>
              <w:spacing w:after="0" w:line="240" w:lineRule="auto"/>
              <w:contextualSpacing/>
              <w:rPr>
                <w:rFonts w:ascii="Times New Roman" w:hAnsi="Times New Roman" w:cs="Times New Roman"/>
                <w:color w:val="000000"/>
                <w:sz w:val="24"/>
                <w:szCs w:val="24"/>
                <w:lang w:val="en-US" w:eastAsia="ru-RU"/>
              </w:rPr>
            </w:pPr>
          </w:p>
        </w:tc>
      </w:tr>
      <w:tr w:rsidR="003A4C0B" w:rsidRPr="00732F09" w14:paraId="243EFEC1"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3560C" w14:textId="77777777" w:rsidR="003A4C0B" w:rsidRPr="00732F09" w:rsidRDefault="003A4C0B" w:rsidP="00C90D2F">
            <w:pPr>
              <w:spacing w:after="0" w:line="240" w:lineRule="auto"/>
              <w:contextualSpacing/>
              <w:rPr>
                <w:rFonts w:ascii="Times New Roman" w:hAnsi="Times New Roman" w:cs="Times New Roman"/>
                <w:bCs/>
                <w:sz w:val="24"/>
                <w:szCs w:val="24"/>
                <w:lang w:val="en-US" w:eastAsia="ru-RU"/>
              </w:rPr>
            </w:pPr>
          </w:p>
        </w:tc>
        <w:tc>
          <w:tcPr>
            <w:tcW w:w="2793" w:type="pct"/>
            <w:tcBorders>
              <w:top w:val="single" w:sz="4" w:space="0" w:color="auto"/>
              <w:left w:val="single" w:sz="4" w:space="0" w:color="auto"/>
              <w:bottom w:val="single" w:sz="4" w:space="0" w:color="auto"/>
              <w:right w:val="single" w:sz="4" w:space="0" w:color="auto"/>
            </w:tcBorders>
            <w:hideMark/>
          </w:tcPr>
          <w:p w14:paraId="0578BD17" w14:textId="77777777" w:rsidR="003A4C0B" w:rsidRPr="00732F09" w:rsidRDefault="003A4C0B" w:rsidP="00C90D2F">
            <w:pPr>
              <w:spacing w:after="0" w:line="240" w:lineRule="auto"/>
              <w:contextualSpacing/>
              <w:rPr>
                <w:rFonts w:ascii="Times New Roman" w:hAnsi="Times New Roman" w:cs="Times New Roman"/>
                <w:lang w:eastAsia="ru-RU"/>
              </w:rPr>
            </w:pPr>
            <w:r w:rsidRPr="00732F09">
              <w:rPr>
                <w:rFonts w:ascii="Times New Roman" w:hAnsi="Times New Roman" w:cs="Times New Roman"/>
                <w:lang w:eastAsia="ru-RU"/>
              </w:rPr>
              <w:t>Практическое занятие № 9-12. «Подбор мяча от сетки. Отработка нападающего удара»</w:t>
            </w:r>
          </w:p>
        </w:tc>
        <w:tc>
          <w:tcPr>
            <w:tcW w:w="694" w:type="pct"/>
            <w:tcBorders>
              <w:top w:val="single" w:sz="4" w:space="0" w:color="auto"/>
              <w:left w:val="single" w:sz="4" w:space="0" w:color="auto"/>
              <w:bottom w:val="single" w:sz="4" w:space="0" w:color="auto"/>
              <w:right w:val="single" w:sz="4" w:space="0" w:color="auto"/>
            </w:tcBorders>
            <w:hideMark/>
          </w:tcPr>
          <w:p w14:paraId="03FACDB6" w14:textId="77777777" w:rsidR="003A4C0B" w:rsidRPr="00732F09" w:rsidRDefault="003A4C0B" w:rsidP="00C90D2F">
            <w:pPr>
              <w:spacing w:after="0" w:line="240" w:lineRule="auto"/>
              <w:contextualSpacing/>
              <w:jc w:val="center"/>
              <w:rPr>
                <w:rFonts w:ascii="Times New Roman" w:hAnsi="Times New Roman" w:cs="Times New Roman"/>
                <w:lang w:eastAsia="ru-RU"/>
              </w:rPr>
            </w:pPr>
            <w:r w:rsidRPr="00732F09">
              <w:rPr>
                <w:rFonts w:ascii="Times New Roman" w:hAnsi="Times New Roman" w:cs="Times New Roman"/>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274FE" w14:textId="77777777" w:rsidR="003A4C0B" w:rsidRPr="00732F09" w:rsidRDefault="003A4C0B" w:rsidP="00C90D2F">
            <w:pPr>
              <w:spacing w:after="0" w:line="240" w:lineRule="auto"/>
              <w:contextualSpacing/>
              <w:rPr>
                <w:rFonts w:ascii="Times New Roman" w:hAnsi="Times New Roman" w:cs="Times New Roman"/>
                <w:color w:val="000000"/>
                <w:sz w:val="24"/>
                <w:szCs w:val="24"/>
                <w:lang w:val="en-US" w:eastAsia="ru-RU"/>
              </w:rPr>
            </w:pPr>
          </w:p>
        </w:tc>
      </w:tr>
      <w:tr w:rsidR="003A4C0B" w:rsidRPr="00732F09" w14:paraId="34EBBE08"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FFAB9" w14:textId="77777777" w:rsidR="003A4C0B" w:rsidRPr="00732F09" w:rsidRDefault="003A4C0B" w:rsidP="00C90D2F">
            <w:pPr>
              <w:spacing w:after="0" w:line="240" w:lineRule="auto"/>
              <w:contextualSpacing/>
              <w:rPr>
                <w:rFonts w:ascii="Times New Roman" w:hAnsi="Times New Roman" w:cs="Times New Roman"/>
                <w:bCs/>
                <w:sz w:val="24"/>
                <w:szCs w:val="24"/>
                <w:lang w:val="en-US" w:eastAsia="ru-RU"/>
              </w:rPr>
            </w:pPr>
          </w:p>
        </w:tc>
        <w:tc>
          <w:tcPr>
            <w:tcW w:w="2793" w:type="pct"/>
            <w:tcBorders>
              <w:top w:val="single" w:sz="4" w:space="0" w:color="auto"/>
              <w:left w:val="single" w:sz="4" w:space="0" w:color="auto"/>
              <w:bottom w:val="single" w:sz="4" w:space="0" w:color="auto"/>
              <w:right w:val="single" w:sz="4" w:space="0" w:color="auto"/>
            </w:tcBorders>
            <w:hideMark/>
          </w:tcPr>
          <w:p w14:paraId="23023F0F" w14:textId="50BC856C" w:rsidR="003A4C0B" w:rsidRPr="00732F09" w:rsidRDefault="003A4C0B" w:rsidP="00C90D2F">
            <w:pPr>
              <w:spacing w:after="0" w:line="240" w:lineRule="auto"/>
              <w:contextualSpacing/>
              <w:rPr>
                <w:rFonts w:ascii="Times New Roman" w:hAnsi="Times New Roman" w:cs="Times New Roman"/>
                <w:lang w:eastAsia="ru-RU"/>
              </w:rPr>
            </w:pPr>
            <w:r w:rsidRPr="00732F09">
              <w:rPr>
                <w:rFonts w:ascii="Times New Roman" w:hAnsi="Times New Roman" w:cs="Times New Roman"/>
                <w:lang w:eastAsia="ru-RU"/>
              </w:rPr>
              <w:t xml:space="preserve">Практическое занятие </w:t>
            </w:r>
            <w:r w:rsidR="00C90D2F" w:rsidRPr="00732F09">
              <w:rPr>
                <w:rFonts w:ascii="Times New Roman" w:hAnsi="Times New Roman" w:cs="Times New Roman"/>
                <w:lang w:eastAsia="ru-RU"/>
              </w:rPr>
              <w:t>№ 13</w:t>
            </w:r>
            <w:r w:rsidRPr="00732F09">
              <w:rPr>
                <w:rFonts w:ascii="Times New Roman" w:hAnsi="Times New Roman" w:cs="Times New Roman"/>
                <w:lang w:eastAsia="ru-RU"/>
              </w:rPr>
              <w:t>-16. «Учебная игра. Командные тактические действия в нападении. Разбор правил и результатов игры»</w:t>
            </w:r>
          </w:p>
        </w:tc>
        <w:tc>
          <w:tcPr>
            <w:tcW w:w="694" w:type="pct"/>
            <w:tcBorders>
              <w:top w:val="single" w:sz="4" w:space="0" w:color="auto"/>
              <w:left w:val="single" w:sz="4" w:space="0" w:color="auto"/>
              <w:bottom w:val="single" w:sz="4" w:space="0" w:color="auto"/>
              <w:right w:val="single" w:sz="4" w:space="0" w:color="auto"/>
            </w:tcBorders>
            <w:hideMark/>
          </w:tcPr>
          <w:p w14:paraId="2839F09A" w14:textId="77777777" w:rsidR="003A4C0B" w:rsidRPr="00732F09" w:rsidRDefault="003A4C0B" w:rsidP="00C90D2F">
            <w:pPr>
              <w:spacing w:after="0" w:line="240" w:lineRule="auto"/>
              <w:contextualSpacing/>
              <w:jc w:val="center"/>
              <w:rPr>
                <w:rFonts w:ascii="Times New Roman" w:hAnsi="Times New Roman" w:cs="Times New Roman"/>
                <w:lang w:eastAsia="ru-RU"/>
              </w:rPr>
            </w:pPr>
            <w:r w:rsidRPr="00732F09">
              <w:rPr>
                <w:rFonts w:ascii="Times New Roman" w:hAnsi="Times New Roman" w:cs="Times New Roman"/>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008BB" w14:textId="77777777" w:rsidR="003A4C0B" w:rsidRPr="00732F09" w:rsidRDefault="003A4C0B" w:rsidP="00C90D2F">
            <w:pPr>
              <w:spacing w:after="0" w:line="240" w:lineRule="auto"/>
              <w:contextualSpacing/>
              <w:rPr>
                <w:rFonts w:ascii="Times New Roman" w:hAnsi="Times New Roman" w:cs="Times New Roman"/>
                <w:color w:val="000000"/>
                <w:sz w:val="24"/>
                <w:szCs w:val="24"/>
                <w:lang w:val="en-US" w:eastAsia="ru-RU"/>
              </w:rPr>
            </w:pPr>
          </w:p>
        </w:tc>
      </w:tr>
      <w:tr w:rsidR="003A4C0B" w:rsidRPr="00732F09" w14:paraId="7A7ED680" w14:textId="77777777" w:rsidTr="000B72BD">
        <w:trPr>
          <w:trHeight w:val="20"/>
        </w:trPr>
        <w:tc>
          <w:tcPr>
            <w:tcW w:w="762" w:type="pct"/>
            <w:vMerge w:val="restart"/>
            <w:tcBorders>
              <w:top w:val="single" w:sz="4" w:space="0" w:color="auto"/>
              <w:left w:val="single" w:sz="4" w:space="0" w:color="auto"/>
              <w:bottom w:val="single" w:sz="4" w:space="0" w:color="auto"/>
              <w:right w:val="single" w:sz="4" w:space="0" w:color="auto"/>
            </w:tcBorders>
            <w:hideMark/>
          </w:tcPr>
          <w:p w14:paraId="52E6196A" w14:textId="77777777" w:rsidR="003A4C0B" w:rsidRPr="00732F09" w:rsidRDefault="003A4C0B" w:rsidP="00C90D2F">
            <w:pPr>
              <w:spacing w:after="0" w:line="240" w:lineRule="auto"/>
              <w:contextualSpacing/>
              <w:rPr>
                <w:rFonts w:ascii="Times New Roman" w:hAnsi="Times New Roman" w:cs="Times New Roman"/>
                <w:b/>
                <w:bCs/>
                <w:lang w:eastAsia="ru-RU"/>
              </w:rPr>
            </w:pPr>
            <w:r w:rsidRPr="00732F09">
              <w:rPr>
                <w:rFonts w:ascii="Times New Roman" w:hAnsi="Times New Roman" w:cs="Times New Roman"/>
                <w:b/>
                <w:bCs/>
                <w:lang w:eastAsia="ru-RU"/>
              </w:rPr>
              <w:t>Тема 3.2.</w:t>
            </w:r>
          </w:p>
          <w:p w14:paraId="6069CF8C" w14:textId="77777777" w:rsidR="003A4C0B" w:rsidRPr="00732F09" w:rsidRDefault="003A4C0B" w:rsidP="00C90D2F">
            <w:pPr>
              <w:spacing w:after="0" w:line="240" w:lineRule="auto"/>
              <w:contextualSpacing/>
              <w:rPr>
                <w:rFonts w:ascii="Times New Roman" w:hAnsi="Times New Roman" w:cs="Times New Roman"/>
                <w:bCs/>
                <w:lang w:eastAsia="ru-RU"/>
              </w:rPr>
            </w:pPr>
            <w:r w:rsidRPr="00732F09">
              <w:rPr>
                <w:rFonts w:ascii="Times New Roman" w:hAnsi="Times New Roman" w:cs="Times New Roman"/>
                <w:b/>
                <w:bCs/>
                <w:lang w:eastAsia="ru-RU"/>
              </w:rPr>
              <w:t>Баскетбол</w:t>
            </w:r>
            <w:r w:rsidRPr="00732F09">
              <w:rPr>
                <w:rFonts w:ascii="Times New Roman" w:hAnsi="Times New Roman" w:cs="Times New Roman"/>
                <w:bCs/>
                <w:lang w:eastAsia="ru-RU"/>
              </w:rPr>
              <w:t xml:space="preserve"> </w:t>
            </w:r>
          </w:p>
        </w:tc>
        <w:tc>
          <w:tcPr>
            <w:tcW w:w="2793" w:type="pct"/>
            <w:tcBorders>
              <w:top w:val="single" w:sz="4" w:space="0" w:color="auto"/>
              <w:left w:val="single" w:sz="4" w:space="0" w:color="auto"/>
              <w:bottom w:val="single" w:sz="4" w:space="0" w:color="auto"/>
              <w:right w:val="single" w:sz="4" w:space="0" w:color="auto"/>
            </w:tcBorders>
            <w:hideMark/>
          </w:tcPr>
          <w:p w14:paraId="564C181B" w14:textId="77777777" w:rsidR="003A4C0B" w:rsidRPr="00732F09" w:rsidRDefault="003A4C0B" w:rsidP="00C90D2F">
            <w:pPr>
              <w:spacing w:after="0" w:line="240" w:lineRule="auto"/>
              <w:contextualSpacing/>
              <w:rPr>
                <w:rFonts w:ascii="Times New Roman" w:hAnsi="Times New Roman" w:cs="Times New Roman"/>
                <w:b/>
                <w:lang w:eastAsia="ru-RU"/>
              </w:rPr>
            </w:pPr>
            <w:r w:rsidRPr="00732F09">
              <w:rPr>
                <w:rFonts w:ascii="Times New Roman" w:hAnsi="Times New Roman" w:cs="Times New Roman"/>
                <w:b/>
                <w:lang w:eastAsia="ru-RU"/>
              </w:rPr>
              <w:t>Содержание учебного материала</w:t>
            </w:r>
          </w:p>
        </w:tc>
        <w:tc>
          <w:tcPr>
            <w:tcW w:w="694" w:type="pct"/>
            <w:tcBorders>
              <w:top w:val="single" w:sz="4" w:space="0" w:color="auto"/>
              <w:left w:val="single" w:sz="4" w:space="0" w:color="auto"/>
              <w:bottom w:val="single" w:sz="4" w:space="0" w:color="auto"/>
              <w:right w:val="single" w:sz="4" w:space="0" w:color="auto"/>
            </w:tcBorders>
            <w:hideMark/>
          </w:tcPr>
          <w:p w14:paraId="4045B361" w14:textId="77777777" w:rsidR="003A4C0B" w:rsidRPr="00732F09" w:rsidRDefault="003A4C0B" w:rsidP="00C90D2F">
            <w:pPr>
              <w:spacing w:after="0" w:line="240" w:lineRule="auto"/>
              <w:contextualSpacing/>
              <w:jc w:val="center"/>
              <w:rPr>
                <w:rFonts w:ascii="Times New Roman" w:hAnsi="Times New Roman" w:cs="Times New Roman"/>
                <w:b/>
                <w:bCs/>
                <w:lang w:eastAsia="ru-RU"/>
              </w:rPr>
            </w:pPr>
            <w:r w:rsidRPr="00732F09">
              <w:rPr>
                <w:rFonts w:ascii="Times New Roman" w:hAnsi="Times New Roman" w:cs="Times New Roman"/>
                <w:b/>
                <w:bCs/>
                <w:lang w:eastAsia="ru-RU"/>
              </w:rPr>
              <w:t>20</w:t>
            </w:r>
          </w:p>
        </w:tc>
        <w:tc>
          <w:tcPr>
            <w:tcW w:w="751" w:type="pct"/>
            <w:vMerge w:val="restart"/>
            <w:tcBorders>
              <w:top w:val="single" w:sz="4" w:space="0" w:color="auto"/>
              <w:left w:val="single" w:sz="4" w:space="0" w:color="auto"/>
              <w:bottom w:val="single" w:sz="4" w:space="0" w:color="auto"/>
              <w:right w:val="single" w:sz="4" w:space="0" w:color="auto"/>
            </w:tcBorders>
          </w:tcPr>
          <w:p w14:paraId="4CFF5579" w14:textId="77777777" w:rsidR="003A4C0B" w:rsidRPr="00732F09" w:rsidRDefault="003A4C0B" w:rsidP="00C90D2F">
            <w:pPr>
              <w:widowControl w:val="0"/>
              <w:autoSpaceDE w:val="0"/>
              <w:autoSpaceDN w:val="0"/>
              <w:adjustRightInd w:val="0"/>
              <w:spacing w:after="0" w:line="240" w:lineRule="auto"/>
              <w:contextualSpacing/>
              <w:jc w:val="center"/>
              <w:rPr>
                <w:rFonts w:ascii="Times New Roman" w:hAnsi="Times New Roman" w:cs="Times New Roman"/>
                <w:color w:val="000000"/>
                <w:lang w:eastAsia="ru-RU"/>
              </w:rPr>
            </w:pPr>
          </w:p>
        </w:tc>
      </w:tr>
      <w:tr w:rsidR="003A4C0B" w:rsidRPr="00732F09" w14:paraId="00ED4406"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7DAA4" w14:textId="77777777" w:rsidR="003A4C0B" w:rsidRPr="00732F09" w:rsidRDefault="003A4C0B" w:rsidP="00C90D2F">
            <w:pPr>
              <w:spacing w:after="0" w:line="240" w:lineRule="auto"/>
              <w:contextualSpacing/>
              <w:rPr>
                <w:rFonts w:ascii="Times New Roman" w:hAnsi="Times New Roman" w:cs="Times New Roman"/>
                <w:bCs/>
                <w:sz w:val="24"/>
                <w:szCs w:val="24"/>
                <w:lang w:val="en-US" w:eastAsia="ru-RU"/>
              </w:rPr>
            </w:pPr>
          </w:p>
        </w:tc>
        <w:tc>
          <w:tcPr>
            <w:tcW w:w="2793" w:type="pct"/>
            <w:tcBorders>
              <w:top w:val="single" w:sz="4" w:space="0" w:color="auto"/>
              <w:left w:val="single" w:sz="4" w:space="0" w:color="auto"/>
              <w:bottom w:val="single" w:sz="4" w:space="0" w:color="auto"/>
              <w:right w:val="single" w:sz="4" w:space="0" w:color="auto"/>
            </w:tcBorders>
            <w:hideMark/>
          </w:tcPr>
          <w:p w14:paraId="358BC661" w14:textId="77777777" w:rsidR="003A4C0B" w:rsidRPr="00732F09" w:rsidRDefault="003A4C0B" w:rsidP="00C90D2F">
            <w:pPr>
              <w:spacing w:after="0" w:line="240" w:lineRule="auto"/>
              <w:contextualSpacing/>
              <w:rPr>
                <w:rFonts w:ascii="Times New Roman" w:hAnsi="Times New Roman" w:cs="Times New Roman"/>
                <w:b/>
                <w:bCs/>
                <w:lang w:eastAsia="ru-RU"/>
              </w:rPr>
            </w:pPr>
            <w:r w:rsidRPr="00732F09">
              <w:rPr>
                <w:rFonts w:ascii="Times New Roman" w:hAnsi="Times New Roman" w:cs="Times New Roman"/>
                <w:b/>
                <w:bCs/>
                <w:lang w:eastAsia="ru-RU"/>
              </w:rPr>
              <w:t>в том числе практических занятий:</w:t>
            </w:r>
          </w:p>
        </w:tc>
        <w:tc>
          <w:tcPr>
            <w:tcW w:w="694" w:type="pct"/>
            <w:tcBorders>
              <w:top w:val="single" w:sz="4" w:space="0" w:color="auto"/>
              <w:left w:val="single" w:sz="4" w:space="0" w:color="auto"/>
              <w:bottom w:val="single" w:sz="4" w:space="0" w:color="auto"/>
              <w:right w:val="single" w:sz="4" w:space="0" w:color="auto"/>
            </w:tcBorders>
          </w:tcPr>
          <w:p w14:paraId="4E465A5E" w14:textId="77777777" w:rsidR="003A4C0B" w:rsidRPr="00732F09" w:rsidRDefault="003A4C0B" w:rsidP="00C90D2F">
            <w:pPr>
              <w:spacing w:after="0" w:line="240" w:lineRule="auto"/>
              <w:contextualSpacing/>
              <w:jc w:val="center"/>
              <w:rPr>
                <w:rFonts w:ascii="Times New Roman" w:hAnsi="Times New Roman" w:cs="Times New Roman"/>
                <w:b/>
                <w:bCs/>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5ADE6" w14:textId="77777777" w:rsidR="003A4C0B" w:rsidRPr="00732F09" w:rsidRDefault="003A4C0B" w:rsidP="00C90D2F">
            <w:pPr>
              <w:spacing w:after="0" w:line="240" w:lineRule="auto"/>
              <w:contextualSpacing/>
              <w:rPr>
                <w:rFonts w:ascii="Times New Roman" w:hAnsi="Times New Roman" w:cs="Times New Roman"/>
                <w:color w:val="000000"/>
                <w:sz w:val="24"/>
                <w:szCs w:val="24"/>
                <w:lang w:eastAsia="ru-RU"/>
              </w:rPr>
            </w:pPr>
          </w:p>
        </w:tc>
      </w:tr>
      <w:tr w:rsidR="003A4C0B" w:rsidRPr="00732F09" w14:paraId="68484AF6"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74A36" w14:textId="77777777" w:rsidR="003A4C0B" w:rsidRPr="00732F09" w:rsidRDefault="003A4C0B" w:rsidP="00C90D2F">
            <w:pPr>
              <w:spacing w:after="0" w:line="240" w:lineRule="auto"/>
              <w:contextualSpacing/>
              <w:rPr>
                <w:rFonts w:ascii="Times New Roman" w:hAnsi="Times New Roman" w:cs="Times New Roman"/>
                <w:bCs/>
                <w:sz w:val="24"/>
                <w:szCs w:val="24"/>
                <w:lang w:eastAsia="ru-RU"/>
              </w:rPr>
            </w:pPr>
          </w:p>
        </w:tc>
        <w:tc>
          <w:tcPr>
            <w:tcW w:w="2793" w:type="pct"/>
            <w:tcBorders>
              <w:top w:val="single" w:sz="4" w:space="0" w:color="auto"/>
              <w:left w:val="single" w:sz="4" w:space="0" w:color="auto"/>
              <w:bottom w:val="single" w:sz="4" w:space="0" w:color="auto"/>
              <w:right w:val="single" w:sz="4" w:space="0" w:color="auto"/>
            </w:tcBorders>
            <w:hideMark/>
          </w:tcPr>
          <w:p w14:paraId="14C6BDA8" w14:textId="77777777" w:rsidR="003A4C0B" w:rsidRPr="00732F09" w:rsidRDefault="003A4C0B" w:rsidP="00C90D2F">
            <w:pPr>
              <w:spacing w:after="0" w:line="240" w:lineRule="auto"/>
              <w:contextualSpacing/>
              <w:rPr>
                <w:rFonts w:ascii="Times New Roman" w:hAnsi="Times New Roman" w:cs="Times New Roman"/>
                <w:bCs/>
                <w:lang w:eastAsia="ru-RU"/>
              </w:rPr>
            </w:pPr>
            <w:r w:rsidRPr="00732F09">
              <w:rPr>
                <w:rFonts w:ascii="Times New Roman" w:hAnsi="Times New Roman" w:cs="Times New Roman"/>
                <w:lang w:eastAsia="ru-RU"/>
              </w:rPr>
              <w:t xml:space="preserve"> Практическое занятие № 17-21. </w:t>
            </w:r>
            <w:r w:rsidRPr="00732F09">
              <w:rPr>
                <w:rFonts w:ascii="Times New Roman" w:hAnsi="Times New Roman" w:cs="Times New Roman"/>
                <w:bCs/>
                <w:lang w:eastAsia="ru-RU"/>
              </w:rPr>
              <w:t>«</w:t>
            </w:r>
            <w:r w:rsidRPr="00732F09">
              <w:rPr>
                <w:rFonts w:ascii="Times New Roman" w:hAnsi="Times New Roman" w:cs="Times New Roman"/>
                <w:lang w:eastAsia="ru-RU"/>
              </w:rPr>
              <w:t>Отработка техники перемещения по площадке в стойке баскетболиста. Овладение и закрепление техникой ведения мяча. Овладение техникой передачи мяча: с отскоком от пола, одной рукой от плеча, снизу, сбоку»</w:t>
            </w:r>
          </w:p>
        </w:tc>
        <w:tc>
          <w:tcPr>
            <w:tcW w:w="694" w:type="pct"/>
            <w:tcBorders>
              <w:top w:val="single" w:sz="4" w:space="0" w:color="auto"/>
              <w:left w:val="single" w:sz="4" w:space="0" w:color="auto"/>
              <w:bottom w:val="single" w:sz="4" w:space="0" w:color="auto"/>
              <w:right w:val="single" w:sz="4" w:space="0" w:color="auto"/>
            </w:tcBorders>
            <w:hideMark/>
          </w:tcPr>
          <w:p w14:paraId="27669250" w14:textId="77777777" w:rsidR="003A4C0B" w:rsidRPr="00732F09" w:rsidRDefault="003A4C0B" w:rsidP="00C90D2F">
            <w:pPr>
              <w:spacing w:after="0" w:line="240" w:lineRule="auto"/>
              <w:contextualSpacing/>
              <w:jc w:val="center"/>
              <w:rPr>
                <w:rFonts w:ascii="Times New Roman" w:hAnsi="Times New Roman" w:cs="Times New Roman"/>
                <w:lang w:val="en-US" w:eastAsia="ru-RU"/>
              </w:rPr>
            </w:pPr>
            <w:r w:rsidRPr="00732F09">
              <w:rPr>
                <w:rFonts w:ascii="Times New Roman" w:hAnsi="Times New Roman" w:cs="Times New Roman"/>
                <w:lang w:eastAsia="ru-RU"/>
              </w:rPr>
              <w:t>5</w:t>
            </w:r>
          </w:p>
        </w:tc>
        <w:tc>
          <w:tcPr>
            <w:tcW w:w="751" w:type="pct"/>
            <w:vMerge w:val="restart"/>
            <w:tcBorders>
              <w:top w:val="single" w:sz="4" w:space="0" w:color="auto"/>
              <w:left w:val="single" w:sz="4" w:space="0" w:color="auto"/>
              <w:bottom w:val="single" w:sz="4" w:space="0" w:color="auto"/>
              <w:right w:val="single" w:sz="4" w:space="0" w:color="auto"/>
            </w:tcBorders>
            <w:hideMark/>
          </w:tcPr>
          <w:p w14:paraId="2507D2B4" w14:textId="77777777" w:rsidR="003A4C0B" w:rsidRPr="00732F09" w:rsidRDefault="003A4C0B" w:rsidP="00C90D2F">
            <w:pPr>
              <w:spacing w:after="0" w:line="240" w:lineRule="auto"/>
              <w:contextualSpacing/>
              <w:jc w:val="center"/>
              <w:rPr>
                <w:rFonts w:ascii="Times New Roman" w:hAnsi="Times New Roman" w:cs="Times New Roman"/>
                <w:bCs/>
                <w:lang w:eastAsia="ru-RU"/>
              </w:rPr>
            </w:pPr>
            <w:r w:rsidRPr="00732F09">
              <w:rPr>
                <w:rFonts w:ascii="Times New Roman" w:hAnsi="Times New Roman" w:cs="Times New Roman"/>
                <w:bCs/>
                <w:lang w:eastAsia="ru-RU"/>
              </w:rPr>
              <w:t>ОК.04</w:t>
            </w:r>
          </w:p>
          <w:p w14:paraId="382B1819" w14:textId="77777777" w:rsidR="003A4C0B" w:rsidRPr="00732F09" w:rsidRDefault="003A4C0B" w:rsidP="00C90D2F">
            <w:pPr>
              <w:spacing w:after="0" w:line="240" w:lineRule="auto"/>
              <w:contextualSpacing/>
              <w:jc w:val="center"/>
              <w:rPr>
                <w:rFonts w:ascii="Times New Roman" w:hAnsi="Times New Roman" w:cs="Times New Roman"/>
                <w:bCs/>
                <w:lang w:eastAsia="ru-RU"/>
              </w:rPr>
            </w:pPr>
            <w:r w:rsidRPr="00732F09">
              <w:rPr>
                <w:rFonts w:ascii="Times New Roman" w:hAnsi="Times New Roman" w:cs="Times New Roman"/>
                <w:bCs/>
                <w:lang w:eastAsia="ru-RU"/>
              </w:rPr>
              <w:t>ОК.08</w:t>
            </w:r>
          </w:p>
        </w:tc>
      </w:tr>
      <w:tr w:rsidR="003A4C0B" w:rsidRPr="00732F09" w14:paraId="7111FCBD"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0B9A7" w14:textId="77777777" w:rsidR="003A4C0B" w:rsidRPr="00732F09" w:rsidRDefault="003A4C0B" w:rsidP="00C90D2F">
            <w:pPr>
              <w:spacing w:after="0" w:line="240" w:lineRule="auto"/>
              <w:contextualSpacing/>
              <w:rPr>
                <w:rFonts w:ascii="Times New Roman" w:hAnsi="Times New Roman" w:cs="Times New Roman"/>
                <w:bCs/>
                <w:sz w:val="24"/>
                <w:szCs w:val="24"/>
                <w:lang w:val="en-US" w:eastAsia="ru-RU"/>
              </w:rPr>
            </w:pPr>
          </w:p>
        </w:tc>
        <w:tc>
          <w:tcPr>
            <w:tcW w:w="2793" w:type="pct"/>
            <w:tcBorders>
              <w:top w:val="single" w:sz="4" w:space="0" w:color="auto"/>
              <w:left w:val="single" w:sz="4" w:space="0" w:color="auto"/>
              <w:bottom w:val="single" w:sz="4" w:space="0" w:color="auto"/>
              <w:right w:val="single" w:sz="4" w:space="0" w:color="auto"/>
            </w:tcBorders>
            <w:hideMark/>
          </w:tcPr>
          <w:p w14:paraId="578EFFED" w14:textId="77777777" w:rsidR="003A4C0B" w:rsidRPr="00732F09" w:rsidRDefault="003A4C0B" w:rsidP="00C90D2F">
            <w:pPr>
              <w:spacing w:after="0" w:line="240" w:lineRule="auto"/>
              <w:contextualSpacing/>
              <w:rPr>
                <w:rFonts w:ascii="Times New Roman" w:hAnsi="Times New Roman" w:cs="Times New Roman"/>
                <w:bCs/>
                <w:lang w:eastAsia="ru-RU"/>
              </w:rPr>
            </w:pPr>
            <w:r w:rsidRPr="00732F09">
              <w:rPr>
                <w:rFonts w:ascii="Times New Roman" w:hAnsi="Times New Roman" w:cs="Times New Roman"/>
                <w:lang w:eastAsia="ru-RU"/>
              </w:rPr>
              <w:t xml:space="preserve">Практическое занятие № 22-25.  </w:t>
            </w:r>
            <w:r w:rsidRPr="00732F09">
              <w:rPr>
                <w:rFonts w:ascii="Times New Roman" w:hAnsi="Times New Roman" w:cs="Times New Roman"/>
                <w:bCs/>
                <w:lang w:eastAsia="ru-RU"/>
              </w:rPr>
              <w:t>«</w:t>
            </w:r>
            <w:r w:rsidRPr="00732F09">
              <w:rPr>
                <w:rFonts w:ascii="Times New Roman" w:hAnsi="Times New Roman" w:cs="Times New Roman"/>
                <w:lang w:eastAsia="ru-RU"/>
              </w:rPr>
              <w:t>Отработка техники броска в кольцо одной рукой. Отработка броска в кольцо одной рукой в движении»</w:t>
            </w:r>
          </w:p>
        </w:tc>
        <w:tc>
          <w:tcPr>
            <w:tcW w:w="694" w:type="pct"/>
            <w:tcBorders>
              <w:top w:val="single" w:sz="4" w:space="0" w:color="auto"/>
              <w:left w:val="single" w:sz="4" w:space="0" w:color="auto"/>
              <w:bottom w:val="single" w:sz="4" w:space="0" w:color="auto"/>
              <w:right w:val="single" w:sz="4" w:space="0" w:color="auto"/>
            </w:tcBorders>
            <w:hideMark/>
          </w:tcPr>
          <w:p w14:paraId="23FD1325" w14:textId="77777777" w:rsidR="003A4C0B" w:rsidRPr="00732F09" w:rsidRDefault="003A4C0B" w:rsidP="00C90D2F">
            <w:pPr>
              <w:spacing w:after="0" w:line="240" w:lineRule="auto"/>
              <w:contextualSpacing/>
              <w:jc w:val="center"/>
              <w:rPr>
                <w:rFonts w:ascii="Times New Roman" w:hAnsi="Times New Roman" w:cs="Times New Roman"/>
                <w:lang w:eastAsia="ru-RU"/>
              </w:rPr>
            </w:pPr>
            <w:r w:rsidRPr="00732F09">
              <w:rPr>
                <w:rFonts w:ascii="Times New Roman" w:hAnsi="Times New Roman" w:cs="Times New Roman"/>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4496F" w14:textId="77777777" w:rsidR="003A4C0B" w:rsidRPr="00732F09" w:rsidRDefault="003A4C0B" w:rsidP="00C90D2F">
            <w:pPr>
              <w:spacing w:after="0" w:line="240" w:lineRule="auto"/>
              <w:contextualSpacing/>
              <w:rPr>
                <w:rFonts w:ascii="Times New Roman" w:hAnsi="Times New Roman" w:cs="Times New Roman"/>
                <w:bCs/>
                <w:sz w:val="24"/>
                <w:szCs w:val="24"/>
                <w:lang w:val="en-US" w:eastAsia="ru-RU"/>
              </w:rPr>
            </w:pPr>
          </w:p>
        </w:tc>
      </w:tr>
      <w:tr w:rsidR="003A4C0B" w:rsidRPr="00732F09" w14:paraId="0C28C59D"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9E18F" w14:textId="77777777" w:rsidR="003A4C0B" w:rsidRPr="00732F09" w:rsidRDefault="003A4C0B" w:rsidP="00C90D2F">
            <w:pPr>
              <w:spacing w:after="0" w:line="240" w:lineRule="auto"/>
              <w:contextualSpacing/>
              <w:rPr>
                <w:rFonts w:ascii="Times New Roman" w:hAnsi="Times New Roman" w:cs="Times New Roman"/>
                <w:bCs/>
                <w:sz w:val="24"/>
                <w:szCs w:val="24"/>
                <w:lang w:val="en-US" w:eastAsia="ru-RU"/>
              </w:rPr>
            </w:pPr>
          </w:p>
        </w:tc>
        <w:tc>
          <w:tcPr>
            <w:tcW w:w="2793" w:type="pct"/>
            <w:tcBorders>
              <w:top w:val="single" w:sz="4" w:space="0" w:color="auto"/>
              <w:left w:val="single" w:sz="4" w:space="0" w:color="auto"/>
              <w:bottom w:val="single" w:sz="4" w:space="0" w:color="auto"/>
              <w:right w:val="single" w:sz="4" w:space="0" w:color="auto"/>
            </w:tcBorders>
            <w:hideMark/>
          </w:tcPr>
          <w:p w14:paraId="2DEF1161" w14:textId="77777777" w:rsidR="003A4C0B" w:rsidRPr="00732F09" w:rsidRDefault="003A4C0B" w:rsidP="00C90D2F">
            <w:pPr>
              <w:spacing w:after="0" w:line="240" w:lineRule="auto"/>
              <w:contextualSpacing/>
              <w:rPr>
                <w:rFonts w:ascii="Times New Roman" w:hAnsi="Times New Roman" w:cs="Times New Roman"/>
                <w:bCs/>
                <w:lang w:eastAsia="ru-RU"/>
              </w:rPr>
            </w:pPr>
            <w:r w:rsidRPr="00732F09">
              <w:rPr>
                <w:rFonts w:ascii="Times New Roman" w:hAnsi="Times New Roman" w:cs="Times New Roman"/>
                <w:lang w:eastAsia="ru-RU"/>
              </w:rPr>
              <w:t>Практическое занятие № 26-27. «Отработка индивидуальных действий игрока без мяча и с мячом. Совершенствование техники передач мяча. Разбор правил игры по баскетболу»</w:t>
            </w:r>
          </w:p>
        </w:tc>
        <w:tc>
          <w:tcPr>
            <w:tcW w:w="694" w:type="pct"/>
            <w:tcBorders>
              <w:top w:val="single" w:sz="4" w:space="0" w:color="auto"/>
              <w:left w:val="single" w:sz="4" w:space="0" w:color="auto"/>
              <w:bottom w:val="single" w:sz="4" w:space="0" w:color="auto"/>
              <w:right w:val="single" w:sz="4" w:space="0" w:color="auto"/>
            </w:tcBorders>
            <w:hideMark/>
          </w:tcPr>
          <w:p w14:paraId="477A7554" w14:textId="77777777" w:rsidR="003A4C0B" w:rsidRPr="00732F09" w:rsidRDefault="003A4C0B" w:rsidP="00C90D2F">
            <w:pPr>
              <w:spacing w:after="0" w:line="240" w:lineRule="auto"/>
              <w:contextualSpacing/>
              <w:jc w:val="center"/>
              <w:rPr>
                <w:rFonts w:ascii="Times New Roman" w:hAnsi="Times New Roman" w:cs="Times New Roman"/>
                <w:lang w:eastAsia="ru-RU"/>
              </w:rPr>
            </w:pPr>
            <w:r w:rsidRPr="00732F09">
              <w:rPr>
                <w:rFonts w:ascii="Times New Roman" w:hAnsi="Times New Roman" w:cs="Times New Roman"/>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3EF1B" w14:textId="77777777" w:rsidR="003A4C0B" w:rsidRPr="00732F09" w:rsidRDefault="003A4C0B" w:rsidP="00C90D2F">
            <w:pPr>
              <w:spacing w:after="0" w:line="240" w:lineRule="auto"/>
              <w:contextualSpacing/>
              <w:rPr>
                <w:rFonts w:ascii="Times New Roman" w:hAnsi="Times New Roman" w:cs="Times New Roman"/>
                <w:bCs/>
                <w:sz w:val="24"/>
                <w:szCs w:val="24"/>
                <w:lang w:val="en-US" w:eastAsia="ru-RU"/>
              </w:rPr>
            </w:pPr>
          </w:p>
        </w:tc>
      </w:tr>
      <w:tr w:rsidR="003A4C0B" w:rsidRPr="00732F09" w14:paraId="1A9AE55F"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1D39B" w14:textId="77777777" w:rsidR="003A4C0B" w:rsidRPr="00732F09" w:rsidRDefault="003A4C0B" w:rsidP="00C90D2F">
            <w:pPr>
              <w:spacing w:after="0" w:line="240" w:lineRule="auto"/>
              <w:contextualSpacing/>
              <w:rPr>
                <w:rFonts w:ascii="Times New Roman" w:hAnsi="Times New Roman" w:cs="Times New Roman"/>
                <w:bCs/>
                <w:sz w:val="24"/>
                <w:szCs w:val="24"/>
                <w:lang w:val="en-US" w:eastAsia="ru-RU"/>
              </w:rPr>
            </w:pPr>
          </w:p>
        </w:tc>
        <w:tc>
          <w:tcPr>
            <w:tcW w:w="2793" w:type="pct"/>
            <w:tcBorders>
              <w:top w:val="single" w:sz="4" w:space="0" w:color="auto"/>
              <w:left w:val="single" w:sz="4" w:space="0" w:color="auto"/>
              <w:bottom w:val="single" w:sz="4" w:space="0" w:color="auto"/>
              <w:right w:val="single" w:sz="4" w:space="0" w:color="auto"/>
            </w:tcBorders>
            <w:hideMark/>
          </w:tcPr>
          <w:p w14:paraId="798FA44B" w14:textId="77777777" w:rsidR="003A4C0B" w:rsidRPr="00732F09" w:rsidRDefault="003A4C0B" w:rsidP="00C90D2F">
            <w:pPr>
              <w:spacing w:after="0" w:line="240" w:lineRule="auto"/>
              <w:contextualSpacing/>
              <w:rPr>
                <w:rFonts w:ascii="Times New Roman" w:hAnsi="Times New Roman" w:cs="Times New Roman"/>
                <w:bCs/>
                <w:lang w:eastAsia="ru-RU"/>
              </w:rPr>
            </w:pPr>
            <w:r w:rsidRPr="00732F09">
              <w:rPr>
                <w:rFonts w:ascii="Times New Roman" w:hAnsi="Times New Roman" w:cs="Times New Roman"/>
                <w:lang w:eastAsia="ru-RU"/>
              </w:rPr>
              <w:t xml:space="preserve"> Практическое занятие № 28-31. «Отработка техники штрафного броска, взаимодействиям игроков при штрафном броске.  Прием контрольного норматива «Бросок  мяча  в  кольцо  с  места»</w:t>
            </w:r>
          </w:p>
        </w:tc>
        <w:tc>
          <w:tcPr>
            <w:tcW w:w="694" w:type="pct"/>
            <w:tcBorders>
              <w:top w:val="single" w:sz="4" w:space="0" w:color="auto"/>
              <w:left w:val="single" w:sz="4" w:space="0" w:color="auto"/>
              <w:bottom w:val="single" w:sz="4" w:space="0" w:color="auto"/>
              <w:right w:val="single" w:sz="4" w:space="0" w:color="auto"/>
            </w:tcBorders>
            <w:hideMark/>
          </w:tcPr>
          <w:p w14:paraId="169EB9EC" w14:textId="77777777" w:rsidR="003A4C0B" w:rsidRPr="00732F09" w:rsidRDefault="003A4C0B" w:rsidP="00C90D2F">
            <w:pPr>
              <w:spacing w:after="0" w:line="240" w:lineRule="auto"/>
              <w:contextualSpacing/>
              <w:jc w:val="center"/>
              <w:rPr>
                <w:rFonts w:ascii="Times New Roman" w:hAnsi="Times New Roman" w:cs="Times New Roman"/>
                <w:lang w:eastAsia="ru-RU"/>
              </w:rPr>
            </w:pPr>
            <w:r w:rsidRPr="00732F09">
              <w:rPr>
                <w:rFonts w:ascii="Times New Roman" w:hAnsi="Times New Roman" w:cs="Times New Roman"/>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F6321" w14:textId="77777777" w:rsidR="003A4C0B" w:rsidRPr="00732F09" w:rsidRDefault="003A4C0B" w:rsidP="00C90D2F">
            <w:pPr>
              <w:spacing w:after="0" w:line="240" w:lineRule="auto"/>
              <w:contextualSpacing/>
              <w:rPr>
                <w:rFonts w:ascii="Times New Roman" w:hAnsi="Times New Roman" w:cs="Times New Roman"/>
                <w:bCs/>
                <w:sz w:val="24"/>
                <w:szCs w:val="24"/>
                <w:lang w:val="en-US" w:eastAsia="ru-RU"/>
              </w:rPr>
            </w:pPr>
          </w:p>
        </w:tc>
      </w:tr>
      <w:tr w:rsidR="003A4C0B" w:rsidRPr="00732F09" w14:paraId="45F47F24" w14:textId="77777777" w:rsidTr="000B72B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E3512" w14:textId="77777777" w:rsidR="003A4C0B" w:rsidRPr="00732F09" w:rsidRDefault="003A4C0B" w:rsidP="00C90D2F">
            <w:pPr>
              <w:spacing w:after="0" w:line="240" w:lineRule="auto"/>
              <w:contextualSpacing/>
              <w:rPr>
                <w:rFonts w:ascii="Times New Roman" w:hAnsi="Times New Roman" w:cs="Times New Roman"/>
                <w:bCs/>
                <w:sz w:val="24"/>
                <w:szCs w:val="24"/>
                <w:lang w:val="en-US" w:eastAsia="ru-RU"/>
              </w:rPr>
            </w:pPr>
          </w:p>
        </w:tc>
        <w:tc>
          <w:tcPr>
            <w:tcW w:w="2793" w:type="pct"/>
            <w:tcBorders>
              <w:top w:val="single" w:sz="4" w:space="0" w:color="auto"/>
              <w:left w:val="single" w:sz="4" w:space="0" w:color="auto"/>
              <w:bottom w:val="single" w:sz="4" w:space="0" w:color="auto"/>
              <w:right w:val="single" w:sz="4" w:space="0" w:color="auto"/>
            </w:tcBorders>
            <w:hideMark/>
          </w:tcPr>
          <w:p w14:paraId="1026B8ED" w14:textId="77777777" w:rsidR="003A4C0B" w:rsidRPr="00732F09" w:rsidRDefault="003A4C0B" w:rsidP="00C90D2F">
            <w:pPr>
              <w:spacing w:after="0" w:line="240" w:lineRule="auto"/>
              <w:contextualSpacing/>
              <w:rPr>
                <w:rFonts w:ascii="Times New Roman" w:hAnsi="Times New Roman" w:cs="Times New Roman"/>
                <w:bCs/>
                <w:lang w:eastAsia="ru-RU"/>
              </w:rPr>
            </w:pPr>
            <w:r w:rsidRPr="00732F09">
              <w:rPr>
                <w:rFonts w:ascii="Times New Roman" w:hAnsi="Times New Roman" w:cs="Times New Roman"/>
                <w:lang w:eastAsia="ru-RU"/>
              </w:rPr>
              <w:t xml:space="preserve"> Практическое занятие № 32-36. «Отработка тактики игры в нападении. Учебная игра. Командные тактические действия в нападении. Разбор правил и итогов игры»</w:t>
            </w:r>
          </w:p>
        </w:tc>
        <w:tc>
          <w:tcPr>
            <w:tcW w:w="694" w:type="pct"/>
            <w:tcBorders>
              <w:top w:val="single" w:sz="4" w:space="0" w:color="auto"/>
              <w:left w:val="single" w:sz="4" w:space="0" w:color="auto"/>
              <w:bottom w:val="single" w:sz="4" w:space="0" w:color="auto"/>
              <w:right w:val="single" w:sz="4" w:space="0" w:color="auto"/>
            </w:tcBorders>
            <w:hideMark/>
          </w:tcPr>
          <w:p w14:paraId="38911738" w14:textId="77777777" w:rsidR="003A4C0B" w:rsidRPr="00732F09" w:rsidRDefault="003A4C0B" w:rsidP="00C90D2F">
            <w:pPr>
              <w:spacing w:after="0" w:line="240" w:lineRule="auto"/>
              <w:contextualSpacing/>
              <w:jc w:val="center"/>
              <w:rPr>
                <w:rFonts w:ascii="Times New Roman" w:hAnsi="Times New Roman" w:cs="Times New Roman"/>
                <w:lang w:val="en-US" w:eastAsia="ru-RU"/>
              </w:rPr>
            </w:pPr>
            <w:r w:rsidRPr="00732F09">
              <w:rPr>
                <w:rFonts w:ascii="Times New Roman" w:hAnsi="Times New Roman" w:cs="Times New Roman"/>
                <w:lang w:eastAsia="ru-RU"/>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47EE2" w14:textId="77777777" w:rsidR="003A4C0B" w:rsidRPr="00732F09" w:rsidRDefault="003A4C0B" w:rsidP="00C90D2F">
            <w:pPr>
              <w:spacing w:after="0" w:line="240" w:lineRule="auto"/>
              <w:contextualSpacing/>
              <w:rPr>
                <w:rFonts w:ascii="Times New Roman" w:hAnsi="Times New Roman" w:cs="Times New Roman"/>
                <w:bCs/>
                <w:sz w:val="24"/>
                <w:szCs w:val="24"/>
                <w:lang w:val="en-US" w:eastAsia="ru-RU"/>
              </w:rPr>
            </w:pPr>
          </w:p>
        </w:tc>
      </w:tr>
      <w:tr w:rsidR="003A4C0B" w:rsidRPr="00732F09" w14:paraId="54488D5B" w14:textId="77777777" w:rsidTr="000B72BD">
        <w:trPr>
          <w:trHeight w:val="20"/>
        </w:trPr>
        <w:tc>
          <w:tcPr>
            <w:tcW w:w="3555" w:type="pct"/>
            <w:gridSpan w:val="2"/>
            <w:tcBorders>
              <w:top w:val="single" w:sz="4" w:space="0" w:color="auto"/>
              <w:left w:val="single" w:sz="4" w:space="0" w:color="auto"/>
              <w:bottom w:val="single" w:sz="4" w:space="0" w:color="auto"/>
              <w:right w:val="single" w:sz="4" w:space="0" w:color="auto"/>
            </w:tcBorders>
            <w:hideMark/>
          </w:tcPr>
          <w:p w14:paraId="4FBE5627" w14:textId="77777777" w:rsidR="003A4C0B" w:rsidRPr="00732F09" w:rsidRDefault="003A4C0B" w:rsidP="00C90D2F">
            <w:pPr>
              <w:spacing w:after="0" w:line="240" w:lineRule="auto"/>
              <w:contextualSpacing/>
              <w:rPr>
                <w:rFonts w:ascii="Times New Roman" w:hAnsi="Times New Roman" w:cs="Times New Roman"/>
                <w:b/>
                <w:lang w:eastAsia="ru-RU"/>
              </w:rPr>
            </w:pPr>
            <w:r w:rsidRPr="00732F09">
              <w:rPr>
                <w:rFonts w:ascii="Times New Roman" w:hAnsi="Times New Roman" w:cs="Times New Roman"/>
                <w:b/>
                <w:lang w:eastAsia="ru-RU"/>
              </w:rPr>
              <w:t>Промежуточная аттестация в форме дифференцированного зачета</w:t>
            </w:r>
          </w:p>
        </w:tc>
        <w:tc>
          <w:tcPr>
            <w:tcW w:w="694" w:type="pct"/>
            <w:tcBorders>
              <w:top w:val="single" w:sz="4" w:space="0" w:color="auto"/>
              <w:left w:val="single" w:sz="4" w:space="0" w:color="auto"/>
              <w:bottom w:val="single" w:sz="4" w:space="0" w:color="auto"/>
              <w:right w:val="single" w:sz="4" w:space="0" w:color="auto"/>
            </w:tcBorders>
            <w:hideMark/>
          </w:tcPr>
          <w:p w14:paraId="53FBFA59" w14:textId="77777777" w:rsidR="003A4C0B" w:rsidRPr="00732F09" w:rsidRDefault="003A4C0B" w:rsidP="00C90D2F">
            <w:pPr>
              <w:spacing w:after="0" w:line="240" w:lineRule="auto"/>
              <w:contextualSpacing/>
              <w:jc w:val="center"/>
              <w:rPr>
                <w:rFonts w:ascii="Times New Roman" w:hAnsi="Times New Roman" w:cs="Times New Roman"/>
                <w:b/>
                <w:lang w:val="en-US" w:eastAsia="ru-RU"/>
              </w:rPr>
            </w:pPr>
            <w:r w:rsidRPr="00732F09">
              <w:rPr>
                <w:rFonts w:ascii="Times New Roman" w:hAnsi="Times New Roman" w:cs="Times New Roman"/>
                <w:b/>
                <w:lang w:eastAsia="ru-RU"/>
              </w:rPr>
              <w:t>2</w:t>
            </w:r>
          </w:p>
        </w:tc>
        <w:tc>
          <w:tcPr>
            <w:tcW w:w="751" w:type="pct"/>
            <w:tcBorders>
              <w:top w:val="single" w:sz="4" w:space="0" w:color="auto"/>
              <w:left w:val="single" w:sz="4" w:space="0" w:color="auto"/>
              <w:bottom w:val="single" w:sz="4" w:space="0" w:color="auto"/>
              <w:right w:val="single" w:sz="4" w:space="0" w:color="auto"/>
            </w:tcBorders>
          </w:tcPr>
          <w:p w14:paraId="04BFFC8E" w14:textId="77777777" w:rsidR="003A4C0B" w:rsidRPr="00732F09" w:rsidRDefault="003A4C0B" w:rsidP="00C90D2F">
            <w:pPr>
              <w:spacing w:after="0" w:line="240" w:lineRule="auto"/>
              <w:contextualSpacing/>
              <w:jc w:val="center"/>
              <w:rPr>
                <w:rFonts w:ascii="Times New Roman" w:hAnsi="Times New Roman" w:cs="Times New Roman"/>
                <w:b/>
                <w:bCs/>
                <w:lang w:eastAsia="ru-RU"/>
              </w:rPr>
            </w:pPr>
          </w:p>
        </w:tc>
      </w:tr>
      <w:tr w:rsidR="003A4C0B" w:rsidRPr="00732F09" w14:paraId="34AB8DA1" w14:textId="77777777" w:rsidTr="000B72BD">
        <w:trPr>
          <w:trHeight w:val="20"/>
        </w:trPr>
        <w:tc>
          <w:tcPr>
            <w:tcW w:w="3555" w:type="pct"/>
            <w:gridSpan w:val="2"/>
            <w:tcBorders>
              <w:top w:val="single" w:sz="4" w:space="0" w:color="auto"/>
              <w:left w:val="single" w:sz="4" w:space="0" w:color="auto"/>
              <w:bottom w:val="single" w:sz="4" w:space="0" w:color="auto"/>
              <w:right w:val="single" w:sz="4" w:space="0" w:color="auto"/>
            </w:tcBorders>
            <w:vAlign w:val="center"/>
            <w:hideMark/>
          </w:tcPr>
          <w:p w14:paraId="7E63B79E" w14:textId="77777777" w:rsidR="003A4C0B" w:rsidRPr="00732F09" w:rsidRDefault="003A4C0B" w:rsidP="00C90D2F">
            <w:pPr>
              <w:spacing w:after="0" w:line="240" w:lineRule="auto"/>
              <w:contextualSpacing/>
              <w:rPr>
                <w:rFonts w:ascii="Times New Roman" w:hAnsi="Times New Roman" w:cs="Times New Roman"/>
                <w:bCs/>
                <w:lang w:eastAsia="ru-RU"/>
              </w:rPr>
            </w:pPr>
            <w:r w:rsidRPr="00732F09">
              <w:rPr>
                <w:rFonts w:ascii="Times New Roman" w:hAnsi="Times New Roman" w:cs="Times New Roman"/>
                <w:b/>
                <w:bCs/>
                <w:lang w:eastAsia="ru-RU"/>
              </w:rPr>
              <w:t>Всего:</w:t>
            </w:r>
          </w:p>
        </w:tc>
        <w:tc>
          <w:tcPr>
            <w:tcW w:w="694" w:type="pct"/>
            <w:tcBorders>
              <w:top w:val="single" w:sz="4" w:space="0" w:color="auto"/>
              <w:left w:val="single" w:sz="4" w:space="0" w:color="auto"/>
              <w:bottom w:val="single" w:sz="4" w:space="0" w:color="auto"/>
              <w:right w:val="single" w:sz="4" w:space="0" w:color="auto"/>
            </w:tcBorders>
            <w:hideMark/>
          </w:tcPr>
          <w:p w14:paraId="52882740" w14:textId="77777777" w:rsidR="003A4C0B" w:rsidRPr="00732F09" w:rsidRDefault="003A4C0B" w:rsidP="00C90D2F">
            <w:pPr>
              <w:spacing w:after="0" w:line="240" w:lineRule="auto"/>
              <w:contextualSpacing/>
              <w:jc w:val="center"/>
              <w:rPr>
                <w:rFonts w:ascii="Times New Roman" w:hAnsi="Times New Roman" w:cs="Times New Roman"/>
                <w:b/>
                <w:bCs/>
                <w:lang w:eastAsia="ru-RU"/>
              </w:rPr>
            </w:pPr>
            <w:r w:rsidRPr="00732F09">
              <w:rPr>
                <w:rFonts w:ascii="Times New Roman" w:hAnsi="Times New Roman" w:cs="Times New Roman"/>
                <w:b/>
                <w:bCs/>
                <w:lang w:eastAsia="ru-RU"/>
              </w:rPr>
              <w:t xml:space="preserve">108 </w:t>
            </w:r>
          </w:p>
        </w:tc>
        <w:tc>
          <w:tcPr>
            <w:tcW w:w="751" w:type="pct"/>
            <w:tcBorders>
              <w:top w:val="single" w:sz="4" w:space="0" w:color="auto"/>
              <w:left w:val="single" w:sz="4" w:space="0" w:color="auto"/>
              <w:bottom w:val="single" w:sz="4" w:space="0" w:color="auto"/>
              <w:right w:val="single" w:sz="4" w:space="0" w:color="auto"/>
            </w:tcBorders>
          </w:tcPr>
          <w:p w14:paraId="4C56B005" w14:textId="77777777" w:rsidR="003A4C0B" w:rsidRPr="00732F09" w:rsidRDefault="003A4C0B" w:rsidP="00C90D2F">
            <w:pPr>
              <w:spacing w:after="0" w:line="240" w:lineRule="auto"/>
              <w:contextualSpacing/>
              <w:jc w:val="center"/>
              <w:rPr>
                <w:rFonts w:ascii="Times New Roman" w:hAnsi="Times New Roman" w:cs="Times New Roman"/>
                <w:bCs/>
                <w:lang w:eastAsia="ru-RU"/>
              </w:rPr>
            </w:pPr>
          </w:p>
        </w:tc>
      </w:tr>
    </w:tbl>
    <w:p w14:paraId="34651CDA" w14:textId="77777777" w:rsidR="003A4C0B" w:rsidRPr="00732F09" w:rsidRDefault="003A4C0B" w:rsidP="00C90D2F">
      <w:pPr>
        <w:pStyle w:val="114"/>
        <w:spacing w:after="0" w:line="240" w:lineRule="auto"/>
        <w:contextualSpacing/>
        <w:jc w:val="both"/>
        <w:rPr>
          <w:rFonts w:ascii="Times New Roman" w:hAnsi="Times New Roman"/>
        </w:rPr>
      </w:pPr>
    </w:p>
    <w:p w14:paraId="261095FD" w14:textId="77777777" w:rsidR="003A4C0B" w:rsidRPr="00732F09" w:rsidRDefault="003A4C0B" w:rsidP="00C90D2F">
      <w:pPr>
        <w:spacing w:after="0" w:line="240" w:lineRule="auto"/>
        <w:contextualSpacing/>
        <w:rPr>
          <w:rFonts w:ascii="Times New Roman" w:hAnsi="Times New Roman" w:cs="Times New Roman"/>
        </w:rPr>
      </w:pPr>
      <w:r w:rsidRPr="00732F09">
        <w:rPr>
          <w:rFonts w:ascii="Times New Roman" w:hAnsi="Times New Roman" w:cs="Times New Roman"/>
          <w:b/>
        </w:rPr>
        <w:t>2.3. Курсовой проект (работа) не предусмотрен</w:t>
      </w:r>
    </w:p>
    <w:p w14:paraId="6556C6A0" w14:textId="77777777" w:rsidR="003A4C0B" w:rsidRPr="00732F09" w:rsidRDefault="003A4C0B" w:rsidP="00C90D2F">
      <w:pPr>
        <w:spacing w:after="0" w:line="240" w:lineRule="auto"/>
        <w:contextualSpacing/>
        <w:rPr>
          <w:rFonts w:ascii="Times New Roman" w:hAnsi="Times New Roman" w:cs="Times New Roman"/>
        </w:rPr>
      </w:pPr>
      <w:r w:rsidRPr="00732F09">
        <w:rPr>
          <w:rFonts w:ascii="Times New Roman" w:hAnsi="Times New Roman" w:cs="Times New Roman"/>
        </w:rPr>
        <w:t xml:space="preserve">  </w:t>
      </w:r>
    </w:p>
    <w:p w14:paraId="4D0EDF69" w14:textId="77777777" w:rsidR="003A4C0B" w:rsidRPr="00732F09" w:rsidRDefault="003A4C0B" w:rsidP="00C90D2F">
      <w:pPr>
        <w:spacing w:after="0" w:line="240" w:lineRule="auto"/>
        <w:contextualSpacing/>
        <w:rPr>
          <w:rFonts w:ascii="Times New Roman" w:hAnsi="Times New Roman" w:cs="Times New Roman"/>
        </w:rPr>
        <w:sectPr w:rsidR="003A4C0B" w:rsidRPr="00732F09">
          <w:pgSz w:w="16838" w:h="11906" w:orient="landscape"/>
          <w:pgMar w:top="1701" w:right="1134" w:bottom="567" w:left="1134" w:header="709" w:footer="709" w:gutter="0"/>
          <w:cols w:space="720"/>
        </w:sectPr>
      </w:pPr>
    </w:p>
    <w:p w14:paraId="4E9D9F94" w14:textId="77777777" w:rsidR="003A4C0B" w:rsidRPr="00732F09" w:rsidRDefault="003A4C0B" w:rsidP="00C90D2F">
      <w:pPr>
        <w:spacing w:after="0" w:line="240" w:lineRule="auto"/>
        <w:contextualSpacing/>
        <w:rPr>
          <w:rFonts w:ascii="Times New Roman" w:hAnsi="Times New Roman" w:cs="Times New Roman"/>
        </w:rPr>
      </w:pPr>
    </w:p>
    <w:p w14:paraId="5E349AE5" w14:textId="77777777" w:rsidR="00466745" w:rsidRDefault="003A4C0B" w:rsidP="00466745">
      <w:pPr>
        <w:pStyle w:val="1f"/>
        <w:rPr>
          <w:rFonts w:ascii="Times New Roman" w:hAnsi="Times New Roman"/>
          <w:lang w:val="ru-RU" w:bidi="ru-RU"/>
        </w:rPr>
      </w:pPr>
      <w:bookmarkStart w:id="221" w:name="_Toc200294831"/>
      <w:r w:rsidRPr="00732F09">
        <w:rPr>
          <w:rFonts w:ascii="Times New Roman" w:hAnsi="Times New Roman"/>
        </w:rPr>
        <w:t xml:space="preserve">3. </w:t>
      </w:r>
      <w:bookmarkStart w:id="222" w:name="_Toc200294832"/>
      <w:bookmarkEnd w:id="221"/>
      <w:r w:rsidR="00466745" w:rsidRPr="00466745">
        <w:rPr>
          <w:rFonts w:ascii="Times New Roman" w:hAnsi="Times New Roman"/>
          <w:lang w:bidi="ru-RU"/>
        </w:rPr>
        <w:t xml:space="preserve">Специальные условия реализации адаптированной программы учебной дисциплины </w:t>
      </w:r>
    </w:p>
    <w:p w14:paraId="61BC1D1C" w14:textId="6B1D4D8A" w:rsidR="003A4C0B" w:rsidRPr="00C90D2F" w:rsidRDefault="003A4C0B" w:rsidP="00466745">
      <w:pPr>
        <w:pStyle w:val="1f"/>
        <w:rPr>
          <w:rFonts w:ascii="Times New Roman" w:hAnsi="Times New Roman"/>
          <w:b w:val="0"/>
          <w:bCs w:val="0"/>
        </w:rPr>
      </w:pPr>
      <w:r w:rsidRPr="00C90D2F">
        <w:rPr>
          <w:rFonts w:ascii="Times New Roman" w:hAnsi="Times New Roman"/>
        </w:rPr>
        <w:t>3.1. Материально-техническое обеспечение</w:t>
      </w:r>
      <w:bookmarkEnd w:id="222"/>
    </w:p>
    <w:p w14:paraId="29762415" w14:textId="77777777" w:rsidR="00466745" w:rsidRPr="00466745" w:rsidRDefault="00466745" w:rsidP="00466745">
      <w:pPr>
        <w:rPr>
          <w:rFonts w:ascii="Times New Roman" w:eastAsia="Times New Roman" w:hAnsi="Times New Roman" w:cs="Times New Roman"/>
          <w:sz w:val="24"/>
          <w:szCs w:val="20"/>
          <w:lang w:eastAsia="ru-RU"/>
        </w:rPr>
      </w:pPr>
      <w:bookmarkStart w:id="223" w:name="_Toc200294833"/>
      <w:r w:rsidRPr="00466745">
        <w:rPr>
          <w:rFonts w:ascii="Times New Roman" w:eastAsia="Times New Roman" w:hAnsi="Times New Roman" w:cs="Times New Roman"/>
          <w:sz w:val="24"/>
          <w:szCs w:val="20"/>
          <w:lang w:eastAsia="ru-RU"/>
        </w:rPr>
        <w:t>Реализация учебной дисциплины требует наличия универсального спортивного зала, тренажёрного зала, открытого стадиона широкого профиля с элементами полосы препятствий; оборудованных раздевалок.</w:t>
      </w:r>
    </w:p>
    <w:p w14:paraId="6CCC3190" w14:textId="7A2A588C" w:rsidR="00466745" w:rsidRPr="00466745" w:rsidRDefault="00466745" w:rsidP="00466745">
      <w:pPr>
        <w:rPr>
          <w:rFonts w:ascii="Times New Roman" w:eastAsia="Times New Roman" w:hAnsi="Times New Roman" w:cs="Times New Roman"/>
          <w:sz w:val="24"/>
          <w:szCs w:val="20"/>
          <w:lang w:eastAsia="ru-RU"/>
        </w:rPr>
      </w:pPr>
      <w:r w:rsidRPr="00466745">
        <w:rPr>
          <w:rFonts w:ascii="Times New Roman" w:eastAsia="Times New Roman" w:hAnsi="Times New Roman" w:cs="Times New Roman"/>
          <w:sz w:val="24"/>
          <w:szCs w:val="20"/>
          <w:lang w:eastAsia="ru-RU"/>
        </w:rPr>
        <w:t xml:space="preserve">- </w:t>
      </w:r>
      <w:r w:rsidRPr="00466745">
        <w:rPr>
          <w:rFonts w:ascii="Times New Roman" w:eastAsia="Times New Roman" w:hAnsi="Times New Roman" w:cs="Times New Roman"/>
          <w:b/>
          <w:sz w:val="24"/>
          <w:szCs w:val="20"/>
          <w:lang w:eastAsia="ru-RU"/>
        </w:rPr>
        <w:t xml:space="preserve">Спортивное оборудование: </w:t>
      </w:r>
      <w:r w:rsidRPr="00466745">
        <w:rPr>
          <w:rFonts w:ascii="Times New Roman" w:eastAsia="Times New Roman" w:hAnsi="Times New Roman" w:cs="Times New Roman"/>
          <w:sz w:val="24"/>
          <w:szCs w:val="20"/>
          <w:lang w:eastAsia="ru-RU"/>
        </w:rPr>
        <w:t xml:space="preserve">гимнастические коврики, гимнастические скамейки, скакалки, гимнастические палки, </w:t>
      </w:r>
      <w:proofErr w:type="spellStart"/>
      <w:r w:rsidRPr="00466745">
        <w:rPr>
          <w:rFonts w:ascii="Times New Roman" w:eastAsia="Times New Roman" w:hAnsi="Times New Roman" w:cs="Times New Roman"/>
          <w:sz w:val="24"/>
          <w:szCs w:val="20"/>
          <w:lang w:eastAsia="ru-RU"/>
        </w:rPr>
        <w:t>медболы</w:t>
      </w:r>
      <w:proofErr w:type="spellEnd"/>
      <w:r w:rsidRPr="00466745">
        <w:rPr>
          <w:rFonts w:ascii="Times New Roman" w:eastAsia="Times New Roman" w:hAnsi="Times New Roman" w:cs="Times New Roman"/>
          <w:sz w:val="24"/>
          <w:szCs w:val="20"/>
          <w:lang w:eastAsia="ru-RU"/>
        </w:rPr>
        <w:t xml:space="preserve"> вес 3 кг, волейбольные мячи, баскетбольные мячи, футбольные мячи, гантели, ракетки и воланы для бадминтона, ракетки, столы и мячи для настольного тенниса.</w:t>
      </w:r>
    </w:p>
    <w:p w14:paraId="70965DEA" w14:textId="77777777" w:rsidR="00466745" w:rsidRPr="00466745" w:rsidRDefault="00466745" w:rsidP="00466745">
      <w:pPr>
        <w:rPr>
          <w:rFonts w:ascii="Times New Roman" w:eastAsia="Times New Roman" w:hAnsi="Times New Roman" w:cs="Times New Roman"/>
          <w:b/>
          <w:bCs/>
          <w:sz w:val="24"/>
          <w:szCs w:val="20"/>
          <w:lang w:eastAsia="ru-RU"/>
        </w:rPr>
      </w:pPr>
      <w:r w:rsidRPr="00466745">
        <w:rPr>
          <w:rFonts w:ascii="Times New Roman" w:eastAsia="Times New Roman" w:hAnsi="Times New Roman" w:cs="Times New Roman"/>
          <w:b/>
          <w:bCs/>
          <w:sz w:val="24"/>
          <w:szCs w:val="20"/>
          <w:lang w:eastAsia="ru-RU"/>
        </w:rPr>
        <w:t>Технические средства обучения:</w:t>
      </w:r>
    </w:p>
    <w:p w14:paraId="539DDCE8" w14:textId="77777777" w:rsidR="00466745" w:rsidRPr="00466745" w:rsidRDefault="00466745" w:rsidP="00466745">
      <w:pPr>
        <w:numPr>
          <w:ilvl w:val="0"/>
          <w:numId w:val="41"/>
        </w:numPr>
        <w:rPr>
          <w:rFonts w:ascii="Times New Roman" w:eastAsia="Times New Roman" w:hAnsi="Times New Roman" w:cs="Times New Roman"/>
          <w:sz w:val="24"/>
          <w:szCs w:val="20"/>
          <w:lang w:eastAsia="ru-RU"/>
        </w:rPr>
      </w:pPr>
      <w:r w:rsidRPr="00466745">
        <w:rPr>
          <w:rFonts w:ascii="Times New Roman" w:eastAsia="Times New Roman" w:hAnsi="Times New Roman" w:cs="Times New Roman"/>
          <w:sz w:val="24"/>
          <w:szCs w:val="20"/>
          <w:lang w:eastAsia="ru-RU"/>
        </w:rPr>
        <w:t>музыкальный центр, выносные колонки, микрофон, компьютер,</w:t>
      </w:r>
    </w:p>
    <w:p w14:paraId="6A3096B5" w14:textId="77777777" w:rsidR="00466745" w:rsidRPr="00466745" w:rsidRDefault="00466745" w:rsidP="00466745">
      <w:pPr>
        <w:numPr>
          <w:ilvl w:val="0"/>
          <w:numId w:val="41"/>
        </w:numPr>
        <w:rPr>
          <w:rFonts w:ascii="Times New Roman" w:eastAsia="Times New Roman" w:hAnsi="Times New Roman" w:cs="Times New Roman"/>
          <w:sz w:val="24"/>
          <w:szCs w:val="20"/>
          <w:lang w:eastAsia="ru-RU"/>
        </w:rPr>
      </w:pPr>
      <w:r w:rsidRPr="00466745">
        <w:rPr>
          <w:rFonts w:ascii="Times New Roman" w:eastAsia="Times New Roman" w:hAnsi="Times New Roman" w:cs="Times New Roman"/>
          <w:sz w:val="24"/>
          <w:szCs w:val="20"/>
          <w:lang w:eastAsia="ru-RU"/>
        </w:rPr>
        <w:t>мультимедийный проектор, экран для обеспечения возможности</w:t>
      </w:r>
    </w:p>
    <w:p w14:paraId="65128334" w14:textId="77777777" w:rsidR="00466745" w:rsidRPr="00466745" w:rsidRDefault="00466745" w:rsidP="00466745">
      <w:pPr>
        <w:numPr>
          <w:ilvl w:val="0"/>
          <w:numId w:val="41"/>
        </w:numPr>
        <w:rPr>
          <w:rFonts w:ascii="Times New Roman" w:eastAsia="Times New Roman" w:hAnsi="Times New Roman" w:cs="Times New Roman"/>
          <w:sz w:val="24"/>
          <w:szCs w:val="20"/>
          <w:lang w:eastAsia="ru-RU"/>
        </w:rPr>
      </w:pPr>
      <w:r w:rsidRPr="00466745">
        <w:rPr>
          <w:rFonts w:ascii="Times New Roman" w:eastAsia="Times New Roman" w:hAnsi="Times New Roman" w:cs="Times New Roman"/>
          <w:sz w:val="24"/>
          <w:szCs w:val="20"/>
          <w:lang w:eastAsia="ru-RU"/>
        </w:rPr>
        <w:t>демонстрации комплексов упражнений;</w:t>
      </w:r>
    </w:p>
    <w:p w14:paraId="12405FD9" w14:textId="77777777" w:rsidR="00466745" w:rsidRPr="00466745" w:rsidRDefault="00466745" w:rsidP="00466745">
      <w:pPr>
        <w:numPr>
          <w:ilvl w:val="0"/>
          <w:numId w:val="41"/>
        </w:numPr>
        <w:rPr>
          <w:rFonts w:ascii="Times New Roman" w:eastAsia="Times New Roman" w:hAnsi="Times New Roman" w:cs="Times New Roman"/>
          <w:sz w:val="24"/>
          <w:szCs w:val="20"/>
          <w:lang w:eastAsia="ru-RU"/>
        </w:rPr>
      </w:pPr>
      <w:r w:rsidRPr="00466745">
        <w:rPr>
          <w:rFonts w:ascii="Times New Roman" w:eastAsia="Times New Roman" w:hAnsi="Times New Roman" w:cs="Times New Roman"/>
          <w:sz w:val="24"/>
          <w:szCs w:val="20"/>
          <w:lang w:eastAsia="ru-RU"/>
        </w:rPr>
        <w:t>электронные носители с записями комплексов упражнений.</w:t>
      </w:r>
    </w:p>
    <w:p w14:paraId="4AA9C845" w14:textId="77777777" w:rsidR="00466745" w:rsidRPr="00466745" w:rsidRDefault="00466745" w:rsidP="00466745">
      <w:pPr>
        <w:rPr>
          <w:rFonts w:ascii="Times New Roman" w:eastAsia="Times New Roman" w:hAnsi="Times New Roman" w:cs="Times New Roman"/>
          <w:sz w:val="24"/>
          <w:szCs w:val="20"/>
          <w:lang w:eastAsia="ru-RU"/>
        </w:rPr>
      </w:pPr>
      <w:r w:rsidRPr="00466745">
        <w:rPr>
          <w:rFonts w:ascii="Times New Roman" w:eastAsia="Times New Roman" w:hAnsi="Times New Roman" w:cs="Times New Roman"/>
          <w:sz w:val="24"/>
          <w:szCs w:val="20"/>
          <w:lang w:eastAsia="ru-RU"/>
        </w:rPr>
        <w:t>«Рабочее место» обучающегося с инвалидностью или ограниченными возможностями здоровья для изучения теоретической части адаптированной образовательной программы</w:t>
      </w:r>
    </w:p>
    <w:p w14:paraId="6E74E0FF" w14:textId="77777777" w:rsidR="00466745" w:rsidRPr="00466745" w:rsidRDefault="00466745" w:rsidP="00466745">
      <w:pPr>
        <w:rPr>
          <w:rFonts w:ascii="Times New Roman" w:eastAsia="Times New Roman" w:hAnsi="Times New Roman" w:cs="Times New Roman"/>
          <w:sz w:val="24"/>
          <w:szCs w:val="20"/>
          <w:lang w:eastAsia="ru-RU"/>
        </w:rPr>
      </w:pPr>
      <w:r w:rsidRPr="00466745">
        <w:rPr>
          <w:rFonts w:ascii="Times New Roman" w:eastAsia="Times New Roman" w:hAnsi="Times New Roman" w:cs="Times New Roman"/>
          <w:sz w:val="24"/>
          <w:szCs w:val="20"/>
          <w:lang w:eastAsia="ru-RU"/>
        </w:rPr>
        <w:t>«Физическая культура» оборудовано компьютерной техникой, аудиотехникой (акустический усилитель и колонки), видеотехникой (мультимедийный проектор,), электронной доской, мультимедийной системой.</w:t>
      </w:r>
    </w:p>
    <w:p w14:paraId="3C55A0E8" w14:textId="77777777" w:rsidR="003A4C0B" w:rsidRPr="00C90D2F" w:rsidRDefault="003A4C0B" w:rsidP="00C90D2F">
      <w:pPr>
        <w:rPr>
          <w:rFonts w:ascii="Times New Roman" w:eastAsia="Times New Roman" w:hAnsi="Times New Roman" w:cs="Times New Roman"/>
          <w:b/>
          <w:bCs/>
          <w:sz w:val="24"/>
          <w:szCs w:val="24"/>
        </w:rPr>
      </w:pPr>
      <w:r w:rsidRPr="00C90D2F">
        <w:rPr>
          <w:rFonts w:ascii="Times New Roman" w:hAnsi="Times New Roman" w:cs="Times New Roman"/>
          <w:b/>
          <w:bCs/>
          <w:sz w:val="24"/>
          <w:szCs w:val="24"/>
        </w:rPr>
        <w:t>3.2. Учебно-методическое обеспечение</w:t>
      </w:r>
      <w:bookmarkEnd w:id="223"/>
    </w:p>
    <w:p w14:paraId="3C0AA612" w14:textId="77777777" w:rsidR="003A4C0B" w:rsidRPr="00732F09" w:rsidRDefault="003A4C0B" w:rsidP="003A4C0B">
      <w:pPr>
        <w:pStyle w:val="a4"/>
        <w:spacing w:line="276" w:lineRule="auto"/>
        <w:ind w:left="0" w:firstLine="709"/>
        <w:rPr>
          <w:rFonts w:ascii="Times New Roman" w:hAnsi="Times New Roman" w:cs="Times New Roman"/>
          <w:b/>
          <w:sz w:val="24"/>
          <w:szCs w:val="24"/>
        </w:rPr>
      </w:pPr>
      <w:r w:rsidRPr="00732F09">
        <w:rPr>
          <w:rFonts w:ascii="Times New Roman" w:hAnsi="Times New Roman" w:cs="Times New Roman"/>
          <w:b/>
          <w:sz w:val="24"/>
          <w:szCs w:val="24"/>
        </w:rPr>
        <w:t>3.2.1. Основные печатные и/или электронные издания</w:t>
      </w:r>
    </w:p>
    <w:p w14:paraId="7B73486E" w14:textId="1051D700" w:rsidR="00C90D2F" w:rsidRPr="00C90D2F" w:rsidRDefault="00C90D2F" w:rsidP="00C90D2F">
      <w:pPr>
        <w:widowControl w:val="0"/>
        <w:tabs>
          <w:tab w:val="left" w:pos="1310"/>
        </w:tabs>
        <w:autoSpaceDE w:val="0"/>
        <w:autoSpaceDN w:val="0"/>
        <w:spacing w:line="274" w:lineRule="exact"/>
        <w:outlineLvl w:val="3"/>
        <w:rPr>
          <w:rFonts w:ascii="Times New Roman" w:hAnsi="Times New Roman" w:cs="Times New Roman"/>
        </w:rPr>
      </w:pPr>
      <w:r>
        <w:rPr>
          <w:rFonts w:ascii="Times New Roman" w:hAnsi="Times New Roman" w:cs="Times New Roman"/>
        </w:rPr>
        <w:t xml:space="preserve">1. </w:t>
      </w:r>
      <w:r w:rsidRPr="00C90D2F">
        <w:rPr>
          <w:rFonts w:ascii="Times New Roman" w:hAnsi="Times New Roman" w:cs="Times New Roman"/>
        </w:rPr>
        <w:t>Бишаева А.А.</w:t>
      </w:r>
      <w:r>
        <w:rPr>
          <w:rFonts w:ascii="Times New Roman" w:hAnsi="Times New Roman" w:cs="Times New Roman"/>
        </w:rPr>
        <w:t xml:space="preserve"> </w:t>
      </w:r>
      <w:r w:rsidRPr="00C90D2F">
        <w:rPr>
          <w:rFonts w:ascii="Times New Roman" w:hAnsi="Times New Roman" w:cs="Times New Roman"/>
        </w:rPr>
        <w:t xml:space="preserve"> Физическая культура</w:t>
      </w:r>
      <w:r>
        <w:rPr>
          <w:rFonts w:ascii="Times New Roman" w:hAnsi="Times New Roman" w:cs="Times New Roman"/>
        </w:rPr>
        <w:t xml:space="preserve"> </w:t>
      </w:r>
      <w:r w:rsidRPr="00C90D2F">
        <w:rPr>
          <w:rFonts w:ascii="Times New Roman" w:hAnsi="Times New Roman" w:cs="Times New Roman"/>
        </w:rPr>
        <w:t>ОИЦ"</w:t>
      </w:r>
      <w:r w:rsidR="001031E1">
        <w:rPr>
          <w:rFonts w:ascii="Times New Roman" w:hAnsi="Times New Roman" w:cs="Times New Roman"/>
        </w:rPr>
        <w:t xml:space="preserve"> </w:t>
      </w:r>
      <w:r w:rsidR="001031E1" w:rsidRPr="00C90D2F">
        <w:rPr>
          <w:rFonts w:ascii="Times New Roman" w:hAnsi="Times New Roman" w:cs="Times New Roman"/>
        </w:rPr>
        <w:t>Академия 2023</w:t>
      </w:r>
    </w:p>
    <w:p w14:paraId="10AE9A93" w14:textId="5D8A0980" w:rsidR="00C90D2F" w:rsidRPr="00C90D2F" w:rsidRDefault="00C90D2F" w:rsidP="00C90D2F">
      <w:pPr>
        <w:widowControl w:val="0"/>
        <w:tabs>
          <w:tab w:val="left" w:pos="1310"/>
        </w:tabs>
        <w:autoSpaceDE w:val="0"/>
        <w:autoSpaceDN w:val="0"/>
        <w:spacing w:line="274" w:lineRule="exact"/>
        <w:outlineLvl w:val="3"/>
        <w:rPr>
          <w:rFonts w:ascii="Times New Roman" w:hAnsi="Times New Roman" w:cs="Times New Roman"/>
        </w:rPr>
      </w:pPr>
      <w:r>
        <w:rPr>
          <w:rFonts w:ascii="Times New Roman" w:hAnsi="Times New Roman" w:cs="Times New Roman"/>
        </w:rPr>
        <w:t xml:space="preserve">2. </w:t>
      </w:r>
      <w:r w:rsidRPr="00C90D2F">
        <w:rPr>
          <w:rFonts w:ascii="Times New Roman" w:hAnsi="Times New Roman" w:cs="Times New Roman"/>
        </w:rPr>
        <w:t>Борисова М.М.</w:t>
      </w:r>
      <w:r>
        <w:rPr>
          <w:rFonts w:ascii="Times New Roman" w:hAnsi="Times New Roman" w:cs="Times New Roman"/>
        </w:rPr>
        <w:t xml:space="preserve"> </w:t>
      </w:r>
      <w:r w:rsidRPr="00C90D2F">
        <w:rPr>
          <w:rFonts w:ascii="Times New Roman" w:hAnsi="Times New Roman" w:cs="Times New Roman"/>
        </w:rPr>
        <w:t xml:space="preserve"> Физическая культура. Практикум</w:t>
      </w:r>
      <w:r>
        <w:rPr>
          <w:rFonts w:ascii="Times New Roman" w:hAnsi="Times New Roman" w:cs="Times New Roman"/>
        </w:rPr>
        <w:t xml:space="preserve"> </w:t>
      </w:r>
      <w:r w:rsidRPr="00C90D2F">
        <w:rPr>
          <w:rFonts w:ascii="Times New Roman" w:hAnsi="Times New Roman" w:cs="Times New Roman"/>
        </w:rPr>
        <w:t>ОИЦ"</w:t>
      </w:r>
      <w:r w:rsidR="001031E1">
        <w:rPr>
          <w:rFonts w:ascii="Times New Roman" w:hAnsi="Times New Roman" w:cs="Times New Roman"/>
        </w:rPr>
        <w:t xml:space="preserve"> </w:t>
      </w:r>
      <w:r w:rsidR="001031E1" w:rsidRPr="00C90D2F">
        <w:rPr>
          <w:rFonts w:ascii="Times New Roman" w:hAnsi="Times New Roman" w:cs="Times New Roman"/>
        </w:rPr>
        <w:t>Академия 2024</w:t>
      </w:r>
    </w:p>
    <w:p w14:paraId="156CC190" w14:textId="2A52A7ED" w:rsidR="00C90D2F" w:rsidRPr="00C90D2F" w:rsidRDefault="00C90D2F" w:rsidP="00C90D2F">
      <w:pPr>
        <w:widowControl w:val="0"/>
        <w:tabs>
          <w:tab w:val="left" w:pos="1310"/>
        </w:tabs>
        <w:autoSpaceDE w:val="0"/>
        <w:autoSpaceDN w:val="0"/>
        <w:spacing w:line="274" w:lineRule="exact"/>
        <w:outlineLvl w:val="3"/>
        <w:rPr>
          <w:rFonts w:ascii="Times New Roman" w:hAnsi="Times New Roman" w:cs="Times New Roman"/>
        </w:rPr>
      </w:pPr>
      <w:r>
        <w:rPr>
          <w:rFonts w:ascii="Times New Roman" w:hAnsi="Times New Roman" w:cs="Times New Roman"/>
        </w:rPr>
        <w:t xml:space="preserve">3. </w:t>
      </w:r>
      <w:r w:rsidRPr="00C90D2F">
        <w:rPr>
          <w:rFonts w:ascii="Times New Roman" w:hAnsi="Times New Roman" w:cs="Times New Roman"/>
        </w:rPr>
        <w:t>Лях В.И.</w:t>
      </w:r>
      <w:r>
        <w:rPr>
          <w:rFonts w:ascii="Times New Roman" w:hAnsi="Times New Roman" w:cs="Times New Roman"/>
        </w:rPr>
        <w:t xml:space="preserve"> </w:t>
      </w:r>
      <w:r w:rsidRPr="00C90D2F">
        <w:rPr>
          <w:rFonts w:ascii="Times New Roman" w:hAnsi="Times New Roman" w:cs="Times New Roman"/>
        </w:rPr>
        <w:t xml:space="preserve"> Физическая культура</w:t>
      </w:r>
      <w:r>
        <w:rPr>
          <w:rFonts w:ascii="Times New Roman" w:hAnsi="Times New Roman" w:cs="Times New Roman"/>
        </w:rPr>
        <w:t xml:space="preserve"> </w:t>
      </w:r>
      <w:r w:rsidRPr="00C90D2F">
        <w:rPr>
          <w:rFonts w:ascii="Times New Roman" w:hAnsi="Times New Roman" w:cs="Times New Roman"/>
        </w:rPr>
        <w:t>Москва "Просвещение"</w:t>
      </w:r>
      <w:r>
        <w:rPr>
          <w:rFonts w:ascii="Times New Roman" w:hAnsi="Times New Roman" w:cs="Times New Roman"/>
        </w:rPr>
        <w:t xml:space="preserve"> </w:t>
      </w:r>
      <w:r w:rsidRPr="00C90D2F">
        <w:rPr>
          <w:rFonts w:ascii="Times New Roman" w:hAnsi="Times New Roman" w:cs="Times New Roman"/>
        </w:rPr>
        <w:t>2025</w:t>
      </w:r>
    </w:p>
    <w:p w14:paraId="6874976E" w14:textId="55C82ED5" w:rsidR="003A4C0B" w:rsidRPr="00732F09" w:rsidRDefault="00C90D2F" w:rsidP="00C90D2F">
      <w:pPr>
        <w:widowControl w:val="0"/>
        <w:tabs>
          <w:tab w:val="left" w:pos="1310"/>
        </w:tabs>
        <w:autoSpaceDE w:val="0"/>
        <w:autoSpaceDN w:val="0"/>
        <w:spacing w:line="274" w:lineRule="exact"/>
        <w:outlineLvl w:val="3"/>
        <w:rPr>
          <w:rFonts w:ascii="Times New Roman" w:hAnsi="Times New Roman" w:cs="Times New Roman"/>
        </w:rPr>
      </w:pPr>
      <w:r>
        <w:rPr>
          <w:rFonts w:ascii="Times New Roman" w:hAnsi="Times New Roman" w:cs="Times New Roman"/>
        </w:rPr>
        <w:t xml:space="preserve">4. </w:t>
      </w:r>
      <w:r w:rsidRPr="00C90D2F">
        <w:rPr>
          <w:rFonts w:ascii="Times New Roman" w:hAnsi="Times New Roman" w:cs="Times New Roman"/>
        </w:rPr>
        <w:t xml:space="preserve">Веденина О.А. Самостоятельные занятия физической культурой </w:t>
      </w:r>
      <w:r w:rsidRPr="00C90D2F">
        <w:rPr>
          <w:rFonts w:ascii="Times New Roman" w:hAnsi="Times New Roman" w:cs="Times New Roman"/>
        </w:rPr>
        <w:tab/>
        <w:t>Саратов Профобразование</w:t>
      </w:r>
      <w:r>
        <w:rPr>
          <w:rFonts w:ascii="Times New Roman" w:hAnsi="Times New Roman" w:cs="Times New Roman"/>
        </w:rPr>
        <w:t xml:space="preserve"> </w:t>
      </w:r>
      <w:r w:rsidRPr="00C90D2F">
        <w:rPr>
          <w:rFonts w:ascii="Times New Roman" w:hAnsi="Times New Roman" w:cs="Times New Roman"/>
        </w:rPr>
        <w:t>2025</w:t>
      </w:r>
    </w:p>
    <w:p w14:paraId="5BE2566A" w14:textId="2806717C" w:rsidR="003A4C0B" w:rsidRPr="00C90D2F" w:rsidRDefault="003A4C0B" w:rsidP="00C90D2F">
      <w:pPr>
        <w:widowControl w:val="0"/>
        <w:autoSpaceDE w:val="0"/>
        <w:autoSpaceDN w:val="0"/>
        <w:spacing w:line="274" w:lineRule="exact"/>
        <w:outlineLvl w:val="3"/>
        <w:rPr>
          <w:rFonts w:ascii="Times New Roman" w:hAnsi="Times New Roman" w:cs="Times New Roman"/>
          <w:b/>
          <w:bCs/>
          <w:sz w:val="24"/>
          <w:szCs w:val="24"/>
          <w:lang w:val="en-US"/>
        </w:rPr>
      </w:pPr>
      <w:r w:rsidRPr="00732F09">
        <w:rPr>
          <w:rFonts w:ascii="Times New Roman" w:hAnsi="Times New Roman" w:cs="Times New Roman"/>
        </w:rPr>
        <w:tab/>
      </w:r>
      <w:r w:rsidRPr="00C90D2F">
        <w:rPr>
          <w:rFonts w:ascii="Times New Roman" w:hAnsi="Times New Roman" w:cs="Times New Roman"/>
          <w:b/>
          <w:sz w:val="24"/>
          <w:szCs w:val="24"/>
        </w:rPr>
        <w:t>3.2.</w:t>
      </w:r>
      <w:r w:rsidR="00C90D2F" w:rsidRPr="00C90D2F">
        <w:rPr>
          <w:rFonts w:ascii="Times New Roman" w:hAnsi="Times New Roman" w:cs="Times New Roman"/>
          <w:b/>
          <w:sz w:val="24"/>
          <w:szCs w:val="24"/>
        </w:rPr>
        <w:t>2</w:t>
      </w:r>
      <w:r w:rsidR="00C90D2F" w:rsidRPr="00C90D2F">
        <w:rPr>
          <w:rFonts w:ascii="Times New Roman" w:hAnsi="Times New Roman" w:cs="Times New Roman"/>
          <w:sz w:val="24"/>
          <w:szCs w:val="24"/>
        </w:rPr>
        <w:t>.</w:t>
      </w:r>
      <w:r w:rsidR="00C90D2F" w:rsidRPr="00C90D2F">
        <w:rPr>
          <w:rFonts w:ascii="Times New Roman" w:hAnsi="Times New Roman" w:cs="Times New Roman"/>
          <w:b/>
          <w:bCs/>
          <w:sz w:val="24"/>
          <w:szCs w:val="24"/>
        </w:rPr>
        <w:t xml:space="preserve"> Дополнительные</w:t>
      </w:r>
      <w:r w:rsidRPr="00C90D2F">
        <w:rPr>
          <w:rFonts w:ascii="Times New Roman" w:hAnsi="Times New Roman" w:cs="Times New Roman"/>
          <w:b/>
          <w:bCs/>
          <w:spacing w:val="-11"/>
          <w:sz w:val="24"/>
          <w:szCs w:val="24"/>
        </w:rPr>
        <w:t xml:space="preserve"> </w:t>
      </w:r>
      <w:r w:rsidRPr="00C90D2F">
        <w:rPr>
          <w:rFonts w:ascii="Times New Roman" w:hAnsi="Times New Roman" w:cs="Times New Roman"/>
          <w:b/>
          <w:bCs/>
          <w:spacing w:val="-2"/>
          <w:sz w:val="24"/>
          <w:szCs w:val="24"/>
        </w:rPr>
        <w:t>источники</w:t>
      </w:r>
    </w:p>
    <w:p w14:paraId="6E2381FD" w14:textId="4F2AEADA" w:rsidR="00C90D2F" w:rsidRDefault="003A4C0B" w:rsidP="00C90D2F">
      <w:pPr>
        <w:widowControl w:val="0"/>
        <w:numPr>
          <w:ilvl w:val="0"/>
          <w:numId w:val="37"/>
        </w:numPr>
        <w:tabs>
          <w:tab w:val="left" w:pos="949"/>
        </w:tabs>
        <w:autoSpaceDE w:val="0"/>
        <w:autoSpaceDN w:val="0"/>
        <w:spacing w:after="0" w:line="240" w:lineRule="auto"/>
        <w:ind w:right="145" w:firstLine="707"/>
        <w:rPr>
          <w:rFonts w:ascii="Times New Roman" w:hAnsi="Times New Roman" w:cs="Times New Roman"/>
        </w:rPr>
      </w:pPr>
      <w:proofErr w:type="spellStart"/>
      <w:r w:rsidRPr="00732F09">
        <w:rPr>
          <w:rFonts w:ascii="Times New Roman" w:hAnsi="Times New Roman" w:cs="Times New Roman"/>
        </w:rPr>
        <w:t>Барчукова</w:t>
      </w:r>
      <w:proofErr w:type="spellEnd"/>
      <w:r w:rsidRPr="00732F09">
        <w:rPr>
          <w:rFonts w:ascii="Times New Roman" w:hAnsi="Times New Roman" w:cs="Times New Roman"/>
          <w:spacing w:val="-3"/>
        </w:rPr>
        <w:t xml:space="preserve"> </w:t>
      </w:r>
      <w:r w:rsidR="001031E1" w:rsidRPr="00732F09">
        <w:rPr>
          <w:rFonts w:ascii="Times New Roman" w:hAnsi="Times New Roman" w:cs="Times New Roman"/>
        </w:rPr>
        <w:t>Г.В.</w:t>
      </w:r>
      <w:r w:rsidR="001031E1" w:rsidRPr="00732F09">
        <w:rPr>
          <w:rFonts w:ascii="Times New Roman" w:hAnsi="Times New Roman" w:cs="Times New Roman"/>
          <w:spacing w:val="-1"/>
        </w:rPr>
        <w:t>,</w:t>
      </w:r>
      <w:r w:rsidRPr="00732F09">
        <w:rPr>
          <w:rFonts w:ascii="Times New Roman" w:hAnsi="Times New Roman" w:cs="Times New Roman"/>
          <w:spacing w:val="-4"/>
        </w:rPr>
        <w:t xml:space="preserve"> </w:t>
      </w:r>
      <w:proofErr w:type="spellStart"/>
      <w:r w:rsidRPr="00732F09">
        <w:rPr>
          <w:rFonts w:ascii="Times New Roman" w:hAnsi="Times New Roman" w:cs="Times New Roman"/>
        </w:rPr>
        <w:t>Богушас</w:t>
      </w:r>
      <w:proofErr w:type="spellEnd"/>
      <w:r w:rsidRPr="00732F09">
        <w:rPr>
          <w:rFonts w:ascii="Times New Roman" w:hAnsi="Times New Roman" w:cs="Times New Roman"/>
          <w:spacing w:val="-2"/>
        </w:rPr>
        <w:t xml:space="preserve"> </w:t>
      </w:r>
      <w:r w:rsidR="001031E1" w:rsidRPr="00732F09">
        <w:rPr>
          <w:rFonts w:ascii="Times New Roman" w:hAnsi="Times New Roman" w:cs="Times New Roman"/>
        </w:rPr>
        <w:t>В.М</w:t>
      </w:r>
      <w:r w:rsidR="001031E1">
        <w:rPr>
          <w:rFonts w:ascii="Times New Roman" w:hAnsi="Times New Roman" w:cs="Times New Roman"/>
        </w:rPr>
        <w:t>.</w:t>
      </w:r>
      <w:r w:rsidR="001031E1" w:rsidRPr="00732F09">
        <w:rPr>
          <w:rFonts w:ascii="Times New Roman" w:hAnsi="Times New Roman" w:cs="Times New Roman"/>
          <w:spacing w:val="-2"/>
        </w:rPr>
        <w:t>,</w:t>
      </w:r>
      <w:r w:rsidRPr="00732F09">
        <w:rPr>
          <w:rFonts w:ascii="Times New Roman" w:hAnsi="Times New Roman" w:cs="Times New Roman"/>
          <w:spacing w:val="-1"/>
        </w:rPr>
        <w:t xml:space="preserve"> </w:t>
      </w:r>
      <w:r w:rsidRPr="00732F09">
        <w:rPr>
          <w:rFonts w:ascii="Times New Roman" w:hAnsi="Times New Roman" w:cs="Times New Roman"/>
        </w:rPr>
        <w:t>Матыцин</w:t>
      </w:r>
      <w:r w:rsidRPr="00732F09">
        <w:rPr>
          <w:rFonts w:ascii="Times New Roman" w:hAnsi="Times New Roman" w:cs="Times New Roman"/>
          <w:spacing w:val="-3"/>
        </w:rPr>
        <w:t xml:space="preserve"> </w:t>
      </w:r>
      <w:r w:rsidRPr="00732F09">
        <w:rPr>
          <w:rFonts w:ascii="Times New Roman" w:hAnsi="Times New Roman" w:cs="Times New Roman"/>
        </w:rPr>
        <w:t>О.В. Теория</w:t>
      </w:r>
      <w:r w:rsidRPr="00732F09">
        <w:rPr>
          <w:rFonts w:ascii="Times New Roman" w:hAnsi="Times New Roman" w:cs="Times New Roman"/>
          <w:spacing w:val="-3"/>
        </w:rPr>
        <w:t xml:space="preserve"> </w:t>
      </w:r>
      <w:r w:rsidRPr="00732F09">
        <w:rPr>
          <w:rFonts w:ascii="Times New Roman" w:hAnsi="Times New Roman" w:cs="Times New Roman"/>
        </w:rPr>
        <w:t>и методика</w:t>
      </w:r>
      <w:r w:rsidRPr="00732F09">
        <w:rPr>
          <w:rFonts w:ascii="Times New Roman" w:hAnsi="Times New Roman" w:cs="Times New Roman"/>
          <w:spacing w:val="-2"/>
        </w:rPr>
        <w:t xml:space="preserve"> </w:t>
      </w:r>
      <w:r w:rsidRPr="00732F09">
        <w:rPr>
          <w:rFonts w:ascii="Times New Roman" w:hAnsi="Times New Roman" w:cs="Times New Roman"/>
        </w:rPr>
        <w:t>настольного тенниса. М., Академия, 2022.</w:t>
      </w:r>
    </w:p>
    <w:p w14:paraId="63FD15A1" w14:textId="63E00560" w:rsidR="00C90D2F" w:rsidRDefault="003A4C0B" w:rsidP="00C90D2F">
      <w:pPr>
        <w:widowControl w:val="0"/>
        <w:numPr>
          <w:ilvl w:val="0"/>
          <w:numId w:val="37"/>
        </w:numPr>
        <w:tabs>
          <w:tab w:val="left" w:pos="949"/>
        </w:tabs>
        <w:autoSpaceDE w:val="0"/>
        <w:autoSpaceDN w:val="0"/>
        <w:spacing w:after="0" w:line="240" w:lineRule="auto"/>
        <w:ind w:right="145" w:firstLine="707"/>
        <w:rPr>
          <w:rFonts w:ascii="Times New Roman" w:hAnsi="Times New Roman" w:cs="Times New Roman"/>
        </w:rPr>
      </w:pPr>
      <w:proofErr w:type="spellStart"/>
      <w:r w:rsidRPr="00C90D2F">
        <w:rPr>
          <w:rFonts w:ascii="Times New Roman" w:hAnsi="Times New Roman" w:cs="Times New Roman"/>
        </w:rPr>
        <w:t>Грецов</w:t>
      </w:r>
      <w:proofErr w:type="spellEnd"/>
      <w:r w:rsidRPr="00C90D2F">
        <w:rPr>
          <w:rFonts w:ascii="Times New Roman" w:hAnsi="Times New Roman" w:cs="Times New Roman"/>
          <w:spacing w:val="-15"/>
        </w:rPr>
        <w:t xml:space="preserve"> </w:t>
      </w:r>
      <w:r w:rsidRPr="00C90D2F">
        <w:rPr>
          <w:rFonts w:ascii="Times New Roman" w:hAnsi="Times New Roman" w:cs="Times New Roman"/>
        </w:rPr>
        <w:t>Г.</w:t>
      </w:r>
      <w:r w:rsidRPr="00C90D2F">
        <w:rPr>
          <w:rFonts w:ascii="Times New Roman" w:hAnsi="Times New Roman" w:cs="Times New Roman"/>
          <w:spacing w:val="-15"/>
        </w:rPr>
        <w:t xml:space="preserve"> </w:t>
      </w:r>
      <w:r w:rsidR="001031E1" w:rsidRPr="00C90D2F">
        <w:rPr>
          <w:rFonts w:ascii="Times New Roman" w:hAnsi="Times New Roman" w:cs="Times New Roman"/>
        </w:rPr>
        <w:t>В.</w:t>
      </w:r>
      <w:r w:rsidR="001031E1" w:rsidRPr="00C90D2F">
        <w:rPr>
          <w:rFonts w:ascii="Times New Roman" w:hAnsi="Times New Roman" w:cs="Times New Roman"/>
          <w:spacing w:val="-15"/>
        </w:rPr>
        <w:t>,</w:t>
      </w:r>
      <w:r w:rsidRPr="00C90D2F">
        <w:rPr>
          <w:rFonts w:ascii="Times New Roman" w:hAnsi="Times New Roman" w:cs="Times New Roman"/>
          <w:spacing w:val="-17"/>
        </w:rPr>
        <w:t xml:space="preserve"> </w:t>
      </w:r>
      <w:r w:rsidRPr="00C90D2F">
        <w:rPr>
          <w:rFonts w:ascii="Times New Roman" w:hAnsi="Times New Roman" w:cs="Times New Roman"/>
        </w:rPr>
        <w:t>Войнова</w:t>
      </w:r>
      <w:r w:rsidRPr="00C90D2F">
        <w:rPr>
          <w:rFonts w:ascii="Times New Roman" w:hAnsi="Times New Roman" w:cs="Times New Roman"/>
          <w:spacing w:val="-15"/>
        </w:rPr>
        <w:t xml:space="preserve"> </w:t>
      </w:r>
      <w:r w:rsidRPr="00C90D2F">
        <w:rPr>
          <w:rFonts w:ascii="Times New Roman" w:hAnsi="Times New Roman" w:cs="Times New Roman"/>
        </w:rPr>
        <w:t>С.</w:t>
      </w:r>
      <w:r w:rsidRPr="00C90D2F">
        <w:rPr>
          <w:rFonts w:ascii="Times New Roman" w:hAnsi="Times New Roman" w:cs="Times New Roman"/>
          <w:spacing w:val="-15"/>
        </w:rPr>
        <w:t xml:space="preserve"> </w:t>
      </w:r>
      <w:r w:rsidR="001031E1" w:rsidRPr="00C90D2F">
        <w:rPr>
          <w:rFonts w:ascii="Times New Roman" w:hAnsi="Times New Roman" w:cs="Times New Roman"/>
        </w:rPr>
        <w:t>Е.</w:t>
      </w:r>
      <w:r w:rsidR="001031E1" w:rsidRPr="00C90D2F">
        <w:rPr>
          <w:rFonts w:ascii="Times New Roman" w:hAnsi="Times New Roman" w:cs="Times New Roman"/>
          <w:spacing w:val="-15"/>
        </w:rPr>
        <w:t>,</w:t>
      </w:r>
      <w:r w:rsidRPr="00C90D2F">
        <w:rPr>
          <w:rFonts w:ascii="Times New Roman" w:hAnsi="Times New Roman" w:cs="Times New Roman"/>
          <w:spacing w:val="-15"/>
        </w:rPr>
        <w:t xml:space="preserve"> </w:t>
      </w:r>
      <w:r w:rsidRPr="00C90D2F">
        <w:rPr>
          <w:rFonts w:ascii="Times New Roman" w:hAnsi="Times New Roman" w:cs="Times New Roman"/>
        </w:rPr>
        <w:t>Германова</w:t>
      </w:r>
      <w:r w:rsidRPr="00C90D2F">
        <w:rPr>
          <w:rFonts w:ascii="Times New Roman" w:hAnsi="Times New Roman" w:cs="Times New Roman"/>
          <w:spacing w:val="-15"/>
        </w:rPr>
        <w:t xml:space="preserve"> </w:t>
      </w:r>
      <w:r w:rsidRPr="00C90D2F">
        <w:rPr>
          <w:rFonts w:ascii="Times New Roman" w:hAnsi="Times New Roman" w:cs="Times New Roman"/>
        </w:rPr>
        <w:t>А.</w:t>
      </w:r>
      <w:r w:rsidRPr="00C90D2F">
        <w:rPr>
          <w:rFonts w:ascii="Times New Roman" w:hAnsi="Times New Roman" w:cs="Times New Roman"/>
          <w:spacing w:val="-15"/>
        </w:rPr>
        <w:t xml:space="preserve"> </w:t>
      </w:r>
      <w:r w:rsidR="001031E1" w:rsidRPr="00C90D2F">
        <w:rPr>
          <w:rFonts w:ascii="Times New Roman" w:hAnsi="Times New Roman" w:cs="Times New Roman"/>
        </w:rPr>
        <w:t>А.</w:t>
      </w:r>
      <w:r w:rsidR="001031E1" w:rsidRPr="00C90D2F">
        <w:rPr>
          <w:rFonts w:ascii="Times New Roman" w:hAnsi="Times New Roman" w:cs="Times New Roman"/>
          <w:spacing w:val="-15"/>
        </w:rPr>
        <w:t>,</w:t>
      </w:r>
      <w:r w:rsidRPr="00C90D2F">
        <w:rPr>
          <w:rFonts w:ascii="Times New Roman" w:hAnsi="Times New Roman" w:cs="Times New Roman"/>
          <w:spacing w:val="-15"/>
        </w:rPr>
        <w:t xml:space="preserve"> </w:t>
      </w:r>
      <w:r w:rsidRPr="00C90D2F">
        <w:rPr>
          <w:rFonts w:ascii="Times New Roman" w:hAnsi="Times New Roman" w:cs="Times New Roman"/>
        </w:rPr>
        <w:t>и</w:t>
      </w:r>
      <w:r w:rsidRPr="00C90D2F">
        <w:rPr>
          <w:rFonts w:ascii="Times New Roman" w:hAnsi="Times New Roman" w:cs="Times New Roman"/>
          <w:spacing w:val="-15"/>
        </w:rPr>
        <w:t xml:space="preserve"> </w:t>
      </w:r>
      <w:r w:rsidRPr="00C90D2F">
        <w:rPr>
          <w:rFonts w:ascii="Times New Roman" w:hAnsi="Times New Roman" w:cs="Times New Roman"/>
        </w:rPr>
        <w:t>др.</w:t>
      </w:r>
      <w:r w:rsidRPr="00C90D2F">
        <w:rPr>
          <w:rFonts w:ascii="Times New Roman" w:hAnsi="Times New Roman" w:cs="Times New Roman"/>
          <w:spacing w:val="-15"/>
        </w:rPr>
        <w:t xml:space="preserve"> </w:t>
      </w:r>
      <w:r w:rsidRPr="00C90D2F">
        <w:rPr>
          <w:rFonts w:ascii="Times New Roman" w:hAnsi="Times New Roman" w:cs="Times New Roman"/>
        </w:rPr>
        <w:t>Теория</w:t>
      </w:r>
      <w:r w:rsidRPr="00C90D2F">
        <w:rPr>
          <w:rFonts w:ascii="Times New Roman" w:hAnsi="Times New Roman" w:cs="Times New Roman"/>
          <w:spacing w:val="-15"/>
        </w:rPr>
        <w:t xml:space="preserve"> </w:t>
      </w:r>
      <w:r w:rsidRPr="00C90D2F">
        <w:rPr>
          <w:rFonts w:ascii="Times New Roman" w:hAnsi="Times New Roman" w:cs="Times New Roman"/>
        </w:rPr>
        <w:t>и</w:t>
      </w:r>
      <w:r w:rsidRPr="00C90D2F">
        <w:rPr>
          <w:rFonts w:ascii="Times New Roman" w:hAnsi="Times New Roman" w:cs="Times New Roman"/>
          <w:spacing w:val="-15"/>
        </w:rPr>
        <w:t xml:space="preserve"> </w:t>
      </w:r>
      <w:r w:rsidRPr="00C90D2F">
        <w:rPr>
          <w:rFonts w:ascii="Times New Roman" w:hAnsi="Times New Roman" w:cs="Times New Roman"/>
        </w:rPr>
        <w:t>методика</w:t>
      </w:r>
      <w:r w:rsidRPr="00C90D2F">
        <w:rPr>
          <w:rFonts w:ascii="Times New Roman" w:hAnsi="Times New Roman" w:cs="Times New Roman"/>
          <w:spacing w:val="-16"/>
        </w:rPr>
        <w:t xml:space="preserve"> </w:t>
      </w:r>
      <w:r w:rsidRPr="00C90D2F">
        <w:rPr>
          <w:rFonts w:ascii="Times New Roman" w:hAnsi="Times New Roman" w:cs="Times New Roman"/>
        </w:rPr>
        <w:t>обучения базовым видам спорта: Легкая атлетика. М., Академия, 2022.</w:t>
      </w:r>
    </w:p>
    <w:p w14:paraId="6FEFD3C7" w14:textId="3404A164" w:rsidR="00C90D2F" w:rsidRDefault="003A4C0B" w:rsidP="00C90D2F">
      <w:pPr>
        <w:widowControl w:val="0"/>
        <w:numPr>
          <w:ilvl w:val="0"/>
          <w:numId w:val="37"/>
        </w:numPr>
        <w:tabs>
          <w:tab w:val="left" w:pos="949"/>
        </w:tabs>
        <w:autoSpaceDE w:val="0"/>
        <w:autoSpaceDN w:val="0"/>
        <w:spacing w:after="0" w:line="240" w:lineRule="auto"/>
        <w:ind w:right="145" w:firstLine="707"/>
        <w:rPr>
          <w:rFonts w:ascii="Times New Roman" w:hAnsi="Times New Roman" w:cs="Times New Roman"/>
        </w:rPr>
      </w:pPr>
      <w:r w:rsidRPr="00C90D2F">
        <w:rPr>
          <w:rFonts w:ascii="Times New Roman" w:hAnsi="Times New Roman" w:cs="Times New Roman"/>
        </w:rPr>
        <w:t xml:space="preserve">Попов </w:t>
      </w:r>
      <w:r w:rsidR="001031E1" w:rsidRPr="00C90D2F">
        <w:rPr>
          <w:rFonts w:ascii="Times New Roman" w:hAnsi="Times New Roman" w:cs="Times New Roman"/>
        </w:rPr>
        <w:t>С.Н.,</w:t>
      </w:r>
      <w:r w:rsidRPr="00C90D2F">
        <w:rPr>
          <w:rFonts w:ascii="Times New Roman" w:hAnsi="Times New Roman" w:cs="Times New Roman"/>
        </w:rPr>
        <w:t xml:space="preserve"> Валеев </w:t>
      </w:r>
      <w:r w:rsidR="001031E1" w:rsidRPr="00C90D2F">
        <w:rPr>
          <w:rFonts w:ascii="Times New Roman" w:hAnsi="Times New Roman" w:cs="Times New Roman"/>
        </w:rPr>
        <w:t>Н.М.,</w:t>
      </w:r>
      <w:r w:rsidRPr="00C90D2F">
        <w:rPr>
          <w:rFonts w:ascii="Times New Roman" w:hAnsi="Times New Roman" w:cs="Times New Roman"/>
        </w:rPr>
        <w:t xml:space="preserve"> </w:t>
      </w:r>
      <w:proofErr w:type="spellStart"/>
      <w:r w:rsidRPr="00C90D2F">
        <w:rPr>
          <w:rFonts w:ascii="Times New Roman" w:hAnsi="Times New Roman" w:cs="Times New Roman"/>
        </w:rPr>
        <w:t>Гарасева</w:t>
      </w:r>
      <w:proofErr w:type="spellEnd"/>
      <w:r w:rsidRPr="00C90D2F">
        <w:rPr>
          <w:rFonts w:ascii="Times New Roman" w:hAnsi="Times New Roman" w:cs="Times New Roman"/>
        </w:rPr>
        <w:t xml:space="preserve"> </w:t>
      </w:r>
      <w:r w:rsidR="001031E1" w:rsidRPr="00C90D2F">
        <w:rPr>
          <w:rFonts w:ascii="Times New Roman" w:hAnsi="Times New Roman" w:cs="Times New Roman"/>
        </w:rPr>
        <w:t>Т.С.,</w:t>
      </w:r>
      <w:r w:rsidRPr="00C90D2F">
        <w:rPr>
          <w:rFonts w:ascii="Times New Roman" w:hAnsi="Times New Roman" w:cs="Times New Roman"/>
        </w:rPr>
        <w:t xml:space="preserve"> и др. Лечебная физическая культура. М., Академия, 2021.</w:t>
      </w:r>
    </w:p>
    <w:p w14:paraId="0278FCDF" w14:textId="59512B99" w:rsidR="00C90D2F" w:rsidRDefault="003A4C0B" w:rsidP="00C90D2F">
      <w:pPr>
        <w:widowControl w:val="0"/>
        <w:numPr>
          <w:ilvl w:val="0"/>
          <w:numId w:val="37"/>
        </w:numPr>
        <w:tabs>
          <w:tab w:val="left" w:pos="949"/>
        </w:tabs>
        <w:autoSpaceDE w:val="0"/>
        <w:autoSpaceDN w:val="0"/>
        <w:spacing w:after="0" w:line="240" w:lineRule="auto"/>
        <w:ind w:right="145" w:firstLine="707"/>
        <w:rPr>
          <w:rFonts w:ascii="Times New Roman" w:hAnsi="Times New Roman" w:cs="Times New Roman"/>
        </w:rPr>
      </w:pPr>
      <w:r w:rsidRPr="00C90D2F">
        <w:rPr>
          <w:rFonts w:ascii="Times New Roman" w:hAnsi="Times New Roman" w:cs="Times New Roman"/>
        </w:rPr>
        <w:t xml:space="preserve">Терехина Р. </w:t>
      </w:r>
      <w:r w:rsidR="001031E1" w:rsidRPr="00C90D2F">
        <w:rPr>
          <w:rFonts w:ascii="Times New Roman" w:hAnsi="Times New Roman" w:cs="Times New Roman"/>
        </w:rPr>
        <w:t>Н.,</w:t>
      </w:r>
      <w:r w:rsidRPr="00C90D2F">
        <w:rPr>
          <w:rFonts w:ascii="Times New Roman" w:hAnsi="Times New Roman" w:cs="Times New Roman"/>
        </w:rPr>
        <w:t xml:space="preserve"> </w:t>
      </w:r>
      <w:proofErr w:type="spellStart"/>
      <w:r w:rsidRPr="00C90D2F">
        <w:rPr>
          <w:rFonts w:ascii="Times New Roman" w:hAnsi="Times New Roman" w:cs="Times New Roman"/>
        </w:rPr>
        <w:t>Крючек</w:t>
      </w:r>
      <w:proofErr w:type="spellEnd"/>
      <w:r w:rsidRPr="00C90D2F">
        <w:rPr>
          <w:rFonts w:ascii="Times New Roman" w:hAnsi="Times New Roman" w:cs="Times New Roman"/>
        </w:rPr>
        <w:t xml:space="preserve"> Е. </w:t>
      </w:r>
      <w:r w:rsidR="001031E1" w:rsidRPr="00C90D2F">
        <w:rPr>
          <w:rFonts w:ascii="Times New Roman" w:hAnsi="Times New Roman" w:cs="Times New Roman"/>
        </w:rPr>
        <w:t>С.,</w:t>
      </w:r>
      <w:r w:rsidRPr="00C90D2F">
        <w:rPr>
          <w:rFonts w:ascii="Times New Roman" w:hAnsi="Times New Roman" w:cs="Times New Roman"/>
        </w:rPr>
        <w:t xml:space="preserve"> </w:t>
      </w:r>
      <w:proofErr w:type="spellStart"/>
      <w:r w:rsidRPr="00C90D2F">
        <w:rPr>
          <w:rFonts w:ascii="Times New Roman" w:hAnsi="Times New Roman" w:cs="Times New Roman"/>
        </w:rPr>
        <w:t>Люйк</w:t>
      </w:r>
      <w:proofErr w:type="spellEnd"/>
      <w:r w:rsidRPr="00C90D2F">
        <w:rPr>
          <w:rFonts w:ascii="Times New Roman" w:hAnsi="Times New Roman" w:cs="Times New Roman"/>
        </w:rPr>
        <w:t xml:space="preserve"> Л. </w:t>
      </w:r>
      <w:r w:rsidR="001031E1" w:rsidRPr="00C90D2F">
        <w:rPr>
          <w:rFonts w:ascii="Times New Roman" w:hAnsi="Times New Roman" w:cs="Times New Roman"/>
        </w:rPr>
        <w:t>В.,</w:t>
      </w:r>
      <w:r w:rsidRPr="00C90D2F">
        <w:rPr>
          <w:rFonts w:ascii="Times New Roman" w:hAnsi="Times New Roman" w:cs="Times New Roman"/>
        </w:rPr>
        <w:t xml:space="preserve"> и др. Теория и методика обучения базовым видам спорта: Гимнастика. М., Академия, 2022</w:t>
      </w:r>
    </w:p>
    <w:p w14:paraId="45C74F9D" w14:textId="27287210" w:rsidR="00C90D2F" w:rsidRDefault="00C90D2F" w:rsidP="00C90D2F">
      <w:pPr>
        <w:widowControl w:val="0"/>
        <w:numPr>
          <w:ilvl w:val="0"/>
          <w:numId w:val="37"/>
        </w:numPr>
        <w:tabs>
          <w:tab w:val="left" w:pos="949"/>
        </w:tabs>
        <w:autoSpaceDE w:val="0"/>
        <w:autoSpaceDN w:val="0"/>
        <w:spacing w:after="0" w:line="240" w:lineRule="auto"/>
        <w:ind w:right="145" w:firstLine="707"/>
        <w:rPr>
          <w:rFonts w:ascii="Times New Roman" w:hAnsi="Times New Roman" w:cs="Times New Roman"/>
        </w:rPr>
      </w:pPr>
      <w:proofErr w:type="spellStart"/>
      <w:r w:rsidRPr="00C90D2F">
        <w:rPr>
          <w:rFonts w:ascii="Times New Roman" w:hAnsi="Times New Roman" w:cs="Times New Roman"/>
        </w:rPr>
        <w:t>Зобкова</w:t>
      </w:r>
      <w:proofErr w:type="spellEnd"/>
      <w:r w:rsidRPr="00C90D2F">
        <w:rPr>
          <w:rFonts w:ascii="Times New Roman" w:hAnsi="Times New Roman" w:cs="Times New Roman"/>
        </w:rPr>
        <w:t>,</w:t>
      </w:r>
      <w:r w:rsidRPr="00C90D2F">
        <w:rPr>
          <w:rFonts w:ascii="Times New Roman" w:hAnsi="Times New Roman" w:cs="Times New Roman"/>
          <w:spacing w:val="-3"/>
        </w:rPr>
        <w:t xml:space="preserve"> </w:t>
      </w:r>
      <w:r w:rsidRPr="00C90D2F">
        <w:rPr>
          <w:rFonts w:ascii="Times New Roman" w:hAnsi="Times New Roman" w:cs="Times New Roman"/>
        </w:rPr>
        <w:t>Е.</w:t>
      </w:r>
      <w:r w:rsidRPr="00C90D2F">
        <w:rPr>
          <w:rFonts w:ascii="Times New Roman" w:hAnsi="Times New Roman" w:cs="Times New Roman"/>
          <w:spacing w:val="-3"/>
        </w:rPr>
        <w:t xml:space="preserve"> </w:t>
      </w:r>
      <w:r w:rsidRPr="00C90D2F">
        <w:rPr>
          <w:rFonts w:ascii="Times New Roman" w:hAnsi="Times New Roman" w:cs="Times New Roman"/>
        </w:rPr>
        <w:t>А.</w:t>
      </w:r>
      <w:r w:rsidRPr="00C90D2F">
        <w:rPr>
          <w:rFonts w:ascii="Times New Roman" w:hAnsi="Times New Roman" w:cs="Times New Roman"/>
          <w:spacing w:val="-3"/>
        </w:rPr>
        <w:t xml:space="preserve"> </w:t>
      </w:r>
      <w:r w:rsidRPr="00C90D2F">
        <w:rPr>
          <w:rFonts w:ascii="Times New Roman" w:hAnsi="Times New Roman" w:cs="Times New Roman"/>
        </w:rPr>
        <w:t>Основы</w:t>
      </w:r>
      <w:r w:rsidRPr="00C90D2F">
        <w:rPr>
          <w:rFonts w:ascii="Times New Roman" w:hAnsi="Times New Roman" w:cs="Times New Roman"/>
          <w:spacing w:val="-4"/>
        </w:rPr>
        <w:t xml:space="preserve"> </w:t>
      </w:r>
      <w:r w:rsidRPr="00C90D2F">
        <w:rPr>
          <w:rFonts w:ascii="Times New Roman" w:hAnsi="Times New Roman" w:cs="Times New Roman"/>
        </w:rPr>
        <w:t>спортивной</w:t>
      </w:r>
      <w:r w:rsidRPr="00C90D2F">
        <w:rPr>
          <w:rFonts w:ascii="Times New Roman" w:hAnsi="Times New Roman" w:cs="Times New Roman"/>
          <w:spacing w:val="-5"/>
        </w:rPr>
        <w:t xml:space="preserve"> </w:t>
      </w:r>
      <w:r w:rsidR="001031E1" w:rsidRPr="00C90D2F">
        <w:rPr>
          <w:rFonts w:ascii="Times New Roman" w:hAnsi="Times New Roman" w:cs="Times New Roman"/>
        </w:rPr>
        <w:t>тренировки</w:t>
      </w:r>
      <w:r w:rsidR="001031E1" w:rsidRPr="00C90D2F">
        <w:rPr>
          <w:rFonts w:ascii="Times New Roman" w:hAnsi="Times New Roman" w:cs="Times New Roman"/>
          <w:spacing w:val="-3"/>
        </w:rPr>
        <w:t>:</w:t>
      </w:r>
      <w:r w:rsidRPr="00C90D2F">
        <w:rPr>
          <w:rFonts w:ascii="Times New Roman" w:hAnsi="Times New Roman" w:cs="Times New Roman"/>
          <w:spacing w:val="-1"/>
        </w:rPr>
        <w:t xml:space="preserve"> </w:t>
      </w:r>
      <w:r w:rsidRPr="00C90D2F">
        <w:rPr>
          <w:rFonts w:ascii="Times New Roman" w:hAnsi="Times New Roman" w:cs="Times New Roman"/>
        </w:rPr>
        <w:t>учебное</w:t>
      </w:r>
      <w:r w:rsidRPr="00C90D2F">
        <w:rPr>
          <w:rFonts w:ascii="Times New Roman" w:hAnsi="Times New Roman" w:cs="Times New Roman"/>
          <w:spacing w:val="-4"/>
        </w:rPr>
        <w:t xml:space="preserve"> </w:t>
      </w:r>
      <w:r w:rsidRPr="00C90D2F">
        <w:rPr>
          <w:rFonts w:ascii="Times New Roman" w:hAnsi="Times New Roman" w:cs="Times New Roman"/>
        </w:rPr>
        <w:t>пособие</w:t>
      </w:r>
      <w:r w:rsidRPr="00C90D2F">
        <w:rPr>
          <w:rFonts w:ascii="Times New Roman" w:hAnsi="Times New Roman" w:cs="Times New Roman"/>
          <w:spacing w:val="-4"/>
        </w:rPr>
        <w:t xml:space="preserve"> </w:t>
      </w:r>
      <w:r w:rsidRPr="00C90D2F">
        <w:rPr>
          <w:rFonts w:ascii="Times New Roman" w:hAnsi="Times New Roman" w:cs="Times New Roman"/>
        </w:rPr>
        <w:t>для</w:t>
      </w:r>
      <w:r w:rsidRPr="00C90D2F">
        <w:rPr>
          <w:rFonts w:ascii="Times New Roman" w:hAnsi="Times New Roman" w:cs="Times New Roman"/>
          <w:spacing w:val="-3"/>
        </w:rPr>
        <w:t xml:space="preserve"> </w:t>
      </w:r>
      <w:proofErr w:type="spellStart"/>
      <w:r w:rsidRPr="00C90D2F">
        <w:rPr>
          <w:rFonts w:ascii="Times New Roman" w:hAnsi="Times New Roman" w:cs="Times New Roman"/>
        </w:rPr>
        <w:t>спо</w:t>
      </w:r>
      <w:proofErr w:type="spellEnd"/>
      <w:r w:rsidRPr="00C90D2F">
        <w:rPr>
          <w:rFonts w:ascii="Times New Roman" w:hAnsi="Times New Roman" w:cs="Times New Roman"/>
          <w:spacing w:val="-3"/>
        </w:rPr>
        <w:t xml:space="preserve"> </w:t>
      </w:r>
      <w:r w:rsidRPr="00C90D2F">
        <w:rPr>
          <w:rFonts w:ascii="Times New Roman" w:hAnsi="Times New Roman" w:cs="Times New Roman"/>
        </w:rPr>
        <w:t>/</w:t>
      </w:r>
      <w:r w:rsidRPr="00C90D2F">
        <w:rPr>
          <w:rFonts w:ascii="Times New Roman" w:hAnsi="Times New Roman" w:cs="Times New Roman"/>
          <w:spacing w:val="-2"/>
        </w:rPr>
        <w:t xml:space="preserve"> </w:t>
      </w:r>
      <w:r w:rsidRPr="00C90D2F">
        <w:rPr>
          <w:rFonts w:ascii="Times New Roman" w:hAnsi="Times New Roman" w:cs="Times New Roman"/>
        </w:rPr>
        <w:t>Е.</w:t>
      </w:r>
      <w:r w:rsidRPr="00C90D2F">
        <w:rPr>
          <w:rFonts w:ascii="Times New Roman" w:hAnsi="Times New Roman" w:cs="Times New Roman"/>
          <w:spacing w:val="-3"/>
        </w:rPr>
        <w:t xml:space="preserve"> </w:t>
      </w:r>
      <w:r w:rsidRPr="00C90D2F">
        <w:rPr>
          <w:rFonts w:ascii="Times New Roman" w:hAnsi="Times New Roman" w:cs="Times New Roman"/>
        </w:rPr>
        <w:t xml:space="preserve">А. </w:t>
      </w:r>
      <w:proofErr w:type="spellStart"/>
      <w:r w:rsidRPr="00C90D2F">
        <w:rPr>
          <w:rFonts w:ascii="Times New Roman" w:hAnsi="Times New Roman" w:cs="Times New Roman"/>
        </w:rPr>
        <w:t>Зобкова</w:t>
      </w:r>
      <w:proofErr w:type="spellEnd"/>
      <w:r w:rsidRPr="00C90D2F">
        <w:rPr>
          <w:rFonts w:ascii="Times New Roman" w:hAnsi="Times New Roman" w:cs="Times New Roman"/>
        </w:rPr>
        <w:t>. — Санкт-</w:t>
      </w:r>
      <w:r w:rsidR="001031E1" w:rsidRPr="00C90D2F">
        <w:rPr>
          <w:rFonts w:ascii="Times New Roman" w:hAnsi="Times New Roman" w:cs="Times New Roman"/>
        </w:rPr>
        <w:t>Петербург:</w:t>
      </w:r>
      <w:r w:rsidRPr="00C90D2F">
        <w:rPr>
          <w:rFonts w:ascii="Times New Roman" w:hAnsi="Times New Roman" w:cs="Times New Roman"/>
        </w:rPr>
        <w:t xml:space="preserve"> Лань, 2021. — 44 с.</w:t>
      </w:r>
    </w:p>
    <w:p w14:paraId="61403FE9" w14:textId="0846CAAA" w:rsidR="00C90D2F" w:rsidRDefault="00C90D2F" w:rsidP="00C90D2F">
      <w:pPr>
        <w:widowControl w:val="0"/>
        <w:numPr>
          <w:ilvl w:val="0"/>
          <w:numId w:val="37"/>
        </w:numPr>
        <w:tabs>
          <w:tab w:val="left" w:pos="949"/>
        </w:tabs>
        <w:autoSpaceDE w:val="0"/>
        <w:autoSpaceDN w:val="0"/>
        <w:spacing w:after="0" w:line="240" w:lineRule="auto"/>
        <w:ind w:right="145" w:firstLine="707"/>
        <w:rPr>
          <w:rFonts w:ascii="Times New Roman" w:hAnsi="Times New Roman" w:cs="Times New Roman"/>
        </w:rPr>
      </w:pPr>
      <w:r w:rsidRPr="00C90D2F">
        <w:rPr>
          <w:rFonts w:ascii="Times New Roman" w:hAnsi="Times New Roman" w:cs="Times New Roman"/>
        </w:rPr>
        <w:t xml:space="preserve">Овчинников О.П., Фокин </w:t>
      </w:r>
      <w:r w:rsidR="001031E1" w:rsidRPr="00C90D2F">
        <w:rPr>
          <w:rFonts w:ascii="Times New Roman" w:hAnsi="Times New Roman" w:cs="Times New Roman"/>
        </w:rPr>
        <w:t>А.М.,</w:t>
      </w:r>
      <w:r w:rsidRPr="00C90D2F">
        <w:rPr>
          <w:rFonts w:ascii="Times New Roman" w:hAnsi="Times New Roman" w:cs="Times New Roman"/>
        </w:rPr>
        <w:t xml:space="preserve"> Л.  [и др.]. Базовые и новые виды физкультурно-спортивной деятельности: </w:t>
      </w:r>
      <w:r w:rsidR="001031E1" w:rsidRPr="00C90D2F">
        <w:rPr>
          <w:rFonts w:ascii="Times New Roman" w:hAnsi="Times New Roman" w:cs="Times New Roman"/>
        </w:rPr>
        <w:t>баскетбол:</w:t>
      </w:r>
      <w:r w:rsidRPr="00C90D2F">
        <w:rPr>
          <w:rFonts w:ascii="Times New Roman" w:hAnsi="Times New Roman" w:cs="Times New Roman"/>
        </w:rPr>
        <w:t xml:space="preserve"> учебное</w:t>
      </w:r>
      <w:r w:rsidRPr="00C90D2F">
        <w:rPr>
          <w:rFonts w:ascii="Times New Roman" w:hAnsi="Times New Roman" w:cs="Times New Roman"/>
          <w:spacing w:val="-8"/>
        </w:rPr>
        <w:t xml:space="preserve"> </w:t>
      </w:r>
      <w:r w:rsidRPr="00C90D2F">
        <w:rPr>
          <w:rFonts w:ascii="Times New Roman" w:hAnsi="Times New Roman" w:cs="Times New Roman"/>
        </w:rPr>
        <w:t>пособие</w:t>
      </w:r>
      <w:r w:rsidRPr="00C90D2F">
        <w:rPr>
          <w:rFonts w:ascii="Times New Roman" w:hAnsi="Times New Roman" w:cs="Times New Roman"/>
          <w:spacing w:val="-8"/>
        </w:rPr>
        <w:t xml:space="preserve"> </w:t>
      </w:r>
      <w:r w:rsidRPr="00C90D2F">
        <w:rPr>
          <w:rFonts w:ascii="Times New Roman" w:hAnsi="Times New Roman" w:cs="Times New Roman"/>
        </w:rPr>
        <w:t>для</w:t>
      </w:r>
      <w:r w:rsidRPr="00C90D2F">
        <w:rPr>
          <w:rFonts w:ascii="Times New Roman" w:hAnsi="Times New Roman" w:cs="Times New Roman"/>
          <w:spacing w:val="-7"/>
        </w:rPr>
        <w:t xml:space="preserve"> </w:t>
      </w:r>
      <w:proofErr w:type="spellStart"/>
      <w:r w:rsidRPr="00C90D2F">
        <w:rPr>
          <w:rFonts w:ascii="Times New Roman" w:hAnsi="Times New Roman" w:cs="Times New Roman"/>
        </w:rPr>
        <w:t>спо</w:t>
      </w:r>
      <w:proofErr w:type="spellEnd"/>
      <w:r w:rsidRPr="00C90D2F">
        <w:rPr>
          <w:rFonts w:ascii="Times New Roman" w:hAnsi="Times New Roman" w:cs="Times New Roman"/>
          <w:spacing w:val="-7"/>
        </w:rPr>
        <w:t xml:space="preserve"> </w:t>
      </w:r>
      <w:r w:rsidRPr="00C90D2F">
        <w:rPr>
          <w:rFonts w:ascii="Times New Roman" w:hAnsi="Times New Roman" w:cs="Times New Roman"/>
        </w:rPr>
        <w:t>/—</w:t>
      </w:r>
      <w:r w:rsidRPr="00C90D2F">
        <w:rPr>
          <w:rFonts w:ascii="Times New Roman" w:hAnsi="Times New Roman" w:cs="Times New Roman"/>
          <w:spacing w:val="-7"/>
        </w:rPr>
        <w:t xml:space="preserve"> </w:t>
      </w:r>
      <w:r w:rsidRPr="00C90D2F">
        <w:rPr>
          <w:rFonts w:ascii="Times New Roman" w:hAnsi="Times New Roman" w:cs="Times New Roman"/>
        </w:rPr>
        <w:t xml:space="preserve">Санкт- </w:t>
      </w:r>
      <w:r w:rsidR="001031E1" w:rsidRPr="00C90D2F">
        <w:rPr>
          <w:rFonts w:ascii="Times New Roman" w:hAnsi="Times New Roman" w:cs="Times New Roman"/>
        </w:rPr>
        <w:t>Петербург</w:t>
      </w:r>
      <w:r w:rsidR="001031E1" w:rsidRPr="00C90D2F">
        <w:rPr>
          <w:rFonts w:ascii="Times New Roman" w:hAnsi="Times New Roman" w:cs="Times New Roman"/>
          <w:spacing w:val="-12"/>
        </w:rPr>
        <w:t>:</w:t>
      </w:r>
      <w:r w:rsidRPr="00C90D2F">
        <w:rPr>
          <w:rFonts w:ascii="Times New Roman" w:hAnsi="Times New Roman" w:cs="Times New Roman"/>
          <w:spacing w:val="-12"/>
        </w:rPr>
        <w:t xml:space="preserve"> </w:t>
      </w:r>
      <w:r w:rsidRPr="00C90D2F">
        <w:rPr>
          <w:rFonts w:ascii="Times New Roman" w:hAnsi="Times New Roman" w:cs="Times New Roman"/>
        </w:rPr>
        <w:t>Лань,</w:t>
      </w:r>
      <w:r w:rsidRPr="00C90D2F">
        <w:rPr>
          <w:rFonts w:ascii="Times New Roman" w:hAnsi="Times New Roman" w:cs="Times New Roman"/>
          <w:spacing w:val="-11"/>
        </w:rPr>
        <w:t xml:space="preserve"> </w:t>
      </w:r>
      <w:r w:rsidRPr="00C90D2F">
        <w:rPr>
          <w:rFonts w:ascii="Times New Roman" w:hAnsi="Times New Roman" w:cs="Times New Roman"/>
        </w:rPr>
        <w:t>2023.</w:t>
      </w:r>
      <w:r w:rsidRPr="00C90D2F">
        <w:rPr>
          <w:rFonts w:ascii="Times New Roman" w:hAnsi="Times New Roman" w:cs="Times New Roman"/>
          <w:spacing w:val="-13"/>
        </w:rPr>
        <w:t xml:space="preserve"> </w:t>
      </w:r>
      <w:r w:rsidRPr="00C90D2F">
        <w:rPr>
          <w:rFonts w:ascii="Times New Roman" w:hAnsi="Times New Roman" w:cs="Times New Roman"/>
        </w:rPr>
        <w:t>—</w:t>
      </w:r>
      <w:r w:rsidRPr="00C90D2F">
        <w:rPr>
          <w:rFonts w:ascii="Times New Roman" w:hAnsi="Times New Roman" w:cs="Times New Roman"/>
          <w:spacing w:val="-11"/>
        </w:rPr>
        <w:t xml:space="preserve"> </w:t>
      </w:r>
      <w:r w:rsidRPr="00C90D2F">
        <w:rPr>
          <w:rFonts w:ascii="Times New Roman" w:hAnsi="Times New Roman" w:cs="Times New Roman"/>
        </w:rPr>
        <w:t>180</w:t>
      </w:r>
      <w:r w:rsidRPr="00C90D2F">
        <w:rPr>
          <w:rFonts w:ascii="Times New Roman" w:hAnsi="Times New Roman" w:cs="Times New Roman"/>
          <w:spacing w:val="-12"/>
        </w:rPr>
        <w:t xml:space="preserve"> </w:t>
      </w:r>
      <w:r w:rsidRPr="00C90D2F">
        <w:rPr>
          <w:rFonts w:ascii="Times New Roman" w:hAnsi="Times New Roman" w:cs="Times New Roman"/>
        </w:rPr>
        <w:t>с.</w:t>
      </w:r>
      <w:r w:rsidRPr="00C90D2F">
        <w:rPr>
          <w:rFonts w:ascii="Times New Roman" w:hAnsi="Times New Roman" w:cs="Times New Roman"/>
          <w:spacing w:val="-11"/>
        </w:rPr>
        <w:t xml:space="preserve"> </w:t>
      </w:r>
      <w:r w:rsidRPr="00C90D2F">
        <w:rPr>
          <w:rFonts w:ascii="Times New Roman" w:hAnsi="Times New Roman" w:cs="Times New Roman"/>
        </w:rPr>
        <w:t>—</w:t>
      </w:r>
      <w:r w:rsidRPr="00C90D2F">
        <w:rPr>
          <w:rFonts w:ascii="Times New Roman" w:hAnsi="Times New Roman" w:cs="Times New Roman"/>
          <w:spacing w:val="-10"/>
        </w:rPr>
        <w:t xml:space="preserve"> </w:t>
      </w:r>
      <w:r w:rsidRPr="00C90D2F">
        <w:rPr>
          <w:rFonts w:ascii="Times New Roman" w:hAnsi="Times New Roman" w:cs="Times New Roman"/>
        </w:rPr>
        <w:t>ISBN</w:t>
      </w:r>
      <w:r w:rsidRPr="00C90D2F">
        <w:rPr>
          <w:rFonts w:ascii="Times New Roman" w:hAnsi="Times New Roman" w:cs="Times New Roman"/>
          <w:spacing w:val="-12"/>
        </w:rPr>
        <w:t xml:space="preserve"> </w:t>
      </w:r>
      <w:r w:rsidRPr="00C90D2F">
        <w:rPr>
          <w:rFonts w:ascii="Times New Roman" w:hAnsi="Times New Roman" w:cs="Times New Roman"/>
        </w:rPr>
        <w:t>978-5-507-45116-6.</w:t>
      </w:r>
      <w:r w:rsidRPr="00C90D2F">
        <w:rPr>
          <w:rFonts w:ascii="Times New Roman" w:hAnsi="Times New Roman" w:cs="Times New Roman"/>
          <w:spacing w:val="-12"/>
        </w:rPr>
        <w:t xml:space="preserve"> </w:t>
      </w:r>
      <w:r w:rsidRPr="00C90D2F">
        <w:rPr>
          <w:rFonts w:ascii="Times New Roman" w:hAnsi="Times New Roman" w:cs="Times New Roman"/>
        </w:rPr>
        <w:t>—</w:t>
      </w:r>
      <w:r w:rsidRPr="00C90D2F">
        <w:rPr>
          <w:rFonts w:ascii="Times New Roman" w:hAnsi="Times New Roman" w:cs="Times New Roman"/>
          <w:spacing w:val="-11"/>
        </w:rPr>
        <w:t xml:space="preserve"> </w:t>
      </w:r>
      <w:r w:rsidR="001031E1" w:rsidRPr="00C90D2F">
        <w:rPr>
          <w:rFonts w:ascii="Times New Roman" w:hAnsi="Times New Roman" w:cs="Times New Roman"/>
        </w:rPr>
        <w:t>Текст</w:t>
      </w:r>
      <w:r w:rsidR="001031E1" w:rsidRPr="00C90D2F">
        <w:rPr>
          <w:rFonts w:ascii="Times New Roman" w:hAnsi="Times New Roman" w:cs="Times New Roman"/>
          <w:spacing w:val="-11"/>
        </w:rPr>
        <w:t>:</w:t>
      </w:r>
      <w:r w:rsidRPr="00C90D2F">
        <w:rPr>
          <w:rFonts w:ascii="Times New Roman" w:hAnsi="Times New Roman" w:cs="Times New Roman"/>
          <w:spacing w:val="-11"/>
        </w:rPr>
        <w:t xml:space="preserve"> </w:t>
      </w:r>
      <w:r w:rsidRPr="00C90D2F">
        <w:rPr>
          <w:rFonts w:ascii="Times New Roman" w:hAnsi="Times New Roman" w:cs="Times New Roman"/>
        </w:rPr>
        <w:t>электронный</w:t>
      </w:r>
      <w:r w:rsidRPr="00C90D2F">
        <w:rPr>
          <w:rFonts w:ascii="Times New Roman" w:hAnsi="Times New Roman" w:cs="Times New Roman"/>
          <w:spacing w:val="-11"/>
        </w:rPr>
        <w:t xml:space="preserve"> </w:t>
      </w:r>
      <w:r w:rsidRPr="00C90D2F">
        <w:rPr>
          <w:rFonts w:ascii="Times New Roman" w:hAnsi="Times New Roman" w:cs="Times New Roman"/>
        </w:rPr>
        <w:t>//</w:t>
      </w:r>
      <w:r w:rsidRPr="00C90D2F">
        <w:rPr>
          <w:rFonts w:ascii="Times New Roman" w:hAnsi="Times New Roman" w:cs="Times New Roman"/>
          <w:spacing w:val="-12"/>
        </w:rPr>
        <w:t xml:space="preserve"> </w:t>
      </w:r>
      <w:r w:rsidRPr="00C90D2F">
        <w:rPr>
          <w:rFonts w:ascii="Times New Roman" w:hAnsi="Times New Roman" w:cs="Times New Roman"/>
          <w:spacing w:val="-4"/>
        </w:rPr>
        <w:t>Лань</w:t>
      </w:r>
      <w:r w:rsidRPr="00C90D2F">
        <w:rPr>
          <w:rFonts w:ascii="Times New Roman" w:hAnsi="Times New Roman" w:cs="Times New Roman"/>
        </w:rPr>
        <w:t>:</w:t>
      </w:r>
      <w:r w:rsidRPr="00C90D2F">
        <w:rPr>
          <w:rFonts w:ascii="Times New Roman" w:hAnsi="Times New Roman" w:cs="Times New Roman"/>
          <w:spacing w:val="-4"/>
        </w:rPr>
        <w:t xml:space="preserve"> </w:t>
      </w:r>
      <w:r w:rsidRPr="00C90D2F">
        <w:rPr>
          <w:rFonts w:ascii="Times New Roman" w:hAnsi="Times New Roman" w:cs="Times New Roman"/>
        </w:rPr>
        <w:t>электронно-библиотечная</w:t>
      </w:r>
      <w:r w:rsidRPr="00C90D2F">
        <w:rPr>
          <w:rFonts w:ascii="Times New Roman" w:hAnsi="Times New Roman" w:cs="Times New Roman"/>
          <w:spacing w:val="-2"/>
        </w:rPr>
        <w:t xml:space="preserve"> </w:t>
      </w:r>
      <w:r w:rsidRPr="00C90D2F">
        <w:rPr>
          <w:rFonts w:ascii="Times New Roman" w:hAnsi="Times New Roman" w:cs="Times New Roman"/>
        </w:rPr>
        <w:lastRenderedPageBreak/>
        <w:t>система.</w:t>
      </w:r>
      <w:r w:rsidRPr="00C90D2F">
        <w:rPr>
          <w:rFonts w:ascii="Times New Roman" w:hAnsi="Times New Roman" w:cs="Times New Roman"/>
          <w:spacing w:val="-2"/>
        </w:rPr>
        <w:t xml:space="preserve"> </w:t>
      </w:r>
      <w:r w:rsidRPr="00C90D2F">
        <w:rPr>
          <w:rFonts w:ascii="Times New Roman" w:hAnsi="Times New Roman" w:cs="Times New Roman"/>
        </w:rPr>
        <w:t>—</w:t>
      </w:r>
      <w:r w:rsidRPr="00C90D2F">
        <w:rPr>
          <w:rFonts w:ascii="Times New Roman" w:hAnsi="Times New Roman" w:cs="Times New Roman"/>
          <w:spacing w:val="-1"/>
        </w:rPr>
        <w:t xml:space="preserve"> </w:t>
      </w:r>
      <w:r w:rsidRPr="00C90D2F">
        <w:rPr>
          <w:rFonts w:ascii="Times New Roman" w:hAnsi="Times New Roman" w:cs="Times New Roman"/>
        </w:rPr>
        <w:t>URL:</w:t>
      </w:r>
      <w:r w:rsidRPr="00C90D2F">
        <w:rPr>
          <w:rFonts w:ascii="Times New Roman" w:hAnsi="Times New Roman" w:cs="Times New Roman"/>
          <w:spacing w:val="-2"/>
        </w:rPr>
        <w:t xml:space="preserve"> </w:t>
      </w:r>
      <w:hyperlink r:id="rId17" w:history="1">
        <w:r w:rsidRPr="00C90D2F">
          <w:rPr>
            <w:rStyle w:val="af0"/>
            <w:rFonts w:ascii="Times New Roman" w:hAnsi="Times New Roman" w:cs="Times New Roman"/>
            <w:spacing w:val="-2"/>
          </w:rPr>
          <w:t>https://e.lanbook.com/book/284141</w:t>
        </w:r>
      </w:hyperlink>
      <w:r w:rsidRPr="00C90D2F">
        <w:rPr>
          <w:rFonts w:ascii="Times New Roman" w:hAnsi="Times New Roman" w:cs="Times New Roman"/>
          <w:spacing w:val="-2"/>
        </w:rPr>
        <w:t xml:space="preserve"> </w:t>
      </w:r>
    </w:p>
    <w:p w14:paraId="4440CDC1" w14:textId="10B689C3" w:rsidR="00C90D2F" w:rsidRDefault="00C90D2F" w:rsidP="00C90D2F">
      <w:pPr>
        <w:widowControl w:val="0"/>
        <w:numPr>
          <w:ilvl w:val="0"/>
          <w:numId w:val="37"/>
        </w:numPr>
        <w:tabs>
          <w:tab w:val="left" w:pos="949"/>
        </w:tabs>
        <w:autoSpaceDE w:val="0"/>
        <w:autoSpaceDN w:val="0"/>
        <w:spacing w:after="0" w:line="240" w:lineRule="auto"/>
        <w:ind w:right="145" w:firstLine="707"/>
        <w:rPr>
          <w:rFonts w:ascii="Times New Roman" w:hAnsi="Times New Roman" w:cs="Times New Roman"/>
        </w:rPr>
      </w:pPr>
      <w:proofErr w:type="spellStart"/>
      <w:r w:rsidRPr="00C90D2F">
        <w:rPr>
          <w:rFonts w:ascii="Times New Roman" w:hAnsi="Times New Roman" w:cs="Times New Roman"/>
        </w:rPr>
        <w:t>Ширинян</w:t>
      </w:r>
      <w:proofErr w:type="spellEnd"/>
      <w:r w:rsidRPr="00C90D2F">
        <w:rPr>
          <w:rFonts w:ascii="Times New Roman" w:hAnsi="Times New Roman" w:cs="Times New Roman"/>
        </w:rPr>
        <w:t xml:space="preserve">, А. А. Базовые и новые виды физкультурно-спортивной деятельности. Практикум по спортивному </w:t>
      </w:r>
      <w:r w:rsidR="001031E1" w:rsidRPr="00C90D2F">
        <w:rPr>
          <w:rFonts w:ascii="Times New Roman" w:hAnsi="Times New Roman" w:cs="Times New Roman"/>
        </w:rPr>
        <w:t>ориентированию:</w:t>
      </w:r>
      <w:r w:rsidRPr="00C90D2F">
        <w:rPr>
          <w:rFonts w:ascii="Times New Roman" w:hAnsi="Times New Roman" w:cs="Times New Roman"/>
        </w:rPr>
        <w:t xml:space="preserve"> учебное пособие для </w:t>
      </w:r>
      <w:proofErr w:type="spellStart"/>
      <w:r w:rsidRPr="00C90D2F">
        <w:rPr>
          <w:rFonts w:ascii="Times New Roman" w:hAnsi="Times New Roman" w:cs="Times New Roman"/>
        </w:rPr>
        <w:t>спо</w:t>
      </w:r>
      <w:proofErr w:type="spellEnd"/>
      <w:r w:rsidRPr="00C90D2F">
        <w:rPr>
          <w:rFonts w:ascii="Times New Roman" w:hAnsi="Times New Roman" w:cs="Times New Roman"/>
        </w:rPr>
        <w:t xml:space="preserve"> </w:t>
      </w:r>
      <w:r w:rsidR="001031E1" w:rsidRPr="00C90D2F">
        <w:rPr>
          <w:rFonts w:ascii="Times New Roman" w:hAnsi="Times New Roman" w:cs="Times New Roman"/>
        </w:rPr>
        <w:t xml:space="preserve">/ </w:t>
      </w:r>
      <w:r w:rsidR="001031E1" w:rsidRPr="00C90D2F">
        <w:rPr>
          <w:rFonts w:ascii="Times New Roman" w:hAnsi="Times New Roman" w:cs="Times New Roman"/>
          <w:spacing w:val="-2"/>
        </w:rPr>
        <w:t>—</w:t>
      </w:r>
      <w:r w:rsidRPr="00C90D2F">
        <w:rPr>
          <w:rFonts w:ascii="Times New Roman" w:hAnsi="Times New Roman" w:cs="Times New Roman"/>
        </w:rPr>
        <w:t xml:space="preserve"> Санкт-</w:t>
      </w:r>
      <w:r w:rsidR="001031E1" w:rsidRPr="00C90D2F">
        <w:rPr>
          <w:rFonts w:ascii="Times New Roman" w:hAnsi="Times New Roman" w:cs="Times New Roman"/>
        </w:rPr>
        <w:t>Петербург:</w:t>
      </w:r>
      <w:r w:rsidRPr="00C90D2F">
        <w:rPr>
          <w:rFonts w:ascii="Times New Roman" w:hAnsi="Times New Roman" w:cs="Times New Roman"/>
        </w:rPr>
        <w:t xml:space="preserve"> Лань, 2023. — 48 с. — ISBN 978-5-507-44940-8. — </w:t>
      </w:r>
      <w:r w:rsidR="001031E1" w:rsidRPr="00C90D2F">
        <w:rPr>
          <w:rFonts w:ascii="Times New Roman" w:hAnsi="Times New Roman" w:cs="Times New Roman"/>
        </w:rPr>
        <w:t>Текст:</w:t>
      </w:r>
      <w:r w:rsidRPr="00C90D2F">
        <w:rPr>
          <w:rFonts w:ascii="Times New Roman" w:hAnsi="Times New Roman" w:cs="Times New Roman"/>
        </w:rPr>
        <w:t xml:space="preserve"> электронный // Лань : электронно-библиотечная система. — URL: </w:t>
      </w:r>
      <w:hyperlink r:id="rId18" w:history="1">
        <w:r w:rsidRPr="00C90D2F">
          <w:rPr>
            <w:rStyle w:val="af0"/>
            <w:rFonts w:ascii="Times New Roman" w:hAnsi="Times New Roman" w:cs="Times New Roman"/>
            <w:color w:val="0462C1"/>
            <w:spacing w:val="-2"/>
            <w:u w:color="0462C1"/>
          </w:rPr>
          <w:t>https://e.lanbook.com/book/276638</w:t>
        </w:r>
      </w:hyperlink>
    </w:p>
    <w:p w14:paraId="0529E2B8" w14:textId="649C7AB4" w:rsidR="00C90D2F" w:rsidRPr="00C90D2F" w:rsidRDefault="00C90D2F" w:rsidP="00C90D2F">
      <w:pPr>
        <w:widowControl w:val="0"/>
        <w:numPr>
          <w:ilvl w:val="0"/>
          <w:numId w:val="37"/>
        </w:numPr>
        <w:tabs>
          <w:tab w:val="left" w:pos="949"/>
        </w:tabs>
        <w:autoSpaceDE w:val="0"/>
        <w:autoSpaceDN w:val="0"/>
        <w:spacing w:after="0" w:line="240" w:lineRule="auto"/>
        <w:ind w:right="145" w:firstLine="707"/>
        <w:rPr>
          <w:rFonts w:ascii="Times New Roman" w:hAnsi="Times New Roman" w:cs="Times New Roman"/>
        </w:rPr>
      </w:pPr>
      <w:r w:rsidRPr="00C90D2F">
        <w:rPr>
          <w:rFonts w:ascii="Times New Roman" w:hAnsi="Times New Roman" w:cs="Times New Roman"/>
        </w:rPr>
        <w:t xml:space="preserve">Яковлева, В. Н. Базовые и новые виды физкультурно-спортивной деятельности: подвижные и спортивные </w:t>
      </w:r>
      <w:r w:rsidR="001031E1" w:rsidRPr="00C90D2F">
        <w:rPr>
          <w:rFonts w:ascii="Times New Roman" w:hAnsi="Times New Roman" w:cs="Times New Roman"/>
        </w:rPr>
        <w:t>игры:</w:t>
      </w:r>
      <w:r w:rsidRPr="00C90D2F">
        <w:rPr>
          <w:rFonts w:ascii="Times New Roman" w:hAnsi="Times New Roman" w:cs="Times New Roman"/>
        </w:rPr>
        <w:t xml:space="preserve"> учебное пособие для </w:t>
      </w:r>
      <w:proofErr w:type="spellStart"/>
      <w:r w:rsidRPr="00C90D2F">
        <w:rPr>
          <w:rFonts w:ascii="Times New Roman" w:hAnsi="Times New Roman" w:cs="Times New Roman"/>
        </w:rPr>
        <w:t>спо</w:t>
      </w:r>
      <w:proofErr w:type="spellEnd"/>
      <w:r w:rsidRPr="00C90D2F">
        <w:rPr>
          <w:rFonts w:ascii="Times New Roman" w:hAnsi="Times New Roman" w:cs="Times New Roman"/>
        </w:rPr>
        <w:t xml:space="preserve"> / В. Н. Яковлева. — Санкт- </w:t>
      </w:r>
      <w:r w:rsidR="001031E1" w:rsidRPr="00C90D2F">
        <w:rPr>
          <w:rFonts w:ascii="Times New Roman" w:hAnsi="Times New Roman" w:cs="Times New Roman"/>
        </w:rPr>
        <w:t>Петербург</w:t>
      </w:r>
      <w:r w:rsidR="001031E1" w:rsidRPr="00C90D2F">
        <w:rPr>
          <w:rFonts w:ascii="Times New Roman" w:hAnsi="Times New Roman" w:cs="Times New Roman"/>
          <w:spacing w:val="-12"/>
        </w:rPr>
        <w:t>:</w:t>
      </w:r>
      <w:r w:rsidRPr="00C90D2F">
        <w:rPr>
          <w:rFonts w:ascii="Times New Roman" w:hAnsi="Times New Roman" w:cs="Times New Roman"/>
          <w:spacing w:val="-12"/>
        </w:rPr>
        <w:t xml:space="preserve"> </w:t>
      </w:r>
      <w:r w:rsidRPr="00C90D2F">
        <w:rPr>
          <w:rFonts w:ascii="Times New Roman" w:hAnsi="Times New Roman" w:cs="Times New Roman"/>
        </w:rPr>
        <w:t>Лань,</w:t>
      </w:r>
      <w:r w:rsidRPr="00C90D2F">
        <w:rPr>
          <w:rFonts w:ascii="Times New Roman" w:hAnsi="Times New Roman" w:cs="Times New Roman"/>
          <w:spacing w:val="-11"/>
        </w:rPr>
        <w:t xml:space="preserve"> </w:t>
      </w:r>
      <w:r w:rsidRPr="00C90D2F">
        <w:rPr>
          <w:rFonts w:ascii="Times New Roman" w:hAnsi="Times New Roman" w:cs="Times New Roman"/>
        </w:rPr>
        <w:t>2023.</w:t>
      </w:r>
      <w:r w:rsidRPr="00C90D2F">
        <w:rPr>
          <w:rFonts w:ascii="Times New Roman" w:hAnsi="Times New Roman" w:cs="Times New Roman"/>
          <w:spacing w:val="-13"/>
        </w:rPr>
        <w:t xml:space="preserve"> </w:t>
      </w:r>
      <w:r w:rsidRPr="00C90D2F">
        <w:rPr>
          <w:rFonts w:ascii="Times New Roman" w:hAnsi="Times New Roman" w:cs="Times New Roman"/>
        </w:rPr>
        <w:t>—</w:t>
      </w:r>
      <w:r w:rsidRPr="00C90D2F">
        <w:rPr>
          <w:rFonts w:ascii="Times New Roman" w:hAnsi="Times New Roman" w:cs="Times New Roman"/>
          <w:spacing w:val="-11"/>
        </w:rPr>
        <w:t xml:space="preserve"> </w:t>
      </w:r>
      <w:r w:rsidRPr="00C90D2F">
        <w:rPr>
          <w:rFonts w:ascii="Times New Roman" w:hAnsi="Times New Roman" w:cs="Times New Roman"/>
        </w:rPr>
        <w:t>128</w:t>
      </w:r>
      <w:r w:rsidRPr="00C90D2F">
        <w:rPr>
          <w:rFonts w:ascii="Times New Roman" w:hAnsi="Times New Roman" w:cs="Times New Roman"/>
          <w:spacing w:val="-12"/>
        </w:rPr>
        <w:t xml:space="preserve"> </w:t>
      </w:r>
      <w:r w:rsidRPr="00C90D2F">
        <w:rPr>
          <w:rFonts w:ascii="Times New Roman" w:hAnsi="Times New Roman" w:cs="Times New Roman"/>
        </w:rPr>
        <w:t>с.</w:t>
      </w:r>
      <w:r w:rsidRPr="00C90D2F">
        <w:rPr>
          <w:rFonts w:ascii="Times New Roman" w:hAnsi="Times New Roman" w:cs="Times New Roman"/>
          <w:spacing w:val="-11"/>
        </w:rPr>
        <w:t xml:space="preserve"> </w:t>
      </w:r>
      <w:r w:rsidRPr="00C90D2F">
        <w:rPr>
          <w:rFonts w:ascii="Times New Roman" w:hAnsi="Times New Roman" w:cs="Times New Roman"/>
        </w:rPr>
        <w:t>—</w:t>
      </w:r>
      <w:r w:rsidRPr="00C90D2F">
        <w:rPr>
          <w:rFonts w:ascii="Times New Roman" w:hAnsi="Times New Roman" w:cs="Times New Roman"/>
          <w:spacing w:val="-10"/>
        </w:rPr>
        <w:t xml:space="preserve"> </w:t>
      </w:r>
      <w:r w:rsidRPr="00C90D2F">
        <w:rPr>
          <w:rFonts w:ascii="Times New Roman" w:hAnsi="Times New Roman" w:cs="Times New Roman"/>
        </w:rPr>
        <w:t>ISBN</w:t>
      </w:r>
      <w:r w:rsidRPr="00C90D2F">
        <w:rPr>
          <w:rFonts w:ascii="Times New Roman" w:hAnsi="Times New Roman" w:cs="Times New Roman"/>
          <w:spacing w:val="-12"/>
        </w:rPr>
        <w:t xml:space="preserve"> </w:t>
      </w:r>
      <w:r w:rsidRPr="00C90D2F">
        <w:rPr>
          <w:rFonts w:ascii="Times New Roman" w:hAnsi="Times New Roman" w:cs="Times New Roman"/>
        </w:rPr>
        <w:t>978-5-507-45259-0.</w:t>
      </w:r>
      <w:r w:rsidRPr="00C90D2F">
        <w:rPr>
          <w:rFonts w:ascii="Times New Roman" w:hAnsi="Times New Roman" w:cs="Times New Roman"/>
          <w:spacing w:val="-12"/>
        </w:rPr>
        <w:t xml:space="preserve"> </w:t>
      </w:r>
      <w:r w:rsidRPr="00C90D2F">
        <w:rPr>
          <w:rFonts w:ascii="Times New Roman" w:hAnsi="Times New Roman" w:cs="Times New Roman"/>
        </w:rPr>
        <w:t>—</w:t>
      </w:r>
      <w:r w:rsidRPr="00C90D2F">
        <w:rPr>
          <w:rFonts w:ascii="Times New Roman" w:hAnsi="Times New Roman" w:cs="Times New Roman"/>
          <w:spacing w:val="-11"/>
        </w:rPr>
        <w:t xml:space="preserve"> </w:t>
      </w:r>
      <w:r w:rsidR="001031E1" w:rsidRPr="00C90D2F">
        <w:rPr>
          <w:rFonts w:ascii="Times New Roman" w:hAnsi="Times New Roman" w:cs="Times New Roman"/>
        </w:rPr>
        <w:t>Текст</w:t>
      </w:r>
      <w:r w:rsidR="001031E1" w:rsidRPr="00C90D2F">
        <w:rPr>
          <w:rFonts w:ascii="Times New Roman" w:hAnsi="Times New Roman" w:cs="Times New Roman"/>
          <w:spacing w:val="-11"/>
        </w:rPr>
        <w:t>:</w:t>
      </w:r>
      <w:r w:rsidRPr="00C90D2F">
        <w:rPr>
          <w:rFonts w:ascii="Times New Roman" w:hAnsi="Times New Roman" w:cs="Times New Roman"/>
          <w:spacing w:val="-11"/>
        </w:rPr>
        <w:t xml:space="preserve"> </w:t>
      </w:r>
      <w:r w:rsidRPr="00C90D2F">
        <w:rPr>
          <w:rFonts w:ascii="Times New Roman" w:hAnsi="Times New Roman" w:cs="Times New Roman"/>
        </w:rPr>
        <w:t>электронный</w:t>
      </w:r>
      <w:r w:rsidRPr="00C90D2F">
        <w:rPr>
          <w:rFonts w:ascii="Times New Roman" w:hAnsi="Times New Roman" w:cs="Times New Roman"/>
          <w:spacing w:val="-11"/>
        </w:rPr>
        <w:t xml:space="preserve"> </w:t>
      </w:r>
      <w:r w:rsidRPr="00C90D2F">
        <w:rPr>
          <w:rFonts w:ascii="Times New Roman" w:hAnsi="Times New Roman" w:cs="Times New Roman"/>
        </w:rPr>
        <w:t>//</w:t>
      </w:r>
      <w:r w:rsidRPr="00C90D2F">
        <w:rPr>
          <w:rFonts w:ascii="Times New Roman" w:hAnsi="Times New Roman" w:cs="Times New Roman"/>
          <w:spacing w:val="-12"/>
        </w:rPr>
        <w:t xml:space="preserve"> </w:t>
      </w:r>
      <w:r w:rsidRPr="00C90D2F">
        <w:rPr>
          <w:rFonts w:ascii="Times New Roman" w:hAnsi="Times New Roman" w:cs="Times New Roman"/>
          <w:spacing w:val="-4"/>
        </w:rPr>
        <w:t>Лань</w:t>
      </w:r>
    </w:p>
    <w:p w14:paraId="32EB4E6A" w14:textId="77777777" w:rsidR="00C90D2F" w:rsidRPr="00732F09" w:rsidRDefault="00C90D2F" w:rsidP="00C90D2F">
      <w:pPr>
        <w:widowControl w:val="0"/>
        <w:autoSpaceDE w:val="0"/>
        <w:autoSpaceDN w:val="0"/>
        <w:spacing w:line="274" w:lineRule="exact"/>
        <w:ind w:left="2"/>
        <w:jc w:val="both"/>
        <w:rPr>
          <w:rFonts w:ascii="Times New Roman" w:hAnsi="Times New Roman" w:cs="Times New Roman"/>
        </w:rPr>
      </w:pPr>
      <w:r w:rsidRPr="00732F09">
        <w:rPr>
          <w:rFonts w:ascii="Times New Roman" w:hAnsi="Times New Roman" w:cs="Times New Roman"/>
        </w:rPr>
        <w:t>:</w:t>
      </w:r>
      <w:r w:rsidRPr="00732F09">
        <w:rPr>
          <w:rFonts w:ascii="Times New Roman" w:hAnsi="Times New Roman" w:cs="Times New Roman"/>
          <w:spacing w:val="-4"/>
        </w:rPr>
        <w:t xml:space="preserve"> </w:t>
      </w:r>
      <w:r w:rsidRPr="00732F09">
        <w:rPr>
          <w:rFonts w:ascii="Times New Roman" w:hAnsi="Times New Roman" w:cs="Times New Roman"/>
        </w:rPr>
        <w:t>электронно-библиотечная</w:t>
      </w:r>
      <w:r w:rsidRPr="00732F09">
        <w:rPr>
          <w:rFonts w:ascii="Times New Roman" w:hAnsi="Times New Roman" w:cs="Times New Roman"/>
          <w:spacing w:val="-2"/>
        </w:rPr>
        <w:t xml:space="preserve"> </w:t>
      </w:r>
      <w:r w:rsidRPr="00732F09">
        <w:rPr>
          <w:rFonts w:ascii="Times New Roman" w:hAnsi="Times New Roman" w:cs="Times New Roman"/>
        </w:rPr>
        <w:t>система.</w:t>
      </w:r>
      <w:r w:rsidRPr="00732F09">
        <w:rPr>
          <w:rFonts w:ascii="Times New Roman" w:hAnsi="Times New Roman" w:cs="Times New Roman"/>
          <w:spacing w:val="-2"/>
        </w:rPr>
        <w:t xml:space="preserve"> </w:t>
      </w:r>
      <w:r w:rsidRPr="00732F09">
        <w:rPr>
          <w:rFonts w:ascii="Times New Roman" w:hAnsi="Times New Roman" w:cs="Times New Roman"/>
        </w:rPr>
        <w:t>—</w:t>
      </w:r>
      <w:r w:rsidRPr="00732F09">
        <w:rPr>
          <w:rFonts w:ascii="Times New Roman" w:hAnsi="Times New Roman" w:cs="Times New Roman"/>
          <w:spacing w:val="-1"/>
        </w:rPr>
        <w:t xml:space="preserve"> </w:t>
      </w:r>
      <w:r w:rsidRPr="00732F09">
        <w:rPr>
          <w:rFonts w:ascii="Times New Roman" w:hAnsi="Times New Roman" w:cs="Times New Roman"/>
        </w:rPr>
        <w:t>URL:</w:t>
      </w:r>
      <w:r w:rsidRPr="00732F09">
        <w:rPr>
          <w:rFonts w:ascii="Times New Roman" w:hAnsi="Times New Roman" w:cs="Times New Roman"/>
          <w:spacing w:val="-2"/>
        </w:rPr>
        <w:t xml:space="preserve"> </w:t>
      </w:r>
      <w:hyperlink r:id="rId19" w:history="1">
        <w:r w:rsidRPr="00732F09">
          <w:rPr>
            <w:rStyle w:val="af0"/>
            <w:rFonts w:ascii="Times New Roman" w:hAnsi="Times New Roman" w:cs="Times New Roman"/>
            <w:spacing w:val="-2"/>
          </w:rPr>
          <w:t>https://e.lanbook.com/book/292931</w:t>
        </w:r>
      </w:hyperlink>
      <w:r w:rsidRPr="00732F09">
        <w:rPr>
          <w:rFonts w:ascii="Times New Roman" w:hAnsi="Times New Roman" w:cs="Times New Roman"/>
          <w:spacing w:val="-2"/>
        </w:rPr>
        <w:t xml:space="preserve"> </w:t>
      </w:r>
    </w:p>
    <w:p w14:paraId="3DA73F34" w14:textId="77777777" w:rsidR="00C90D2F" w:rsidRPr="00732F09" w:rsidRDefault="00C90D2F" w:rsidP="003A4C0B">
      <w:pPr>
        <w:ind w:left="-238" w:firstLine="958"/>
        <w:rPr>
          <w:rFonts w:ascii="Times New Roman" w:hAnsi="Times New Roman" w:cs="Times New Roman"/>
        </w:rPr>
      </w:pPr>
    </w:p>
    <w:p w14:paraId="3A76E1D3" w14:textId="77777777" w:rsidR="003A4C0B" w:rsidRPr="00732F09" w:rsidRDefault="003A4C0B" w:rsidP="003A4C0B">
      <w:pPr>
        <w:pStyle w:val="a4"/>
        <w:spacing w:line="276" w:lineRule="auto"/>
        <w:ind w:left="0" w:firstLine="709"/>
        <w:rPr>
          <w:rFonts w:ascii="Times New Roman" w:hAnsi="Times New Roman" w:cs="Times New Roman"/>
          <w:b/>
          <w:sz w:val="24"/>
          <w:szCs w:val="24"/>
          <w:highlight w:val="yellow"/>
        </w:rPr>
      </w:pPr>
    </w:p>
    <w:p w14:paraId="7DC229CD" w14:textId="77777777" w:rsidR="003A4C0B" w:rsidRPr="00732F09" w:rsidRDefault="003A4C0B" w:rsidP="003A4C0B">
      <w:pPr>
        <w:rPr>
          <w:rFonts w:ascii="Times New Roman" w:eastAsia="Segoe UI" w:hAnsi="Times New Roman" w:cs="Times New Roman"/>
          <w:b/>
          <w:bCs/>
          <w:caps/>
          <w:kern w:val="32"/>
          <w:lang w:val="x-none" w:eastAsia="x-none"/>
        </w:rPr>
        <w:sectPr w:rsidR="003A4C0B" w:rsidRPr="00732F09">
          <w:type w:val="continuous"/>
          <w:pgSz w:w="11920" w:h="16850"/>
          <w:pgMar w:top="1134" w:right="850" w:bottom="1134" w:left="1701" w:header="720" w:footer="720" w:gutter="0"/>
          <w:cols w:space="720"/>
        </w:sectPr>
      </w:pPr>
    </w:p>
    <w:p w14:paraId="1CCA889F" w14:textId="77777777" w:rsidR="003A4C0B" w:rsidRPr="00732F09" w:rsidRDefault="003A4C0B" w:rsidP="003A4C0B">
      <w:pPr>
        <w:keepNext/>
        <w:spacing w:after="120"/>
        <w:jc w:val="center"/>
        <w:outlineLvl w:val="0"/>
        <w:rPr>
          <w:rFonts w:ascii="Times New Roman" w:eastAsia="Segoe UI" w:hAnsi="Times New Roman" w:cs="Times New Roman"/>
          <w:caps/>
          <w:kern w:val="32"/>
          <w:sz w:val="24"/>
          <w:szCs w:val="24"/>
          <w:lang w:eastAsia="x-none"/>
        </w:rPr>
      </w:pPr>
      <w:r w:rsidRPr="00732F09">
        <w:rPr>
          <w:rFonts w:ascii="Times New Roman" w:eastAsia="Segoe UI" w:hAnsi="Times New Roman" w:cs="Times New Roman"/>
          <w:b/>
          <w:bCs/>
          <w:caps/>
          <w:kern w:val="32"/>
          <w:lang w:val="x-none" w:eastAsia="x-none"/>
        </w:rPr>
        <w:lastRenderedPageBreak/>
        <w:t xml:space="preserve"> </w:t>
      </w:r>
      <w:bookmarkStart w:id="224" w:name="_Toc200294834"/>
      <w:r w:rsidRPr="00732F09">
        <w:rPr>
          <w:rFonts w:ascii="Times New Roman" w:eastAsia="Segoe UI" w:hAnsi="Times New Roman" w:cs="Times New Roman"/>
          <w:b/>
          <w:bCs/>
          <w:caps/>
          <w:kern w:val="32"/>
          <w:lang w:eastAsia="x-none"/>
        </w:rPr>
        <w:t>К</w:t>
      </w:r>
      <w:r w:rsidRPr="00732F09">
        <w:rPr>
          <w:rFonts w:ascii="Times New Roman" w:eastAsia="Segoe UI" w:hAnsi="Times New Roman" w:cs="Times New Roman"/>
          <w:b/>
          <w:bCs/>
          <w:caps/>
          <w:kern w:val="32"/>
          <w:lang w:val="x-none" w:eastAsia="x-none"/>
        </w:rPr>
        <w:t xml:space="preserve">онтроль и оценка результатов освоения </w:t>
      </w:r>
      <w:r w:rsidRPr="00732F09">
        <w:rPr>
          <w:rFonts w:ascii="Times New Roman" w:eastAsia="Segoe UI" w:hAnsi="Times New Roman" w:cs="Times New Roman"/>
          <w:b/>
          <w:bCs/>
          <w:caps/>
          <w:kern w:val="32"/>
          <w:lang w:eastAsia="x-none"/>
        </w:rPr>
        <w:t>ДИСЦИПЛИНЫ</w:t>
      </w:r>
      <w:bookmarkEnd w:id="224"/>
    </w:p>
    <w:p w14:paraId="20E80C03" w14:textId="77777777" w:rsidR="003A4C0B" w:rsidRPr="00732F09" w:rsidRDefault="003A4C0B" w:rsidP="003A4C0B">
      <w:pPr>
        <w:spacing w:after="200" w:line="276" w:lineRule="auto"/>
        <w:jc w:val="center"/>
        <w:rPr>
          <w:rFonts w:ascii="Times New Roman" w:eastAsia="Times New Roman" w:hAnsi="Times New Roman" w:cs="Times New Roman"/>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9"/>
        <w:gridCol w:w="3445"/>
        <w:gridCol w:w="3025"/>
      </w:tblGrid>
      <w:tr w:rsidR="003A4C0B" w:rsidRPr="00732F09" w14:paraId="7E5343B0" w14:textId="77777777" w:rsidTr="000B72BD">
        <w:trPr>
          <w:trHeight w:val="519"/>
        </w:trPr>
        <w:tc>
          <w:tcPr>
            <w:tcW w:w="1543" w:type="pct"/>
            <w:tcBorders>
              <w:top w:val="single" w:sz="4" w:space="0" w:color="auto"/>
              <w:left w:val="single" w:sz="4" w:space="0" w:color="auto"/>
              <w:bottom w:val="single" w:sz="4" w:space="0" w:color="auto"/>
              <w:right w:val="single" w:sz="4" w:space="0" w:color="auto"/>
            </w:tcBorders>
            <w:vAlign w:val="center"/>
            <w:hideMark/>
          </w:tcPr>
          <w:p w14:paraId="0121972D" w14:textId="77777777" w:rsidR="003A4C0B" w:rsidRPr="00732F09" w:rsidRDefault="003A4C0B" w:rsidP="00C90D2F">
            <w:pPr>
              <w:suppressAutoHyphens/>
              <w:spacing w:after="0" w:line="240" w:lineRule="auto"/>
              <w:contextualSpacing/>
              <w:jc w:val="center"/>
              <w:rPr>
                <w:rFonts w:ascii="Times New Roman" w:hAnsi="Times New Roman" w:cs="Times New Roman"/>
                <w:b/>
                <w:iCs/>
                <w:lang w:val="en-US"/>
              </w:rPr>
            </w:pPr>
            <w:r w:rsidRPr="00732F09">
              <w:rPr>
                <w:rFonts w:ascii="Times New Roman" w:hAnsi="Times New Roman" w:cs="Times New Roman"/>
                <w:b/>
                <w:iCs/>
              </w:rPr>
              <w:t>Результаты обучения</w:t>
            </w:r>
          </w:p>
        </w:tc>
        <w:tc>
          <w:tcPr>
            <w:tcW w:w="1840" w:type="pct"/>
            <w:tcBorders>
              <w:top w:val="single" w:sz="4" w:space="0" w:color="auto"/>
              <w:left w:val="single" w:sz="4" w:space="0" w:color="auto"/>
              <w:bottom w:val="single" w:sz="4" w:space="0" w:color="auto"/>
              <w:right w:val="single" w:sz="4" w:space="0" w:color="auto"/>
            </w:tcBorders>
            <w:vAlign w:val="center"/>
            <w:hideMark/>
          </w:tcPr>
          <w:p w14:paraId="00B142CA" w14:textId="77777777" w:rsidR="003A4C0B" w:rsidRPr="00732F09" w:rsidRDefault="003A4C0B" w:rsidP="00C90D2F">
            <w:pPr>
              <w:suppressAutoHyphens/>
              <w:spacing w:after="0" w:line="240" w:lineRule="auto"/>
              <w:contextualSpacing/>
              <w:jc w:val="center"/>
              <w:rPr>
                <w:rFonts w:ascii="Times New Roman" w:hAnsi="Times New Roman" w:cs="Times New Roman"/>
                <w:b/>
              </w:rPr>
            </w:pPr>
            <w:r w:rsidRPr="00732F09">
              <w:rPr>
                <w:rFonts w:ascii="Times New Roman" w:hAnsi="Times New Roman" w:cs="Times New Roman"/>
                <w:b/>
                <w:iCs/>
              </w:rPr>
              <w:t>Показатели освоенности компетенций</w:t>
            </w:r>
          </w:p>
        </w:tc>
        <w:tc>
          <w:tcPr>
            <w:tcW w:w="1616" w:type="pct"/>
            <w:tcBorders>
              <w:top w:val="single" w:sz="4" w:space="0" w:color="auto"/>
              <w:left w:val="single" w:sz="4" w:space="0" w:color="auto"/>
              <w:bottom w:val="single" w:sz="4" w:space="0" w:color="auto"/>
              <w:right w:val="single" w:sz="4" w:space="0" w:color="auto"/>
            </w:tcBorders>
            <w:vAlign w:val="center"/>
            <w:hideMark/>
          </w:tcPr>
          <w:p w14:paraId="2B5BDDA8" w14:textId="77777777" w:rsidR="003A4C0B" w:rsidRPr="00732F09" w:rsidRDefault="003A4C0B" w:rsidP="00C90D2F">
            <w:pPr>
              <w:suppressAutoHyphens/>
              <w:spacing w:after="0" w:line="240" w:lineRule="auto"/>
              <w:contextualSpacing/>
              <w:jc w:val="center"/>
              <w:rPr>
                <w:rFonts w:ascii="Times New Roman" w:hAnsi="Times New Roman" w:cs="Times New Roman"/>
                <w:b/>
              </w:rPr>
            </w:pPr>
            <w:r w:rsidRPr="00732F09">
              <w:rPr>
                <w:rFonts w:ascii="Times New Roman" w:hAnsi="Times New Roman" w:cs="Times New Roman"/>
                <w:b/>
              </w:rPr>
              <w:t>Методы оценки</w:t>
            </w:r>
          </w:p>
        </w:tc>
      </w:tr>
      <w:tr w:rsidR="003A4C0B" w:rsidRPr="00732F09" w14:paraId="125F39D4" w14:textId="77777777" w:rsidTr="000B72BD">
        <w:trPr>
          <w:trHeight w:val="698"/>
        </w:trPr>
        <w:tc>
          <w:tcPr>
            <w:tcW w:w="1543" w:type="pct"/>
            <w:tcBorders>
              <w:top w:val="single" w:sz="4" w:space="0" w:color="auto"/>
              <w:left w:val="single" w:sz="4" w:space="0" w:color="auto"/>
              <w:bottom w:val="single" w:sz="4" w:space="0" w:color="auto"/>
              <w:right w:val="single" w:sz="4" w:space="0" w:color="auto"/>
            </w:tcBorders>
            <w:hideMark/>
          </w:tcPr>
          <w:p w14:paraId="5B58BDB2" w14:textId="77777777" w:rsidR="003A4C0B" w:rsidRPr="00732F09" w:rsidRDefault="003A4C0B" w:rsidP="00C90D2F">
            <w:pPr>
              <w:pStyle w:val="1d"/>
              <w:contextualSpacing/>
              <w:rPr>
                <w:lang w:val="ru-RU"/>
              </w:rPr>
            </w:pPr>
            <w:r w:rsidRPr="00732F09">
              <w:rPr>
                <w:lang w:val="ru-RU"/>
              </w:rPr>
              <w:t>Знать:</w:t>
            </w:r>
          </w:p>
          <w:p w14:paraId="7672368B" w14:textId="77777777" w:rsidR="003A4C0B" w:rsidRPr="00732F09" w:rsidRDefault="003A4C0B" w:rsidP="00C90D2F">
            <w:pPr>
              <w:pStyle w:val="1d"/>
              <w:contextualSpacing/>
              <w:rPr>
                <w:lang w:val="ru-RU"/>
              </w:rPr>
            </w:pPr>
            <w:r w:rsidRPr="00732F09">
              <w:rPr>
                <w:lang w:val="ru-RU"/>
              </w:rPr>
              <w:t xml:space="preserve"> психологические основы деятельности коллектива,</w:t>
            </w:r>
          </w:p>
          <w:p w14:paraId="16A36D62" w14:textId="77777777" w:rsidR="003A4C0B" w:rsidRPr="00732F09" w:rsidRDefault="003A4C0B" w:rsidP="00C90D2F">
            <w:pPr>
              <w:pStyle w:val="1d"/>
              <w:contextualSpacing/>
              <w:rPr>
                <w:b/>
                <w:iCs/>
                <w:lang w:val="ru-RU"/>
              </w:rPr>
            </w:pPr>
            <w:r w:rsidRPr="00732F09">
              <w:rPr>
                <w:lang w:val="ru-RU"/>
              </w:rPr>
              <w:t>-психологические особенности личности.</w:t>
            </w:r>
          </w:p>
          <w:p w14:paraId="16A7F7E2" w14:textId="77777777" w:rsidR="003A4C0B" w:rsidRPr="00732F09" w:rsidRDefault="003A4C0B" w:rsidP="00C90D2F">
            <w:pPr>
              <w:pStyle w:val="1d"/>
              <w:contextualSpacing/>
              <w:rPr>
                <w:lang w:val="ru-RU"/>
              </w:rPr>
            </w:pPr>
            <w:r w:rsidRPr="00732F09">
              <w:rPr>
                <w:lang w:val="ru-RU"/>
              </w:rPr>
              <w:t>-роль физической культуры в общекультурном, профессиональном и социальном развитии человека,</w:t>
            </w:r>
          </w:p>
          <w:p w14:paraId="44DD642E" w14:textId="77777777" w:rsidR="003A4C0B" w:rsidRPr="00732F09" w:rsidRDefault="003A4C0B" w:rsidP="00C90D2F">
            <w:pPr>
              <w:pStyle w:val="1d"/>
              <w:contextualSpacing/>
              <w:rPr>
                <w:lang w:val="ru-RU"/>
              </w:rPr>
            </w:pPr>
            <w:r w:rsidRPr="00732F09">
              <w:rPr>
                <w:lang w:val="ru-RU"/>
              </w:rPr>
              <w:t>-основы здорового образа жизни,</w:t>
            </w:r>
          </w:p>
          <w:p w14:paraId="7C5912B2" w14:textId="77777777" w:rsidR="003A4C0B" w:rsidRPr="00732F09" w:rsidRDefault="003A4C0B" w:rsidP="00C90D2F">
            <w:pPr>
              <w:pStyle w:val="1d"/>
              <w:contextualSpacing/>
              <w:rPr>
                <w:lang w:val="ru-RU"/>
              </w:rPr>
            </w:pPr>
            <w:r w:rsidRPr="00732F09">
              <w:rPr>
                <w:lang w:val="ru-RU"/>
              </w:rPr>
              <w:t>-условия профессиональной деятельности и зоны риска физического здоровья для специальности,</w:t>
            </w:r>
          </w:p>
          <w:p w14:paraId="002F3CA4" w14:textId="77777777" w:rsidR="003A4C0B" w:rsidRPr="00732F09" w:rsidRDefault="003A4C0B" w:rsidP="00C90D2F">
            <w:pPr>
              <w:pStyle w:val="1d"/>
              <w:contextualSpacing/>
              <w:rPr>
                <w:b/>
                <w:iCs/>
                <w:lang w:val="ru-RU"/>
              </w:rPr>
            </w:pPr>
            <w:r w:rsidRPr="00732F09">
              <w:rPr>
                <w:lang w:val="ru-RU"/>
              </w:rPr>
              <w:t>-средства профилактики перенапряжения.</w:t>
            </w:r>
          </w:p>
          <w:p w14:paraId="2F360A5D" w14:textId="77777777" w:rsidR="003A4C0B" w:rsidRPr="00732F09" w:rsidRDefault="003A4C0B" w:rsidP="00C90D2F">
            <w:pPr>
              <w:spacing w:after="0" w:line="240" w:lineRule="auto"/>
              <w:contextualSpacing/>
              <w:rPr>
                <w:rFonts w:ascii="Times New Roman" w:hAnsi="Times New Roman" w:cs="Times New Roman"/>
                <w:lang w:eastAsia="ru-RU"/>
              </w:rPr>
            </w:pPr>
            <w:r w:rsidRPr="00732F09">
              <w:rPr>
                <w:rFonts w:ascii="Times New Roman" w:hAnsi="Times New Roman" w:cs="Times New Roman"/>
                <w:lang w:eastAsia="ru-RU"/>
              </w:rPr>
              <w:t>Уметь:</w:t>
            </w:r>
          </w:p>
          <w:p w14:paraId="473860C3" w14:textId="77777777" w:rsidR="003A4C0B" w:rsidRPr="00732F09" w:rsidRDefault="003A4C0B" w:rsidP="00C90D2F">
            <w:pPr>
              <w:spacing w:after="0" w:line="240" w:lineRule="auto"/>
              <w:contextualSpacing/>
              <w:rPr>
                <w:rFonts w:ascii="Times New Roman" w:hAnsi="Times New Roman" w:cs="Times New Roman"/>
                <w:lang w:eastAsia="ru-RU"/>
              </w:rPr>
            </w:pPr>
            <w:r w:rsidRPr="00732F09">
              <w:rPr>
                <w:rFonts w:ascii="Times New Roman" w:hAnsi="Times New Roman" w:cs="Times New Roman"/>
                <w:lang w:eastAsia="ru-RU"/>
              </w:rPr>
              <w:t xml:space="preserve"> организовывать работу коллектива и команды,</w:t>
            </w:r>
          </w:p>
          <w:p w14:paraId="58E4EBEF" w14:textId="77777777" w:rsidR="003A4C0B" w:rsidRPr="00732F09" w:rsidRDefault="003A4C0B" w:rsidP="00C90D2F">
            <w:pPr>
              <w:suppressAutoHyphens/>
              <w:spacing w:after="0" w:line="240" w:lineRule="auto"/>
              <w:contextualSpacing/>
              <w:rPr>
                <w:rFonts w:ascii="Times New Roman" w:hAnsi="Times New Roman" w:cs="Times New Roman"/>
                <w:b/>
                <w:iCs/>
              </w:rPr>
            </w:pPr>
            <w:r w:rsidRPr="00732F09">
              <w:rPr>
                <w:rFonts w:ascii="Times New Roman" w:hAnsi="Times New Roman" w:cs="Times New Roman"/>
              </w:rPr>
              <w:t>-взаимодействовать с коллегами, руководством, клиентами в ходе профессиональной деятельности</w:t>
            </w:r>
          </w:p>
          <w:p w14:paraId="613C1A85" w14:textId="77777777" w:rsidR="003A4C0B" w:rsidRPr="00732F09" w:rsidRDefault="003A4C0B" w:rsidP="00C90D2F">
            <w:pPr>
              <w:spacing w:after="0" w:line="240" w:lineRule="auto"/>
              <w:contextualSpacing/>
              <w:rPr>
                <w:rFonts w:ascii="Times New Roman" w:hAnsi="Times New Roman" w:cs="Times New Roman"/>
                <w:bCs/>
              </w:rPr>
            </w:pPr>
            <w:r w:rsidRPr="00732F09">
              <w:rPr>
                <w:rFonts w:ascii="Times New Roman" w:hAnsi="Times New Roman" w:cs="Times New Roman"/>
                <w:bCs/>
              </w:rPr>
              <w:t>- использовать физкультурно-оздоровительную деятельность для укрепления здоровья, достижения жизненных и профессиональных целей,</w:t>
            </w:r>
          </w:p>
          <w:p w14:paraId="59D25355" w14:textId="77777777" w:rsidR="003A4C0B" w:rsidRPr="00732F09" w:rsidRDefault="003A4C0B" w:rsidP="00C90D2F">
            <w:pPr>
              <w:spacing w:after="0" w:line="240" w:lineRule="auto"/>
              <w:contextualSpacing/>
              <w:rPr>
                <w:rFonts w:ascii="Times New Roman" w:hAnsi="Times New Roman" w:cs="Times New Roman"/>
                <w:bCs/>
              </w:rPr>
            </w:pPr>
            <w:r w:rsidRPr="00732F09">
              <w:rPr>
                <w:rFonts w:ascii="Times New Roman" w:hAnsi="Times New Roman" w:cs="Times New Roman"/>
                <w:bCs/>
              </w:rPr>
              <w:t>-применять рациональные приемы двигательных функций в профессиональной деятельности,</w:t>
            </w:r>
          </w:p>
          <w:p w14:paraId="74D3B6BF" w14:textId="77777777" w:rsidR="003A4C0B" w:rsidRPr="00732F09" w:rsidRDefault="003A4C0B" w:rsidP="00C90D2F">
            <w:pPr>
              <w:suppressAutoHyphens/>
              <w:spacing w:after="0" w:line="240" w:lineRule="auto"/>
              <w:contextualSpacing/>
              <w:rPr>
                <w:rFonts w:ascii="Times New Roman" w:hAnsi="Times New Roman" w:cs="Times New Roman"/>
              </w:rPr>
            </w:pPr>
            <w:r w:rsidRPr="00732F09">
              <w:rPr>
                <w:rFonts w:ascii="Times New Roman" w:hAnsi="Times New Roman" w:cs="Times New Roman"/>
                <w:bCs/>
              </w:rPr>
              <w:t>-пользоваться средствами профилактики перенапряжения, характерными для данной специальности</w:t>
            </w:r>
          </w:p>
        </w:tc>
        <w:tc>
          <w:tcPr>
            <w:tcW w:w="1840" w:type="pct"/>
            <w:tcBorders>
              <w:top w:val="single" w:sz="4" w:space="0" w:color="auto"/>
              <w:left w:val="single" w:sz="4" w:space="0" w:color="auto"/>
              <w:bottom w:val="single" w:sz="4" w:space="0" w:color="auto"/>
              <w:right w:val="single" w:sz="4" w:space="0" w:color="auto"/>
            </w:tcBorders>
          </w:tcPr>
          <w:p w14:paraId="7916B98A" w14:textId="77777777" w:rsidR="003A4C0B" w:rsidRPr="00732F09" w:rsidRDefault="003A4C0B" w:rsidP="00C90D2F">
            <w:pPr>
              <w:pStyle w:val="TableParagraph"/>
              <w:numPr>
                <w:ilvl w:val="0"/>
                <w:numId w:val="38"/>
              </w:numPr>
              <w:tabs>
                <w:tab w:val="left" w:pos="380"/>
              </w:tabs>
              <w:ind w:right="95" w:firstLine="0"/>
              <w:contextualSpacing/>
              <w:jc w:val="both"/>
              <w:rPr>
                <w:sz w:val="24"/>
                <w:szCs w:val="24"/>
              </w:rPr>
            </w:pPr>
            <w:r w:rsidRPr="00732F09">
              <w:rPr>
                <w:sz w:val="24"/>
                <w:szCs w:val="24"/>
              </w:rPr>
              <w:t xml:space="preserve">ведёт здоровый образ жизни; понимает условия </w:t>
            </w:r>
            <w:r w:rsidRPr="00732F09">
              <w:rPr>
                <w:spacing w:val="-2"/>
                <w:sz w:val="24"/>
                <w:szCs w:val="24"/>
              </w:rPr>
              <w:t>деятельности</w:t>
            </w:r>
          </w:p>
          <w:p w14:paraId="77D8E295" w14:textId="77777777" w:rsidR="003A4C0B" w:rsidRPr="00732F09" w:rsidRDefault="003A4C0B" w:rsidP="00C90D2F">
            <w:pPr>
              <w:pStyle w:val="TableParagraph"/>
              <w:ind w:left="107" w:right="96"/>
              <w:contextualSpacing/>
              <w:jc w:val="both"/>
              <w:rPr>
                <w:sz w:val="24"/>
                <w:szCs w:val="24"/>
              </w:rPr>
            </w:pPr>
            <w:r w:rsidRPr="00732F09">
              <w:rPr>
                <w:sz w:val="24"/>
                <w:szCs w:val="24"/>
              </w:rPr>
              <w:t>и знает зоны риска физического здоровья для данной специальности;</w:t>
            </w:r>
          </w:p>
          <w:p w14:paraId="56796D48" w14:textId="77777777" w:rsidR="003A4C0B" w:rsidRPr="00732F09" w:rsidRDefault="003A4C0B" w:rsidP="00C90D2F">
            <w:pPr>
              <w:pStyle w:val="TableParagraph"/>
              <w:ind w:left="107" w:right="96"/>
              <w:contextualSpacing/>
              <w:jc w:val="both"/>
              <w:rPr>
                <w:sz w:val="24"/>
                <w:szCs w:val="24"/>
              </w:rPr>
            </w:pPr>
            <w:r w:rsidRPr="00732F09">
              <w:rPr>
                <w:sz w:val="24"/>
                <w:szCs w:val="24"/>
              </w:rPr>
              <w:t>-д</w:t>
            </w:r>
            <w:r w:rsidRPr="00732F09">
              <w:t>емонстрирует</w:t>
            </w:r>
            <w:r w:rsidRPr="00732F09">
              <w:rPr>
                <w:spacing w:val="-2"/>
              </w:rPr>
              <w:t xml:space="preserve"> </w:t>
            </w:r>
            <w:r w:rsidRPr="00732F09">
              <w:t>системные</w:t>
            </w:r>
          </w:p>
          <w:p w14:paraId="0B624671" w14:textId="77777777" w:rsidR="003A4C0B" w:rsidRPr="00732F09" w:rsidRDefault="003A4C0B" w:rsidP="00C90D2F">
            <w:pPr>
              <w:pStyle w:val="1d"/>
              <w:contextualSpacing/>
              <w:rPr>
                <w:lang w:val="ru-RU"/>
              </w:rPr>
            </w:pPr>
            <w:r w:rsidRPr="00732F09">
              <w:rPr>
                <w:lang w:val="ru-RU"/>
              </w:rPr>
              <w:t>знания</w:t>
            </w:r>
            <w:r w:rsidRPr="00732F09">
              <w:rPr>
                <w:spacing w:val="-3"/>
                <w:lang w:val="ru-RU"/>
              </w:rPr>
              <w:t xml:space="preserve"> </w:t>
            </w:r>
            <w:r w:rsidRPr="00732F09">
              <w:rPr>
                <w:lang w:val="ru-RU"/>
              </w:rPr>
              <w:t>в</w:t>
            </w:r>
            <w:r w:rsidRPr="00732F09">
              <w:rPr>
                <w:spacing w:val="-1"/>
                <w:lang w:val="ru-RU"/>
              </w:rPr>
              <w:t xml:space="preserve"> </w:t>
            </w:r>
            <w:r w:rsidRPr="00732F09">
              <w:rPr>
                <w:lang w:val="ru-RU"/>
              </w:rPr>
              <w:t>области</w:t>
            </w:r>
            <w:r w:rsidRPr="00732F09">
              <w:rPr>
                <w:spacing w:val="-1"/>
                <w:lang w:val="ru-RU"/>
              </w:rPr>
              <w:t xml:space="preserve"> </w:t>
            </w:r>
            <w:r w:rsidRPr="00732F09">
              <w:rPr>
                <w:lang w:val="ru-RU"/>
              </w:rPr>
              <w:t>основ</w:t>
            </w:r>
          </w:p>
          <w:p w14:paraId="54350403" w14:textId="77777777" w:rsidR="003A4C0B" w:rsidRPr="00732F09" w:rsidRDefault="003A4C0B" w:rsidP="00C90D2F">
            <w:pPr>
              <w:pStyle w:val="1d"/>
              <w:contextualSpacing/>
              <w:rPr>
                <w:lang w:val="ru-RU"/>
              </w:rPr>
            </w:pPr>
            <w:r w:rsidRPr="00732F09">
              <w:rPr>
                <w:lang w:val="ru-RU"/>
              </w:rPr>
              <w:t>здорового</w:t>
            </w:r>
            <w:r w:rsidRPr="00732F09">
              <w:rPr>
                <w:spacing w:val="-1"/>
                <w:lang w:val="ru-RU"/>
              </w:rPr>
              <w:t xml:space="preserve"> </w:t>
            </w:r>
            <w:r w:rsidRPr="00732F09">
              <w:rPr>
                <w:lang w:val="ru-RU"/>
              </w:rPr>
              <w:t>образа</w:t>
            </w:r>
            <w:r w:rsidRPr="00732F09">
              <w:rPr>
                <w:spacing w:val="-2"/>
                <w:lang w:val="ru-RU"/>
              </w:rPr>
              <w:t xml:space="preserve"> </w:t>
            </w:r>
            <w:r w:rsidRPr="00732F09">
              <w:rPr>
                <w:lang w:val="ru-RU"/>
              </w:rPr>
              <w:t>жизни</w:t>
            </w:r>
            <w:r w:rsidRPr="00732F09">
              <w:rPr>
                <w:spacing w:val="-1"/>
                <w:lang w:val="ru-RU"/>
              </w:rPr>
              <w:t xml:space="preserve"> </w:t>
            </w:r>
            <w:r w:rsidRPr="00732F09">
              <w:rPr>
                <w:lang w:val="ru-RU"/>
              </w:rPr>
              <w:t>и</w:t>
            </w:r>
          </w:p>
          <w:p w14:paraId="10E7D251" w14:textId="77777777" w:rsidR="003A4C0B" w:rsidRPr="00732F09" w:rsidRDefault="003A4C0B" w:rsidP="00C90D2F">
            <w:pPr>
              <w:pStyle w:val="1d"/>
              <w:contextualSpacing/>
              <w:rPr>
                <w:lang w:val="ru-RU"/>
              </w:rPr>
            </w:pPr>
            <w:r w:rsidRPr="00732F09">
              <w:rPr>
                <w:lang w:val="ru-RU"/>
              </w:rPr>
              <w:t>роли</w:t>
            </w:r>
            <w:r w:rsidRPr="00732F09">
              <w:rPr>
                <w:spacing w:val="-3"/>
                <w:lang w:val="ru-RU"/>
              </w:rPr>
              <w:t xml:space="preserve"> </w:t>
            </w:r>
            <w:r w:rsidRPr="00732F09">
              <w:rPr>
                <w:lang w:val="ru-RU"/>
              </w:rPr>
              <w:t>физической</w:t>
            </w:r>
            <w:r w:rsidRPr="00732F09">
              <w:rPr>
                <w:spacing w:val="-1"/>
                <w:lang w:val="ru-RU"/>
              </w:rPr>
              <w:t xml:space="preserve"> </w:t>
            </w:r>
            <w:r w:rsidRPr="00732F09">
              <w:rPr>
                <w:lang w:val="ru-RU"/>
              </w:rPr>
              <w:t>культуры</w:t>
            </w:r>
            <w:r w:rsidRPr="00732F09">
              <w:rPr>
                <w:spacing w:val="-1"/>
                <w:lang w:val="ru-RU"/>
              </w:rPr>
              <w:t xml:space="preserve"> </w:t>
            </w:r>
            <w:r w:rsidRPr="00732F09">
              <w:rPr>
                <w:lang w:val="ru-RU"/>
              </w:rPr>
              <w:t>в</w:t>
            </w:r>
          </w:p>
          <w:p w14:paraId="287C1E22" w14:textId="77777777" w:rsidR="003A4C0B" w:rsidRPr="00732F09" w:rsidRDefault="003A4C0B" w:rsidP="00C90D2F">
            <w:pPr>
              <w:pStyle w:val="1d"/>
              <w:contextualSpacing/>
              <w:rPr>
                <w:lang w:val="ru-RU"/>
              </w:rPr>
            </w:pPr>
            <w:r w:rsidRPr="00732F09">
              <w:rPr>
                <w:lang w:val="ru-RU"/>
              </w:rPr>
              <w:t>гармоничном</w:t>
            </w:r>
            <w:r w:rsidRPr="00732F09">
              <w:rPr>
                <w:spacing w:val="-4"/>
                <w:lang w:val="ru-RU"/>
              </w:rPr>
              <w:t xml:space="preserve"> </w:t>
            </w:r>
            <w:r w:rsidRPr="00732F09">
              <w:rPr>
                <w:lang w:val="ru-RU"/>
              </w:rPr>
              <w:t>развитии</w:t>
            </w:r>
          </w:p>
          <w:p w14:paraId="3C9CB460" w14:textId="77777777" w:rsidR="003A4C0B" w:rsidRPr="00732F09" w:rsidRDefault="003A4C0B" w:rsidP="00C90D2F">
            <w:pPr>
              <w:pStyle w:val="1d"/>
              <w:contextualSpacing/>
              <w:rPr>
                <w:lang w:val="ru-RU"/>
              </w:rPr>
            </w:pPr>
            <w:r w:rsidRPr="00732F09">
              <w:rPr>
                <w:lang w:val="ru-RU"/>
              </w:rPr>
              <w:t>личности</w:t>
            </w:r>
            <w:r w:rsidRPr="00732F09">
              <w:rPr>
                <w:spacing w:val="-3"/>
                <w:lang w:val="ru-RU"/>
              </w:rPr>
              <w:t xml:space="preserve"> </w:t>
            </w:r>
            <w:r w:rsidRPr="00732F09">
              <w:rPr>
                <w:lang w:val="ru-RU"/>
              </w:rPr>
              <w:t>человека,</w:t>
            </w:r>
          </w:p>
          <w:p w14:paraId="62C09F4A" w14:textId="77777777" w:rsidR="003A4C0B" w:rsidRPr="00732F09" w:rsidRDefault="003A4C0B" w:rsidP="00C90D2F">
            <w:pPr>
              <w:pStyle w:val="1d"/>
              <w:contextualSpacing/>
              <w:rPr>
                <w:lang w:val="ru-RU"/>
              </w:rPr>
            </w:pPr>
            <w:r w:rsidRPr="00732F09">
              <w:rPr>
                <w:lang w:val="ru-RU"/>
              </w:rPr>
              <w:t>-владеет</w:t>
            </w:r>
            <w:r w:rsidRPr="00732F09">
              <w:rPr>
                <w:spacing w:val="-1"/>
                <w:lang w:val="ru-RU"/>
              </w:rPr>
              <w:t xml:space="preserve"> </w:t>
            </w:r>
            <w:r w:rsidRPr="00732F09">
              <w:rPr>
                <w:lang w:val="ru-RU"/>
              </w:rPr>
              <w:t>информацией</w:t>
            </w:r>
            <w:r w:rsidRPr="00732F09">
              <w:rPr>
                <w:spacing w:val="-1"/>
                <w:lang w:val="ru-RU"/>
              </w:rPr>
              <w:t xml:space="preserve"> </w:t>
            </w:r>
            <w:r w:rsidRPr="00732F09">
              <w:rPr>
                <w:lang w:val="ru-RU"/>
              </w:rPr>
              <w:t>о</w:t>
            </w:r>
          </w:p>
          <w:p w14:paraId="12ABC09D" w14:textId="77777777" w:rsidR="003A4C0B" w:rsidRPr="00732F09" w:rsidRDefault="003A4C0B" w:rsidP="00C90D2F">
            <w:pPr>
              <w:pStyle w:val="1d"/>
              <w:contextualSpacing/>
              <w:rPr>
                <w:lang w:val="ru-RU"/>
              </w:rPr>
            </w:pPr>
            <w:r w:rsidRPr="00732F09">
              <w:rPr>
                <w:lang w:val="ru-RU"/>
              </w:rPr>
              <w:t>регулярных</w:t>
            </w:r>
            <w:r w:rsidRPr="00732F09">
              <w:rPr>
                <w:spacing w:val="-3"/>
                <w:lang w:val="ru-RU"/>
              </w:rPr>
              <w:t xml:space="preserve"> </w:t>
            </w:r>
            <w:r w:rsidRPr="00732F09">
              <w:rPr>
                <w:lang w:val="ru-RU"/>
              </w:rPr>
              <w:t>физических</w:t>
            </w:r>
          </w:p>
          <w:p w14:paraId="6208FBA2" w14:textId="77777777" w:rsidR="003A4C0B" w:rsidRPr="00732F09" w:rsidRDefault="003A4C0B" w:rsidP="00C90D2F">
            <w:pPr>
              <w:pStyle w:val="1d"/>
              <w:contextualSpacing/>
              <w:rPr>
                <w:lang w:val="ru-RU"/>
              </w:rPr>
            </w:pPr>
            <w:r w:rsidRPr="00732F09">
              <w:rPr>
                <w:lang w:val="ru-RU"/>
              </w:rPr>
              <w:t>нагрузках</w:t>
            </w:r>
            <w:r w:rsidRPr="00732F09">
              <w:rPr>
                <w:spacing w:val="-3"/>
                <w:lang w:val="ru-RU"/>
              </w:rPr>
              <w:t xml:space="preserve"> </w:t>
            </w:r>
            <w:r w:rsidRPr="00732F09">
              <w:rPr>
                <w:lang w:val="ru-RU"/>
              </w:rPr>
              <w:t>в</w:t>
            </w:r>
            <w:r w:rsidRPr="00732F09">
              <w:rPr>
                <w:spacing w:val="-2"/>
                <w:lang w:val="ru-RU"/>
              </w:rPr>
              <w:t xml:space="preserve"> </w:t>
            </w:r>
            <w:r w:rsidRPr="00732F09">
              <w:rPr>
                <w:lang w:val="ru-RU"/>
              </w:rPr>
              <w:t>выбранной</w:t>
            </w:r>
          </w:p>
          <w:p w14:paraId="0DAA6353" w14:textId="77777777" w:rsidR="003A4C0B" w:rsidRPr="00732F09" w:rsidRDefault="003A4C0B" w:rsidP="00C90D2F">
            <w:pPr>
              <w:pStyle w:val="1d"/>
              <w:contextualSpacing/>
              <w:rPr>
                <w:lang w:val="ru-RU"/>
              </w:rPr>
            </w:pPr>
            <w:r w:rsidRPr="00732F09">
              <w:rPr>
                <w:lang w:val="ru-RU"/>
              </w:rPr>
              <w:t>специальности</w:t>
            </w:r>
            <w:r w:rsidRPr="00732F09">
              <w:rPr>
                <w:spacing w:val="-1"/>
                <w:lang w:val="ru-RU"/>
              </w:rPr>
              <w:t xml:space="preserve"> </w:t>
            </w:r>
            <w:r w:rsidRPr="00732F09">
              <w:rPr>
                <w:lang w:val="ru-RU"/>
              </w:rPr>
              <w:t>и</w:t>
            </w:r>
            <w:r w:rsidRPr="00732F09">
              <w:rPr>
                <w:spacing w:val="-1"/>
                <w:lang w:val="ru-RU"/>
              </w:rPr>
              <w:t xml:space="preserve"> </w:t>
            </w:r>
            <w:r w:rsidRPr="00732F09">
              <w:rPr>
                <w:lang w:val="ru-RU"/>
              </w:rPr>
              <w:t>способах</w:t>
            </w:r>
          </w:p>
          <w:p w14:paraId="5CB12916" w14:textId="77777777" w:rsidR="003A4C0B" w:rsidRPr="00732F09" w:rsidRDefault="003A4C0B" w:rsidP="00C90D2F">
            <w:pPr>
              <w:pStyle w:val="1d"/>
              <w:contextualSpacing/>
              <w:rPr>
                <w:lang w:val="ru-RU"/>
              </w:rPr>
            </w:pPr>
            <w:r w:rsidRPr="00732F09">
              <w:rPr>
                <w:lang w:val="ru-RU"/>
              </w:rPr>
              <w:t>профилактики</w:t>
            </w:r>
          </w:p>
          <w:p w14:paraId="13822B34" w14:textId="77777777" w:rsidR="003A4C0B" w:rsidRPr="00732F09" w:rsidRDefault="003A4C0B" w:rsidP="00C90D2F">
            <w:pPr>
              <w:pStyle w:val="1d"/>
              <w:contextualSpacing/>
              <w:rPr>
                <w:lang w:val="ru-RU"/>
              </w:rPr>
            </w:pPr>
            <w:r w:rsidRPr="00732F09">
              <w:rPr>
                <w:lang w:val="ru-RU"/>
              </w:rPr>
              <w:t>профзаболеваний.</w:t>
            </w:r>
          </w:p>
          <w:p w14:paraId="03C02730" w14:textId="77777777" w:rsidR="003A4C0B" w:rsidRPr="00732F09" w:rsidRDefault="003A4C0B" w:rsidP="00C90D2F">
            <w:pPr>
              <w:pStyle w:val="1d"/>
              <w:contextualSpacing/>
              <w:rPr>
                <w:lang w:val="ru-RU"/>
              </w:rPr>
            </w:pPr>
            <w:r w:rsidRPr="00732F09">
              <w:rPr>
                <w:lang w:val="ru-RU"/>
              </w:rPr>
              <w:t>-демонстрирует</w:t>
            </w:r>
            <w:r w:rsidRPr="00732F09">
              <w:rPr>
                <w:spacing w:val="-3"/>
                <w:lang w:val="ru-RU"/>
              </w:rPr>
              <w:t xml:space="preserve"> </w:t>
            </w:r>
            <w:r w:rsidRPr="00732F09">
              <w:rPr>
                <w:lang w:val="ru-RU"/>
              </w:rPr>
              <w:t>навыки</w:t>
            </w:r>
          </w:p>
          <w:p w14:paraId="7DABFFE0" w14:textId="77777777" w:rsidR="003A4C0B" w:rsidRPr="00732F09" w:rsidRDefault="003A4C0B" w:rsidP="00C90D2F">
            <w:pPr>
              <w:pStyle w:val="1d"/>
              <w:contextualSpacing/>
              <w:rPr>
                <w:lang w:val="ru-RU"/>
              </w:rPr>
            </w:pPr>
            <w:r w:rsidRPr="00732F09">
              <w:rPr>
                <w:lang w:val="ru-RU"/>
              </w:rPr>
              <w:t>владения,</w:t>
            </w:r>
            <w:r w:rsidRPr="00732F09">
              <w:rPr>
                <w:spacing w:val="-1"/>
                <w:lang w:val="ru-RU"/>
              </w:rPr>
              <w:t xml:space="preserve"> </w:t>
            </w:r>
            <w:r w:rsidRPr="00732F09">
              <w:rPr>
                <w:lang w:val="ru-RU"/>
              </w:rPr>
              <w:t>тактикой</w:t>
            </w:r>
            <w:r w:rsidRPr="00732F09">
              <w:rPr>
                <w:spacing w:val="-1"/>
                <w:lang w:val="ru-RU"/>
              </w:rPr>
              <w:t xml:space="preserve"> </w:t>
            </w:r>
            <w:r w:rsidRPr="00732F09">
              <w:rPr>
                <w:lang w:val="ru-RU"/>
              </w:rPr>
              <w:t>в</w:t>
            </w:r>
          </w:p>
          <w:p w14:paraId="4A84315B" w14:textId="77777777" w:rsidR="003A4C0B" w:rsidRPr="00732F09" w:rsidRDefault="003A4C0B" w:rsidP="00C90D2F">
            <w:pPr>
              <w:pStyle w:val="1d"/>
              <w:contextualSpacing/>
              <w:rPr>
                <w:lang w:val="ru-RU"/>
              </w:rPr>
            </w:pPr>
            <w:r w:rsidRPr="00732F09">
              <w:rPr>
                <w:lang w:val="ru-RU"/>
              </w:rPr>
              <w:t>спортивных</w:t>
            </w:r>
            <w:r w:rsidRPr="00732F09">
              <w:rPr>
                <w:spacing w:val="-3"/>
                <w:lang w:val="ru-RU"/>
              </w:rPr>
              <w:t xml:space="preserve"> </w:t>
            </w:r>
            <w:r w:rsidRPr="00732F09">
              <w:rPr>
                <w:lang w:val="ru-RU"/>
              </w:rPr>
              <w:t>играх;</w:t>
            </w:r>
          </w:p>
          <w:p w14:paraId="4C6648FF" w14:textId="77777777" w:rsidR="003A4C0B" w:rsidRPr="00732F09" w:rsidRDefault="003A4C0B" w:rsidP="00C90D2F">
            <w:pPr>
              <w:pStyle w:val="1d"/>
              <w:contextualSpacing/>
              <w:rPr>
                <w:lang w:val="ru-RU"/>
              </w:rPr>
            </w:pPr>
            <w:r w:rsidRPr="00732F09">
              <w:rPr>
                <w:lang w:val="ru-RU"/>
              </w:rPr>
              <w:t>-владеет техниками</w:t>
            </w:r>
          </w:p>
          <w:p w14:paraId="0B0B4FC8" w14:textId="77777777" w:rsidR="003A4C0B" w:rsidRPr="00732F09" w:rsidRDefault="003A4C0B" w:rsidP="00C90D2F">
            <w:pPr>
              <w:pStyle w:val="1d"/>
              <w:contextualSpacing/>
              <w:rPr>
                <w:lang w:val="ru-RU"/>
              </w:rPr>
            </w:pPr>
            <w:r w:rsidRPr="00732F09">
              <w:rPr>
                <w:lang w:val="ru-RU"/>
              </w:rPr>
              <w:t>выполнения</w:t>
            </w:r>
            <w:r w:rsidRPr="00732F09">
              <w:rPr>
                <w:spacing w:val="-3"/>
                <w:lang w:val="ru-RU"/>
              </w:rPr>
              <w:t xml:space="preserve"> </w:t>
            </w:r>
            <w:r w:rsidRPr="00732F09">
              <w:rPr>
                <w:lang w:val="ru-RU"/>
              </w:rPr>
              <w:t>двигательных</w:t>
            </w:r>
          </w:p>
          <w:p w14:paraId="4C0069C5" w14:textId="77777777" w:rsidR="003A4C0B" w:rsidRPr="00732F09" w:rsidRDefault="003A4C0B" w:rsidP="00C90D2F">
            <w:pPr>
              <w:pStyle w:val="1d"/>
              <w:contextualSpacing/>
              <w:rPr>
                <w:lang w:val="ru-RU"/>
              </w:rPr>
            </w:pPr>
            <w:r w:rsidRPr="00732F09">
              <w:rPr>
                <w:lang w:val="ru-RU"/>
              </w:rPr>
              <w:t>действий;</w:t>
            </w:r>
          </w:p>
          <w:p w14:paraId="46E69AA9" w14:textId="77777777" w:rsidR="003A4C0B" w:rsidRPr="00732F09" w:rsidRDefault="003A4C0B" w:rsidP="00C90D2F">
            <w:pPr>
              <w:pStyle w:val="1d"/>
              <w:contextualSpacing/>
              <w:rPr>
                <w:lang w:val="ru-RU"/>
              </w:rPr>
            </w:pPr>
            <w:r w:rsidRPr="00732F09">
              <w:rPr>
                <w:lang w:val="ru-RU"/>
              </w:rPr>
              <w:t>-выполняет тактико-</w:t>
            </w:r>
          </w:p>
          <w:p w14:paraId="17C8150C" w14:textId="77777777" w:rsidR="003A4C0B" w:rsidRPr="00732F09" w:rsidRDefault="003A4C0B" w:rsidP="00C90D2F">
            <w:pPr>
              <w:pStyle w:val="1d"/>
              <w:contextualSpacing/>
              <w:rPr>
                <w:lang w:val="ru-RU"/>
              </w:rPr>
            </w:pPr>
            <w:r w:rsidRPr="00732F09">
              <w:rPr>
                <w:lang w:val="ru-RU"/>
              </w:rPr>
              <w:t>технические</w:t>
            </w:r>
            <w:r w:rsidRPr="00732F09">
              <w:rPr>
                <w:spacing w:val="-2"/>
                <w:lang w:val="ru-RU"/>
              </w:rPr>
              <w:t xml:space="preserve"> </w:t>
            </w:r>
            <w:r w:rsidRPr="00732F09">
              <w:rPr>
                <w:lang w:val="ru-RU"/>
              </w:rPr>
              <w:t>действия</w:t>
            </w:r>
            <w:r w:rsidRPr="00732F09">
              <w:rPr>
                <w:spacing w:val="-4"/>
                <w:lang w:val="ru-RU"/>
              </w:rPr>
              <w:t xml:space="preserve"> </w:t>
            </w:r>
            <w:r w:rsidRPr="00732F09">
              <w:rPr>
                <w:lang w:val="ru-RU"/>
              </w:rPr>
              <w:t>в</w:t>
            </w:r>
            <w:r w:rsidRPr="00732F09">
              <w:rPr>
                <w:spacing w:val="-3"/>
                <w:lang w:val="ru-RU"/>
              </w:rPr>
              <w:t xml:space="preserve"> </w:t>
            </w:r>
            <w:r w:rsidRPr="00732F09">
              <w:rPr>
                <w:lang w:val="ru-RU"/>
              </w:rPr>
              <w:t>игре;</w:t>
            </w:r>
          </w:p>
          <w:p w14:paraId="71DC240E" w14:textId="77777777" w:rsidR="003A4C0B" w:rsidRPr="00732F09" w:rsidRDefault="003A4C0B" w:rsidP="00C90D2F">
            <w:pPr>
              <w:pStyle w:val="1d"/>
              <w:contextualSpacing/>
              <w:rPr>
                <w:lang w:val="ru-RU"/>
              </w:rPr>
            </w:pPr>
            <w:r w:rsidRPr="00732F09">
              <w:rPr>
                <w:lang w:val="ru-RU"/>
              </w:rPr>
              <w:t>-применяет</w:t>
            </w:r>
            <w:r w:rsidRPr="00732F09">
              <w:rPr>
                <w:spacing w:val="-2"/>
                <w:lang w:val="ru-RU"/>
              </w:rPr>
              <w:t xml:space="preserve"> </w:t>
            </w:r>
            <w:r w:rsidRPr="00732F09">
              <w:rPr>
                <w:lang w:val="ru-RU"/>
              </w:rPr>
              <w:t>рациональные</w:t>
            </w:r>
          </w:p>
          <w:p w14:paraId="25601DDB" w14:textId="77777777" w:rsidR="003A4C0B" w:rsidRPr="00732F09" w:rsidRDefault="003A4C0B" w:rsidP="00C90D2F">
            <w:pPr>
              <w:pStyle w:val="1d"/>
              <w:contextualSpacing/>
              <w:rPr>
                <w:lang w:val="ru-RU"/>
              </w:rPr>
            </w:pPr>
            <w:r w:rsidRPr="00732F09">
              <w:rPr>
                <w:lang w:val="ru-RU"/>
              </w:rPr>
              <w:t>приемы</w:t>
            </w:r>
            <w:r w:rsidRPr="00732F09">
              <w:rPr>
                <w:spacing w:val="-2"/>
                <w:lang w:val="ru-RU"/>
              </w:rPr>
              <w:t xml:space="preserve"> </w:t>
            </w:r>
            <w:r w:rsidRPr="00732F09">
              <w:rPr>
                <w:lang w:val="ru-RU"/>
              </w:rPr>
              <w:t>двигательных</w:t>
            </w:r>
          </w:p>
          <w:p w14:paraId="73661C45" w14:textId="77777777" w:rsidR="003A4C0B" w:rsidRPr="00732F09" w:rsidRDefault="003A4C0B" w:rsidP="00C90D2F">
            <w:pPr>
              <w:pStyle w:val="1d"/>
              <w:contextualSpacing/>
              <w:rPr>
                <w:lang w:val="ru-RU"/>
              </w:rPr>
            </w:pPr>
            <w:r w:rsidRPr="00732F09">
              <w:rPr>
                <w:lang w:val="ru-RU"/>
              </w:rPr>
              <w:t>функций</w:t>
            </w:r>
            <w:r w:rsidRPr="00732F09">
              <w:rPr>
                <w:spacing w:val="-2"/>
                <w:lang w:val="ru-RU"/>
              </w:rPr>
              <w:t xml:space="preserve"> </w:t>
            </w:r>
            <w:r w:rsidRPr="00732F09">
              <w:rPr>
                <w:lang w:val="ru-RU"/>
              </w:rPr>
              <w:t>в</w:t>
            </w:r>
            <w:r w:rsidRPr="00732F09">
              <w:rPr>
                <w:spacing w:val="-4"/>
                <w:lang w:val="ru-RU"/>
              </w:rPr>
              <w:t xml:space="preserve"> </w:t>
            </w:r>
            <w:r w:rsidRPr="00732F09">
              <w:rPr>
                <w:lang w:val="ru-RU"/>
              </w:rPr>
              <w:t>профессиональной</w:t>
            </w:r>
          </w:p>
          <w:p w14:paraId="2F57685F" w14:textId="77777777" w:rsidR="003A4C0B" w:rsidRPr="00732F09" w:rsidRDefault="003A4C0B" w:rsidP="00C90D2F">
            <w:pPr>
              <w:pStyle w:val="1d"/>
              <w:contextualSpacing/>
              <w:rPr>
                <w:b/>
                <w:iCs/>
                <w:lang w:val="ru-RU"/>
              </w:rPr>
            </w:pPr>
            <w:r w:rsidRPr="00732F09">
              <w:rPr>
                <w:lang w:val="ru-RU"/>
              </w:rPr>
              <w:t>деятельности.</w:t>
            </w:r>
          </w:p>
          <w:p w14:paraId="474BCE2B" w14:textId="77777777" w:rsidR="003A4C0B" w:rsidRPr="00732F09" w:rsidRDefault="003A4C0B" w:rsidP="00C90D2F">
            <w:pPr>
              <w:pStyle w:val="1d"/>
              <w:contextualSpacing/>
              <w:jc w:val="both"/>
            </w:pPr>
          </w:p>
        </w:tc>
        <w:tc>
          <w:tcPr>
            <w:tcW w:w="1616" w:type="pct"/>
            <w:tcBorders>
              <w:top w:val="single" w:sz="4" w:space="0" w:color="auto"/>
              <w:left w:val="single" w:sz="4" w:space="0" w:color="auto"/>
              <w:bottom w:val="single" w:sz="4" w:space="0" w:color="auto"/>
              <w:right w:val="single" w:sz="4" w:space="0" w:color="auto"/>
            </w:tcBorders>
            <w:hideMark/>
          </w:tcPr>
          <w:p w14:paraId="4231104D" w14:textId="77777777" w:rsidR="003A4C0B" w:rsidRPr="00732F09" w:rsidRDefault="003A4C0B" w:rsidP="00C90D2F">
            <w:pPr>
              <w:pStyle w:val="1d"/>
              <w:contextualSpacing/>
              <w:rPr>
                <w:lang w:val="ru-RU"/>
              </w:rPr>
            </w:pPr>
            <w:r w:rsidRPr="00732F09">
              <w:rPr>
                <w:lang w:val="ru-RU"/>
              </w:rPr>
              <w:t>Экспертная</w:t>
            </w:r>
            <w:r w:rsidRPr="00732F09">
              <w:rPr>
                <w:spacing w:val="-2"/>
                <w:lang w:val="ru-RU"/>
              </w:rPr>
              <w:t xml:space="preserve"> </w:t>
            </w:r>
            <w:r w:rsidRPr="00732F09">
              <w:rPr>
                <w:lang w:val="ru-RU"/>
              </w:rPr>
              <w:t>оценка по</w:t>
            </w:r>
          </w:p>
          <w:p w14:paraId="6F4B3B27" w14:textId="77777777" w:rsidR="003A4C0B" w:rsidRPr="00732F09" w:rsidRDefault="003A4C0B" w:rsidP="00C90D2F">
            <w:pPr>
              <w:pStyle w:val="1d"/>
              <w:contextualSpacing/>
              <w:rPr>
                <w:lang w:val="ru-RU"/>
              </w:rPr>
            </w:pPr>
            <w:r w:rsidRPr="00732F09">
              <w:rPr>
                <w:lang w:val="ru-RU"/>
              </w:rPr>
              <w:t>результатам</w:t>
            </w:r>
            <w:r w:rsidRPr="00732F09">
              <w:rPr>
                <w:spacing w:val="-1"/>
                <w:lang w:val="ru-RU"/>
              </w:rPr>
              <w:t xml:space="preserve"> </w:t>
            </w:r>
            <w:r w:rsidRPr="00732F09">
              <w:rPr>
                <w:lang w:val="ru-RU"/>
              </w:rPr>
              <w:t>наблюдения</w:t>
            </w:r>
            <w:r w:rsidRPr="00732F09">
              <w:rPr>
                <w:spacing w:val="-4"/>
                <w:lang w:val="ru-RU"/>
              </w:rPr>
              <w:t xml:space="preserve"> </w:t>
            </w:r>
            <w:r w:rsidRPr="00732F09">
              <w:rPr>
                <w:lang w:val="ru-RU"/>
              </w:rPr>
              <w:t>за</w:t>
            </w:r>
          </w:p>
          <w:p w14:paraId="34293790" w14:textId="77777777" w:rsidR="003A4C0B" w:rsidRPr="00732F09" w:rsidRDefault="003A4C0B" w:rsidP="00C90D2F">
            <w:pPr>
              <w:pStyle w:val="1d"/>
              <w:contextualSpacing/>
              <w:rPr>
                <w:lang w:val="ru-RU"/>
              </w:rPr>
            </w:pPr>
            <w:r w:rsidRPr="00732F09">
              <w:rPr>
                <w:lang w:val="ru-RU"/>
              </w:rPr>
              <w:t>деятельностью</w:t>
            </w:r>
            <w:r w:rsidRPr="00732F09">
              <w:rPr>
                <w:spacing w:val="-2"/>
                <w:lang w:val="ru-RU"/>
              </w:rPr>
              <w:t xml:space="preserve"> </w:t>
            </w:r>
            <w:r w:rsidRPr="00732F09">
              <w:rPr>
                <w:lang w:val="ru-RU"/>
              </w:rPr>
              <w:t>студента в</w:t>
            </w:r>
          </w:p>
          <w:p w14:paraId="2C455479" w14:textId="77777777" w:rsidR="003A4C0B" w:rsidRPr="00732F09" w:rsidRDefault="003A4C0B" w:rsidP="00C90D2F">
            <w:pPr>
              <w:pStyle w:val="1d"/>
              <w:contextualSpacing/>
              <w:rPr>
                <w:lang w:val="ru-RU"/>
              </w:rPr>
            </w:pPr>
            <w:r w:rsidRPr="00732F09">
              <w:rPr>
                <w:lang w:val="ru-RU"/>
              </w:rPr>
              <w:t>процессе</w:t>
            </w:r>
            <w:r w:rsidRPr="00732F09">
              <w:rPr>
                <w:spacing w:val="-4"/>
                <w:lang w:val="ru-RU"/>
              </w:rPr>
              <w:t xml:space="preserve"> </w:t>
            </w:r>
            <w:r w:rsidRPr="00732F09">
              <w:rPr>
                <w:lang w:val="ru-RU"/>
              </w:rPr>
              <w:t>освоения</w:t>
            </w:r>
            <w:r w:rsidRPr="00732F09">
              <w:rPr>
                <w:spacing w:val="-3"/>
                <w:lang w:val="ru-RU"/>
              </w:rPr>
              <w:t xml:space="preserve"> </w:t>
            </w:r>
            <w:r w:rsidRPr="00732F09">
              <w:rPr>
                <w:lang w:val="ru-RU"/>
              </w:rPr>
              <w:t>учебной</w:t>
            </w:r>
          </w:p>
          <w:p w14:paraId="7AC67288" w14:textId="77777777" w:rsidR="003A4C0B" w:rsidRPr="00732F09" w:rsidRDefault="003A4C0B" w:rsidP="00C90D2F">
            <w:pPr>
              <w:pStyle w:val="1d"/>
              <w:contextualSpacing/>
              <w:rPr>
                <w:lang w:val="ru-RU"/>
              </w:rPr>
            </w:pPr>
            <w:r w:rsidRPr="00732F09">
              <w:rPr>
                <w:lang w:val="ru-RU"/>
              </w:rPr>
              <w:t>дисциплины</w:t>
            </w:r>
          </w:p>
          <w:p w14:paraId="2A24BDAC" w14:textId="77777777" w:rsidR="003A4C0B" w:rsidRPr="00732F09" w:rsidRDefault="003A4C0B" w:rsidP="00C90D2F">
            <w:pPr>
              <w:pStyle w:val="1d"/>
              <w:contextualSpacing/>
              <w:rPr>
                <w:b/>
                <w:lang w:val="ru-RU"/>
              </w:rPr>
            </w:pPr>
            <w:r w:rsidRPr="00732F09">
              <w:rPr>
                <w:lang w:val="ru-RU"/>
              </w:rPr>
              <w:t>Сдача</w:t>
            </w:r>
            <w:r w:rsidRPr="00732F09">
              <w:rPr>
                <w:spacing w:val="-1"/>
                <w:lang w:val="ru-RU"/>
              </w:rPr>
              <w:t xml:space="preserve"> </w:t>
            </w:r>
            <w:r w:rsidRPr="00732F09">
              <w:rPr>
                <w:lang w:val="ru-RU"/>
              </w:rPr>
              <w:t>норм</w:t>
            </w:r>
            <w:r w:rsidRPr="00732F09">
              <w:rPr>
                <w:spacing w:val="-1"/>
                <w:lang w:val="ru-RU"/>
              </w:rPr>
              <w:t xml:space="preserve"> </w:t>
            </w:r>
            <w:r w:rsidRPr="00732F09">
              <w:rPr>
                <w:lang w:val="ru-RU"/>
              </w:rPr>
              <w:t>ГТО</w:t>
            </w:r>
          </w:p>
          <w:p w14:paraId="5E8D4979" w14:textId="77777777" w:rsidR="003A4C0B" w:rsidRPr="00732F09" w:rsidRDefault="003A4C0B" w:rsidP="00C90D2F">
            <w:pPr>
              <w:pStyle w:val="1d"/>
              <w:contextualSpacing/>
              <w:rPr>
                <w:lang w:val="ru-RU"/>
              </w:rPr>
            </w:pPr>
            <w:r w:rsidRPr="00732F09">
              <w:rPr>
                <w:lang w:val="ru-RU"/>
              </w:rPr>
              <w:t>Результаты</w:t>
            </w:r>
            <w:r w:rsidRPr="00732F09">
              <w:rPr>
                <w:spacing w:val="-2"/>
                <w:lang w:val="ru-RU"/>
              </w:rPr>
              <w:t xml:space="preserve"> </w:t>
            </w:r>
            <w:r w:rsidRPr="00732F09">
              <w:rPr>
                <w:lang w:val="ru-RU"/>
              </w:rPr>
              <w:t>тестирования</w:t>
            </w:r>
          </w:p>
          <w:p w14:paraId="6D488690" w14:textId="77777777" w:rsidR="003A4C0B" w:rsidRPr="00732F09" w:rsidRDefault="003A4C0B" w:rsidP="00C90D2F">
            <w:pPr>
              <w:pStyle w:val="1d"/>
              <w:contextualSpacing/>
              <w:rPr>
                <w:lang w:val="ru-RU"/>
              </w:rPr>
            </w:pPr>
            <w:r w:rsidRPr="00732F09">
              <w:rPr>
                <w:lang w:val="ru-RU"/>
              </w:rPr>
              <w:t xml:space="preserve"> </w:t>
            </w:r>
          </w:p>
        </w:tc>
      </w:tr>
    </w:tbl>
    <w:p w14:paraId="6A3A22B3" w14:textId="77777777" w:rsidR="003A4C0B" w:rsidRPr="00732F09" w:rsidRDefault="003A4C0B" w:rsidP="003A4C0B">
      <w:pPr>
        <w:spacing w:after="200" w:line="276" w:lineRule="auto"/>
        <w:jc w:val="both"/>
        <w:rPr>
          <w:rFonts w:ascii="Times New Roman" w:hAnsi="Times New Roman" w:cs="Times New Roman"/>
          <w:b/>
          <w:bCs/>
        </w:rPr>
      </w:pPr>
    </w:p>
    <w:p w14:paraId="68F6D6F9" w14:textId="77777777" w:rsidR="003A4C0B" w:rsidRDefault="003A4C0B" w:rsidP="003A4C0B">
      <w:pPr>
        <w:rPr>
          <w:rFonts w:ascii="Times New Roman" w:hAnsi="Times New Roman" w:cs="Times New Roman"/>
          <w:b/>
          <w:lang w:eastAsia="ru-RU" w:bidi="ru-RU"/>
        </w:rPr>
      </w:pPr>
    </w:p>
    <w:p w14:paraId="0AE808BF" w14:textId="77777777" w:rsidR="00B85773" w:rsidRPr="00B85773" w:rsidRDefault="00B85773" w:rsidP="00B85773">
      <w:pPr>
        <w:rPr>
          <w:rFonts w:ascii="Times New Roman" w:hAnsi="Times New Roman" w:cs="Times New Roman"/>
          <w:sz w:val="24"/>
          <w:szCs w:val="24"/>
          <w:lang w:eastAsia="ru-RU" w:bidi="ru-RU"/>
        </w:rPr>
      </w:pPr>
      <w:r w:rsidRPr="00B85773">
        <w:rPr>
          <w:rFonts w:ascii="Times New Roman" w:hAnsi="Times New Roman" w:cs="Times New Roman"/>
          <w:sz w:val="24"/>
          <w:szCs w:val="24"/>
          <w:lang w:eastAsia="ru-RU" w:bidi="ru-RU"/>
        </w:rPr>
        <w:lastRenderedPageBreak/>
        <w:t>Обучающиеся с инвалидностью и ОВЗ без нарушений психофизического развития (соматические нарушения), в отличие от остальных обучающихся, имеют свои специфические особенности восприятия, переработки материала, выполнения промежуточных и итоговых форм контроля знаний.</w:t>
      </w:r>
    </w:p>
    <w:p w14:paraId="02A449C7" w14:textId="77777777" w:rsidR="00B85773" w:rsidRPr="00B85773" w:rsidRDefault="00B85773" w:rsidP="00B85773">
      <w:pPr>
        <w:rPr>
          <w:rFonts w:ascii="Times New Roman" w:hAnsi="Times New Roman" w:cs="Times New Roman"/>
          <w:sz w:val="24"/>
          <w:szCs w:val="24"/>
          <w:lang w:eastAsia="ru-RU" w:bidi="ru-RU"/>
        </w:rPr>
      </w:pPr>
      <w:r w:rsidRPr="00B85773">
        <w:rPr>
          <w:rFonts w:ascii="Times New Roman" w:hAnsi="Times New Roman" w:cs="Times New Roman"/>
          <w:sz w:val="24"/>
          <w:szCs w:val="24"/>
          <w:lang w:eastAsia="ru-RU" w:bidi="ru-RU"/>
        </w:rPr>
        <w:t>При проведении процедуры оценивания результатов обучения инвалидов с соматическими заболеваниями обеспечивается выполнение следующих дополнительных требований:</w:t>
      </w:r>
    </w:p>
    <w:p w14:paraId="73AF0838" w14:textId="77777777" w:rsidR="00B85773" w:rsidRPr="00B85773" w:rsidRDefault="00B85773" w:rsidP="00B85773">
      <w:pPr>
        <w:rPr>
          <w:rFonts w:ascii="Times New Roman" w:hAnsi="Times New Roman" w:cs="Times New Roman"/>
          <w:sz w:val="24"/>
          <w:szCs w:val="24"/>
          <w:lang w:eastAsia="ru-RU" w:bidi="ru-RU"/>
        </w:rPr>
      </w:pPr>
      <w:r w:rsidRPr="00B85773">
        <w:rPr>
          <w:rFonts w:ascii="Times New Roman" w:hAnsi="Times New Roman" w:cs="Times New Roman"/>
          <w:sz w:val="24"/>
          <w:szCs w:val="24"/>
          <w:lang w:eastAsia="ru-RU" w:bidi="ru-RU"/>
        </w:rPr>
        <w:t>- обучающиеся должны быть обеспечены печатными и электронными образовательными ресурсами в формах, наиболее приемлемых для восприятия информации (ЭУМК, печатные и электронные учебники, учебные пособия, материалы для самостоятельной работы, методические рекомендации, учебные фильмы, электронные конспекты лекций и др.);</w:t>
      </w:r>
    </w:p>
    <w:p w14:paraId="1CDB3DA4" w14:textId="77777777" w:rsidR="00B85773" w:rsidRPr="00B85773" w:rsidRDefault="00B85773" w:rsidP="00B85773">
      <w:pPr>
        <w:rPr>
          <w:rFonts w:ascii="Times New Roman" w:hAnsi="Times New Roman" w:cs="Times New Roman"/>
          <w:sz w:val="24"/>
          <w:szCs w:val="24"/>
          <w:lang w:eastAsia="ru-RU" w:bidi="ru-RU"/>
        </w:rPr>
      </w:pPr>
      <w:r w:rsidRPr="00B85773">
        <w:rPr>
          <w:rFonts w:ascii="Times New Roman" w:hAnsi="Times New Roman" w:cs="Times New Roman"/>
          <w:sz w:val="24"/>
          <w:szCs w:val="24"/>
          <w:lang w:eastAsia="ru-RU" w:bidi="ru-RU"/>
        </w:rPr>
        <w:t>- предоставление инструкции по порядку проведения процедуры оценивания в доступной форме (устно, в письменной форме, электронной форме);</w:t>
      </w:r>
    </w:p>
    <w:p w14:paraId="21D87959" w14:textId="77777777" w:rsidR="00B85773" w:rsidRPr="00B85773" w:rsidRDefault="00B85773" w:rsidP="00B85773">
      <w:pPr>
        <w:rPr>
          <w:rFonts w:ascii="Times New Roman" w:hAnsi="Times New Roman" w:cs="Times New Roman"/>
          <w:sz w:val="24"/>
          <w:szCs w:val="24"/>
          <w:lang w:eastAsia="ru-RU" w:bidi="ru-RU"/>
        </w:rPr>
      </w:pPr>
      <w:r w:rsidRPr="00B85773">
        <w:rPr>
          <w:rFonts w:ascii="Times New Roman" w:hAnsi="Times New Roman" w:cs="Times New Roman"/>
          <w:sz w:val="24"/>
          <w:szCs w:val="24"/>
          <w:lang w:eastAsia="ru-RU" w:bidi="ru-RU"/>
        </w:rPr>
        <w:t>- доступная форма представления заданий оценочных средств (в печатной форме или с использованием мультимедийных средств вместе с устройствами оптического сканирования), в форме электронного документа;</w:t>
      </w:r>
    </w:p>
    <w:p w14:paraId="08B40ABA" w14:textId="77777777" w:rsidR="00B85773" w:rsidRPr="00B85773" w:rsidRDefault="00B85773" w:rsidP="00B85773">
      <w:pPr>
        <w:rPr>
          <w:rFonts w:ascii="Times New Roman" w:hAnsi="Times New Roman" w:cs="Times New Roman"/>
          <w:sz w:val="24"/>
          <w:szCs w:val="24"/>
          <w:lang w:eastAsia="ru-RU" w:bidi="ru-RU"/>
        </w:rPr>
      </w:pPr>
      <w:r w:rsidRPr="00B85773">
        <w:rPr>
          <w:rFonts w:ascii="Times New Roman" w:hAnsi="Times New Roman" w:cs="Times New Roman"/>
          <w:sz w:val="24"/>
          <w:szCs w:val="24"/>
          <w:lang w:eastAsia="ru-RU" w:bidi="ru-RU"/>
        </w:rPr>
        <w:t>- доступная форма предоставления ответов на задания (письменно на бумаге; в виде электронного текста, набранного на компьютере; устно).</w:t>
      </w:r>
    </w:p>
    <w:p w14:paraId="53521F11" w14:textId="77777777" w:rsidR="00432D53" w:rsidRPr="00732F09" w:rsidRDefault="00432D53" w:rsidP="003A4C0B">
      <w:pPr>
        <w:rPr>
          <w:rFonts w:ascii="Times New Roman" w:hAnsi="Times New Roman" w:cs="Times New Roman"/>
          <w:b/>
          <w:lang w:eastAsia="ru-RU" w:bidi="ru-RU"/>
        </w:rPr>
        <w:sectPr w:rsidR="00432D53" w:rsidRPr="00732F09">
          <w:pgSz w:w="11920" w:h="16850"/>
          <w:pgMar w:top="1134" w:right="850" w:bottom="1134" w:left="1701" w:header="720" w:footer="720" w:gutter="0"/>
          <w:cols w:space="720"/>
        </w:sectPr>
      </w:pPr>
    </w:p>
    <w:p w14:paraId="107EBA8D" w14:textId="559CA240" w:rsidR="003A4C0B" w:rsidRPr="00732F09" w:rsidRDefault="003A4C0B" w:rsidP="003A4C0B">
      <w:pPr>
        <w:widowControl w:val="0"/>
        <w:autoSpaceDE w:val="0"/>
        <w:autoSpaceDN w:val="0"/>
        <w:jc w:val="right"/>
        <w:rPr>
          <w:rFonts w:ascii="Times New Roman" w:hAnsi="Times New Roman" w:cs="Times New Roman"/>
          <w:b/>
          <w:lang w:eastAsia="ru-RU" w:bidi="ru-RU"/>
        </w:rPr>
      </w:pPr>
      <w:r w:rsidRPr="00732F09">
        <w:rPr>
          <w:rFonts w:ascii="Times New Roman" w:hAnsi="Times New Roman" w:cs="Times New Roman"/>
          <w:b/>
          <w:lang w:eastAsia="ru-RU" w:bidi="ru-RU"/>
        </w:rPr>
        <w:lastRenderedPageBreak/>
        <w:t>Приложение 2.</w:t>
      </w:r>
      <w:r w:rsidR="00873354">
        <w:rPr>
          <w:rFonts w:ascii="Times New Roman" w:hAnsi="Times New Roman" w:cs="Times New Roman"/>
          <w:b/>
          <w:lang w:eastAsia="ru-RU" w:bidi="ru-RU"/>
        </w:rPr>
        <w:t>20</w:t>
      </w:r>
    </w:p>
    <w:p w14:paraId="68C771DC" w14:textId="049B7477" w:rsidR="003A4C0B" w:rsidRPr="00732F09" w:rsidRDefault="003A4C0B" w:rsidP="003A4C0B">
      <w:pPr>
        <w:widowControl w:val="0"/>
        <w:autoSpaceDE w:val="0"/>
        <w:autoSpaceDN w:val="0"/>
        <w:jc w:val="right"/>
        <w:rPr>
          <w:rFonts w:ascii="Times New Roman" w:hAnsi="Times New Roman" w:cs="Times New Roman"/>
          <w:b/>
          <w:lang w:eastAsia="ru-RU" w:bidi="ru-RU"/>
        </w:rPr>
      </w:pPr>
      <w:r w:rsidRPr="00732F09">
        <w:rPr>
          <w:rFonts w:ascii="Times New Roman" w:hAnsi="Times New Roman" w:cs="Times New Roman"/>
          <w:b/>
          <w:lang w:eastAsia="ru-RU" w:bidi="ru-RU"/>
        </w:rPr>
        <w:t xml:space="preserve">к </w:t>
      </w:r>
      <w:r w:rsidR="0094128C">
        <w:rPr>
          <w:rFonts w:ascii="Times New Roman" w:hAnsi="Times New Roman" w:cs="Times New Roman"/>
          <w:b/>
          <w:lang w:eastAsia="ru-RU" w:bidi="ru-RU"/>
        </w:rPr>
        <w:t xml:space="preserve">АОП-П </w:t>
      </w:r>
      <w:r w:rsidRPr="00732F09">
        <w:rPr>
          <w:rFonts w:ascii="Times New Roman" w:hAnsi="Times New Roman" w:cs="Times New Roman"/>
          <w:b/>
          <w:lang w:eastAsia="ru-RU" w:bidi="ru-RU"/>
        </w:rPr>
        <w:t>по специальности</w:t>
      </w:r>
    </w:p>
    <w:p w14:paraId="4667FF6E" w14:textId="77777777" w:rsidR="003A4C0B" w:rsidRPr="00732F09" w:rsidRDefault="003A4C0B" w:rsidP="003A4C0B">
      <w:pPr>
        <w:widowControl w:val="0"/>
        <w:autoSpaceDE w:val="0"/>
        <w:autoSpaceDN w:val="0"/>
        <w:jc w:val="right"/>
        <w:rPr>
          <w:rFonts w:ascii="Times New Roman" w:hAnsi="Times New Roman" w:cs="Times New Roman"/>
          <w:b/>
          <w:lang w:eastAsia="ru-RU" w:bidi="ru-RU"/>
        </w:rPr>
      </w:pPr>
      <w:r w:rsidRPr="00732F09">
        <w:rPr>
          <w:rFonts w:ascii="Times New Roman" w:hAnsi="Times New Roman" w:cs="Times New Roman"/>
          <w:b/>
          <w:lang w:eastAsia="ru-RU" w:bidi="ru-RU"/>
        </w:rPr>
        <w:t>11.02.17 Разработка электронных устройств и систем</w:t>
      </w:r>
    </w:p>
    <w:p w14:paraId="1EBEF821" w14:textId="77777777" w:rsidR="003A4C0B" w:rsidRPr="00732F09" w:rsidRDefault="003A4C0B" w:rsidP="003A4C0B">
      <w:pPr>
        <w:widowControl w:val="0"/>
        <w:autoSpaceDE w:val="0"/>
        <w:autoSpaceDN w:val="0"/>
        <w:jc w:val="center"/>
        <w:rPr>
          <w:rFonts w:ascii="Times New Roman" w:hAnsi="Times New Roman" w:cs="Times New Roman"/>
          <w:lang w:eastAsia="ru-RU" w:bidi="ru-RU"/>
        </w:rPr>
      </w:pPr>
    </w:p>
    <w:p w14:paraId="1F41C350" w14:textId="77777777" w:rsidR="003A4C0B" w:rsidRPr="00732F09" w:rsidRDefault="003A4C0B" w:rsidP="003A4C0B">
      <w:pPr>
        <w:widowControl w:val="0"/>
        <w:autoSpaceDE w:val="0"/>
        <w:autoSpaceDN w:val="0"/>
        <w:jc w:val="center"/>
        <w:rPr>
          <w:rFonts w:ascii="Times New Roman" w:hAnsi="Times New Roman" w:cs="Times New Roman"/>
          <w:lang w:eastAsia="ru-RU" w:bidi="ru-RU"/>
        </w:rPr>
      </w:pPr>
    </w:p>
    <w:p w14:paraId="38EE85D1" w14:textId="77777777" w:rsidR="003A4C0B" w:rsidRPr="00732F09" w:rsidRDefault="003A4C0B" w:rsidP="003A4C0B">
      <w:pPr>
        <w:widowControl w:val="0"/>
        <w:autoSpaceDE w:val="0"/>
        <w:autoSpaceDN w:val="0"/>
        <w:jc w:val="center"/>
        <w:rPr>
          <w:rFonts w:ascii="Times New Roman" w:hAnsi="Times New Roman" w:cs="Times New Roman"/>
          <w:lang w:eastAsia="ru-RU" w:bidi="ru-RU"/>
        </w:rPr>
      </w:pPr>
    </w:p>
    <w:p w14:paraId="31906DC8" w14:textId="77777777" w:rsidR="003A4C0B" w:rsidRPr="00732F09" w:rsidRDefault="003A4C0B" w:rsidP="003A4C0B">
      <w:pPr>
        <w:widowControl w:val="0"/>
        <w:autoSpaceDE w:val="0"/>
        <w:autoSpaceDN w:val="0"/>
        <w:jc w:val="center"/>
        <w:rPr>
          <w:rFonts w:ascii="Times New Roman" w:hAnsi="Times New Roman" w:cs="Times New Roman"/>
          <w:lang w:eastAsia="ru-RU" w:bidi="ru-RU"/>
        </w:rPr>
      </w:pPr>
    </w:p>
    <w:p w14:paraId="0CD056BE" w14:textId="77777777" w:rsidR="003A4C0B" w:rsidRPr="00732F09" w:rsidRDefault="003A4C0B" w:rsidP="003A4C0B">
      <w:pPr>
        <w:widowControl w:val="0"/>
        <w:autoSpaceDE w:val="0"/>
        <w:autoSpaceDN w:val="0"/>
        <w:jc w:val="center"/>
        <w:rPr>
          <w:rFonts w:ascii="Times New Roman" w:hAnsi="Times New Roman" w:cs="Times New Roman"/>
          <w:lang w:eastAsia="ru-RU" w:bidi="ru-RU"/>
        </w:rPr>
      </w:pPr>
    </w:p>
    <w:p w14:paraId="2F9C7CA2" w14:textId="77777777" w:rsidR="003A4C0B" w:rsidRPr="00732F09" w:rsidRDefault="003A4C0B" w:rsidP="003A4C0B">
      <w:pPr>
        <w:widowControl w:val="0"/>
        <w:autoSpaceDE w:val="0"/>
        <w:autoSpaceDN w:val="0"/>
        <w:jc w:val="center"/>
        <w:rPr>
          <w:rFonts w:ascii="Times New Roman" w:hAnsi="Times New Roman" w:cs="Times New Roman"/>
          <w:lang w:eastAsia="ru-RU" w:bidi="ru-RU"/>
        </w:rPr>
      </w:pPr>
    </w:p>
    <w:p w14:paraId="216622E1" w14:textId="77777777" w:rsidR="003A4C0B" w:rsidRPr="00732F09" w:rsidRDefault="003A4C0B" w:rsidP="003A4C0B">
      <w:pPr>
        <w:widowControl w:val="0"/>
        <w:autoSpaceDE w:val="0"/>
        <w:autoSpaceDN w:val="0"/>
        <w:jc w:val="center"/>
        <w:rPr>
          <w:rFonts w:ascii="Times New Roman" w:hAnsi="Times New Roman" w:cs="Times New Roman"/>
          <w:lang w:eastAsia="ru-RU" w:bidi="ru-RU"/>
        </w:rPr>
      </w:pPr>
    </w:p>
    <w:p w14:paraId="6654C4EA" w14:textId="77777777" w:rsidR="003A4C0B" w:rsidRPr="00732F09" w:rsidRDefault="003A4C0B" w:rsidP="003A4C0B">
      <w:pPr>
        <w:widowControl w:val="0"/>
        <w:autoSpaceDE w:val="0"/>
        <w:autoSpaceDN w:val="0"/>
        <w:jc w:val="center"/>
        <w:rPr>
          <w:rFonts w:ascii="Times New Roman" w:hAnsi="Times New Roman" w:cs="Times New Roman"/>
          <w:lang w:eastAsia="ru-RU" w:bidi="ru-RU"/>
        </w:rPr>
      </w:pPr>
    </w:p>
    <w:p w14:paraId="5D13212B" w14:textId="77777777" w:rsidR="003A4C0B" w:rsidRPr="00732F09" w:rsidRDefault="003A4C0B" w:rsidP="003A4C0B">
      <w:pPr>
        <w:widowControl w:val="0"/>
        <w:autoSpaceDE w:val="0"/>
        <w:autoSpaceDN w:val="0"/>
        <w:jc w:val="center"/>
        <w:rPr>
          <w:rFonts w:ascii="Times New Roman" w:hAnsi="Times New Roman" w:cs="Times New Roman"/>
          <w:lang w:eastAsia="ru-RU" w:bidi="ru-RU"/>
        </w:rPr>
      </w:pPr>
    </w:p>
    <w:p w14:paraId="41EC587F" w14:textId="77777777" w:rsidR="003A4C0B" w:rsidRPr="0027752B" w:rsidRDefault="003A4C0B" w:rsidP="003A4C0B">
      <w:pPr>
        <w:widowControl w:val="0"/>
        <w:autoSpaceDE w:val="0"/>
        <w:autoSpaceDN w:val="0"/>
        <w:jc w:val="center"/>
        <w:rPr>
          <w:rFonts w:ascii="Times New Roman" w:hAnsi="Times New Roman" w:cs="Times New Roman"/>
          <w:b/>
          <w:bCs/>
          <w:sz w:val="24"/>
          <w:szCs w:val="24"/>
          <w:lang w:eastAsia="ru-RU" w:bidi="ru-RU"/>
        </w:rPr>
      </w:pPr>
    </w:p>
    <w:p w14:paraId="3B73E14C" w14:textId="2A1D492F" w:rsidR="003A4C0B" w:rsidRPr="0027752B" w:rsidRDefault="0027752B" w:rsidP="003A4C0B">
      <w:pPr>
        <w:widowControl w:val="0"/>
        <w:autoSpaceDE w:val="0"/>
        <w:autoSpaceDN w:val="0"/>
        <w:adjustRightInd w:val="0"/>
        <w:jc w:val="center"/>
        <w:rPr>
          <w:rFonts w:ascii="Times New Roman" w:hAnsi="Times New Roman" w:cs="Times New Roman"/>
          <w:b/>
          <w:bCs/>
          <w:caps/>
          <w:sz w:val="24"/>
          <w:szCs w:val="24"/>
          <w:lang w:eastAsia="ru-RU" w:bidi="ru-RU"/>
        </w:rPr>
      </w:pPr>
      <w:r w:rsidRPr="0027752B">
        <w:rPr>
          <w:rFonts w:ascii="Times New Roman" w:hAnsi="Times New Roman" w:cs="Times New Roman"/>
          <w:b/>
          <w:bCs/>
          <w:sz w:val="24"/>
          <w:szCs w:val="24"/>
          <w:lang w:eastAsia="ru-RU" w:bidi="ru-RU"/>
        </w:rPr>
        <w:t>Адаптированная программа</w:t>
      </w:r>
      <w:r w:rsidRPr="0027752B">
        <w:rPr>
          <w:rFonts w:ascii="Times New Roman" w:hAnsi="Times New Roman" w:cs="Times New Roman"/>
          <w:b/>
          <w:bCs/>
          <w:sz w:val="24"/>
          <w:szCs w:val="24"/>
          <w:lang w:eastAsia="ru-RU" w:bidi="ru-RU"/>
        </w:rPr>
        <w:t xml:space="preserve"> учебной дисциплины</w:t>
      </w:r>
    </w:p>
    <w:p w14:paraId="6796F9FF" w14:textId="77777777" w:rsidR="003A4C0B" w:rsidRDefault="003A4C0B" w:rsidP="003A4C0B">
      <w:pPr>
        <w:pStyle w:val="1"/>
        <w:rPr>
          <w:i/>
          <w:lang w:bidi="ru-RU"/>
        </w:rPr>
      </w:pPr>
      <w:bookmarkStart w:id="225" w:name="_Toc200294835"/>
      <w:r w:rsidRPr="00732F09">
        <w:rPr>
          <w:lang w:bidi="ru-RU"/>
        </w:rPr>
        <w:t>СГ.05 «ОСНОВЫ ФИНАНСОВОЙ ГРАМОТНОСТИ»</w:t>
      </w:r>
      <w:bookmarkEnd w:id="225"/>
      <w:r w:rsidRPr="00732F09">
        <w:rPr>
          <w:i/>
          <w:lang w:bidi="ru-RU"/>
        </w:rPr>
        <w:t xml:space="preserve"> </w:t>
      </w:r>
    </w:p>
    <w:p w14:paraId="0725E13C" w14:textId="34DE4114" w:rsidR="0027752B" w:rsidRPr="00732F09" w:rsidRDefault="0027752B" w:rsidP="003A4C0B">
      <w:pPr>
        <w:pStyle w:val="1"/>
        <w:rPr>
          <w:i/>
          <w:lang w:bidi="ru-RU"/>
        </w:rPr>
      </w:pPr>
      <w:r w:rsidRPr="0027752B">
        <w:rPr>
          <w:i/>
          <w:lang w:bidi="ru-RU"/>
        </w:rPr>
        <w:t>для лиц с инвалидностью без нарушения психофизического развития</w:t>
      </w:r>
    </w:p>
    <w:p w14:paraId="2601A03A" w14:textId="77777777" w:rsidR="003A4C0B" w:rsidRPr="00732F09" w:rsidRDefault="003A4C0B" w:rsidP="003A4C0B">
      <w:pPr>
        <w:widowControl w:val="0"/>
        <w:shd w:val="clear" w:color="auto" w:fill="FFFFFF"/>
        <w:autoSpaceDE w:val="0"/>
        <w:autoSpaceDN w:val="0"/>
        <w:ind w:left="1670" w:hanging="1118"/>
        <w:jc w:val="center"/>
        <w:rPr>
          <w:rFonts w:ascii="Times New Roman" w:hAnsi="Times New Roman" w:cs="Times New Roman"/>
          <w:lang w:eastAsia="ru-RU" w:bidi="ru-RU"/>
        </w:rPr>
      </w:pPr>
    </w:p>
    <w:p w14:paraId="276C9CD3" w14:textId="77777777" w:rsidR="003A4C0B" w:rsidRPr="00732F09" w:rsidRDefault="003A4C0B" w:rsidP="003A4C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708"/>
        <w:jc w:val="center"/>
        <w:rPr>
          <w:rFonts w:ascii="Times New Roman" w:hAnsi="Times New Roman" w:cs="Times New Roman"/>
          <w:bCs/>
          <w:lang w:eastAsia="ru-RU" w:bidi="ru-RU"/>
        </w:rPr>
      </w:pPr>
    </w:p>
    <w:p w14:paraId="0CC916A2" w14:textId="77777777" w:rsidR="003A4C0B" w:rsidRPr="00732F09" w:rsidRDefault="003A4C0B" w:rsidP="003A4C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rPr>
          <w:rFonts w:ascii="Times New Roman" w:hAnsi="Times New Roman" w:cs="Times New Roman"/>
          <w:b/>
          <w:lang w:eastAsia="ru-RU" w:bidi="ru-RU"/>
        </w:rPr>
      </w:pPr>
    </w:p>
    <w:p w14:paraId="1975FF60" w14:textId="77777777" w:rsidR="003A4C0B" w:rsidRPr="00732F09" w:rsidRDefault="003A4C0B" w:rsidP="003A4C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hAnsi="Times New Roman" w:cs="Times New Roman"/>
          <w:caps/>
          <w:lang w:eastAsia="ru-RU" w:bidi="ru-RU"/>
        </w:rPr>
      </w:pPr>
    </w:p>
    <w:p w14:paraId="5ED2B407" w14:textId="77777777" w:rsidR="003A4C0B" w:rsidRPr="00732F09" w:rsidRDefault="003A4C0B" w:rsidP="003A4C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hAnsi="Times New Roman" w:cs="Times New Roman"/>
          <w:lang w:eastAsia="ru-RU" w:bidi="ru-RU"/>
        </w:rPr>
      </w:pPr>
    </w:p>
    <w:p w14:paraId="54516C8C" w14:textId="77777777" w:rsidR="003A4C0B" w:rsidRPr="00732F09" w:rsidRDefault="003A4C0B" w:rsidP="003A4C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hAnsi="Times New Roman" w:cs="Times New Roman"/>
          <w:lang w:eastAsia="ru-RU" w:bidi="ru-RU"/>
        </w:rPr>
      </w:pPr>
    </w:p>
    <w:p w14:paraId="52BE284D" w14:textId="77777777" w:rsidR="003A4C0B" w:rsidRPr="00732F09" w:rsidRDefault="003A4C0B" w:rsidP="003A4C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hAnsi="Times New Roman" w:cs="Times New Roman"/>
          <w:lang w:eastAsia="ru-RU" w:bidi="ru-RU"/>
        </w:rPr>
      </w:pPr>
    </w:p>
    <w:p w14:paraId="641CEBF6" w14:textId="77777777" w:rsidR="003A4C0B" w:rsidRPr="00732F09" w:rsidRDefault="003A4C0B" w:rsidP="003A4C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hAnsi="Times New Roman" w:cs="Times New Roman"/>
          <w:lang w:eastAsia="ru-RU" w:bidi="ru-RU"/>
        </w:rPr>
      </w:pPr>
    </w:p>
    <w:p w14:paraId="44951BFA" w14:textId="77777777" w:rsidR="003A4C0B" w:rsidRPr="00732F09" w:rsidRDefault="003A4C0B" w:rsidP="003A4C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hAnsi="Times New Roman" w:cs="Times New Roman"/>
          <w:lang w:eastAsia="ru-RU" w:bidi="ru-RU"/>
        </w:rPr>
      </w:pPr>
    </w:p>
    <w:p w14:paraId="275F16F8" w14:textId="77777777" w:rsidR="003A4C0B" w:rsidRPr="00732F09" w:rsidRDefault="003A4C0B" w:rsidP="003A4C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hAnsi="Times New Roman" w:cs="Times New Roman"/>
          <w:lang w:eastAsia="ru-RU" w:bidi="ru-RU"/>
        </w:rPr>
      </w:pPr>
    </w:p>
    <w:p w14:paraId="0600F712" w14:textId="77777777" w:rsidR="003A4C0B" w:rsidRPr="00732F09" w:rsidRDefault="003A4C0B" w:rsidP="003A4C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hAnsi="Times New Roman" w:cs="Times New Roman"/>
          <w:lang w:eastAsia="ru-RU" w:bidi="ru-RU"/>
        </w:rPr>
      </w:pPr>
    </w:p>
    <w:p w14:paraId="6E13323F" w14:textId="77777777" w:rsidR="003A4C0B" w:rsidRPr="00732F09" w:rsidRDefault="003A4C0B" w:rsidP="003A4C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hAnsi="Times New Roman" w:cs="Times New Roman"/>
          <w:lang w:eastAsia="ru-RU" w:bidi="ru-RU"/>
        </w:rPr>
      </w:pPr>
    </w:p>
    <w:p w14:paraId="717B8A61" w14:textId="77777777" w:rsidR="003A4C0B" w:rsidRPr="00732F09" w:rsidRDefault="003A4C0B" w:rsidP="003A4C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hAnsi="Times New Roman" w:cs="Times New Roman"/>
          <w:lang w:eastAsia="ru-RU" w:bidi="ru-RU"/>
        </w:rPr>
      </w:pPr>
    </w:p>
    <w:p w14:paraId="301ACD1E" w14:textId="77777777" w:rsidR="001031E1" w:rsidRPr="001031E1" w:rsidRDefault="001031E1" w:rsidP="001031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hAnsi="Times New Roman" w:cs="Times New Roman"/>
          <w:b/>
          <w:lang w:eastAsia="ru-RU" w:bidi="ru-RU"/>
        </w:rPr>
      </w:pPr>
      <w:r w:rsidRPr="001031E1">
        <w:rPr>
          <w:rFonts w:ascii="Times New Roman" w:hAnsi="Times New Roman" w:cs="Times New Roman"/>
          <w:b/>
          <w:lang w:eastAsia="ru-RU" w:bidi="ru-RU"/>
        </w:rPr>
        <w:t>Серпухов, 2026 г.</w:t>
      </w:r>
    </w:p>
    <w:p w14:paraId="2B788FDE" w14:textId="77777777" w:rsidR="003A4C0B" w:rsidRPr="00732F09" w:rsidRDefault="003A4C0B" w:rsidP="003A4C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rPr>
          <w:rFonts w:ascii="Times New Roman" w:hAnsi="Times New Roman" w:cs="Times New Roman"/>
          <w:lang w:eastAsia="ru-RU" w:bidi="ru-RU"/>
        </w:rPr>
      </w:pPr>
    </w:p>
    <w:p w14:paraId="50508A62" w14:textId="77777777" w:rsidR="003A4C0B" w:rsidRPr="00732F09" w:rsidRDefault="003A4C0B" w:rsidP="001031E1">
      <w:pPr>
        <w:widowControl w:val="0"/>
        <w:shd w:val="clear" w:color="auto" w:fill="FFFFFF"/>
        <w:autoSpaceDE w:val="0"/>
        <w:autoSpaceDN w:val="0"/>
        <w:rPr>
          <w:rFonts w:ascii="Times New Roman" w:hAnsi="Times New Roman" w:cs="Times New Roman"/>
          <w:bCs/>
          <w:lang w:eastAsia="ru-RU" w:bidi="ru-RU"/>
        </w:rPr>
      </w:pPr>
    </w:p>
    <w:p w14:paraId="3CD9A380" w14:textId="77777777" w:rsidR="003A4C0B" w:rsidRPr="00732F09" w:rsidRDefault="003A4C0B" w:rsidP="003A4C0B">
      <w:pPr>
        <w:rPr>
          <w:rFonts w:ascii="Times New Roman" w:hAnsi="Times New Roman" w:cs="Times New Roman"/>
          <w:lang w:eastAsia="ru-RU" w:bidi="ru-RU"/>
        </w:rPr>
        <w:sectPr w:rsidR="003A4C0B" w:rsidRPr="00732F09">
          <w:pgSz w:w="11920" w:h="16850"/>
          <w:pgMar w:top="1134" w:right="850" w:bottom="1134" w:left="1701" w:header="720" w:footer="720" w:gutter="0"/>
          <w:cols w:space="720"/>
        </w:sectPr>
      </w:pPr>
    </w:p>
    <w:p w14:paraId="5491BC4D" w14:textId="77777777" w:rsidR="0027752B" w:rsidRPr="0027752B" w:rsidRDefault="0027752B" w:rsidP="0027752B">
      <w:pPr>
        <w:widowControl w:val="0"/>
        <w:autoSpaceDE w:val="0"/>
        <w:autoSpaceDN w:val="0"/>
        <w:rPr>
          <w:rFonts w:ascii="Times New Roman" w:hAnsi="Times New Roman" w:cs="Times New Roman"/>
          <w:b/>
          <w:bCs/>
          <w:sz w:val="24"/>
          <w:szCs w:val="24"/>
          <w:lang w:bidi="ru-RU"/>
        </w:rPr>
      </w:pPr>
      <w:r w:rsidRPr="0027752B">
        <w:rPr>
          <w:rFonts w:ascii="Times New Roman" w:hAnsi="Times New Roman" w:cs="Times New Roman"/>
          <w:b/>
          <w:bCs/>
          <w:sz w:val="24"/>
          <w:szCs w:val="24"/>
          <w:lang w:bidi="ru-RU"/>
        </w:rPr>
        <w:lastRenderedPageBreak/>
        <w:t>СОДЕРЖАНИЕ ПРОГРАММЫ</w:t>
      </w:r>
    </w:p>
    <w:p w14:paraId="75F1B820" w14:textId="77777777" w:rsidR="0027752B" w:rsidRPr="0027752B" w:rsidRDefault="0027752B" w:rsidP="0027752B">
      <w:pPr>
        <w:widowControl w:val="0"/>
        <w:autoSpaceDE w:val="0"/>
        <w:autoSpaceDN w:val="0"/>
        <w:rPr>
          <w:rFonts w:ascii="Times New Roman" w:hAnsi="Times New Roman" w:cs="Times New Roman"/>
          <w:sz w:val="24"/>
          <w:szCs w:val="24"/>
          <w:lang w:bidi="ru-RU"/>
        </w:rPr>
      </w:pPr>
      <w:r w:rsidRPr="0027752B">
        <w:rPr>
          <w:rFonts w:ascii="Times New Roman" w:hAnsi="Times New Roman" w:cs="Times New Roman"/>
          <w:sz w:val="24"/>
          <w:szCs w:val="24"/>
          <w:lang w:bidi="ru-RU"/>
        </w:rPr>
        <w:tab/>
      </w:r>
    </w:p>
    <w:p w14:paraId="5531A1E1" w14:textId="77777777" w:rsidR="0027752B" w:rsidRPr="0027752B" w:rsidRDefault="0027752B" w:rsidP="0027752B">
      <w:pPr>
        <w:widowControl w:val="0"/>
        <w:autoSpaceDE w:val="0"/>
        <w:autoSpaceDN w:val="0"/>
        <w:rPr>
          <w:rFonts w:ascii="Times New Roman" w:hAnsi="Times New Roman" w:cs="Times New Roman"/>
          <w:b/>
          <w:bCs/>
          <w:sz w:val="24"/>
          <w:szCs w:val="24"/>
          <w:lang w:bidi="ru-RU"/>
        </w:rPr>
      </w:pPr>
      <w:r w:rsidRPr="0027752B">
        <w:rPr>
          <w:rFonts w:ascii="Times New Roman" w:hAnsi="Times New Roman" w:cs="Times New Roman"/>
          <w:b/>
          <w:bCs/>
          <w:sz w:val="24"/>
          <w:szCs w:val="24"/>
          <w:lang w:bidi="ru-RU"/>
        </w:rPr>
        <w:t>1. Общая характеристика адаптированной программы учебной дисциплины</w:t>
      </w:r>
      <w:r w:rsidRPr="0027752B">
        <w:rPr>
          <w:rFonts w:ascii="Times New Roman" w:hAnsi="Times New Roman" w:cs="Times New Roman"/>
          <w:b/>
          <w:bCs/>
          <w:sz w:val="24"/>
          <w:szCs w:val="24"/>
          <w:lang w:bidi="ru-RU"/>
        </w:rPr>
        <w:tab/>
      </w:r>
    </w:p>
    <w:p w14:paraId="6C1C111F" w14:textId="77777777" w:rsidR="0027752B" w:rsidRPr="0027752B" w:rsidRDefault="0027752B" w:rsidP="0027752B">
      <w:pPr>
        <w:widowControl w:val="0"/>
        <w:autoSpaceDE w:val="0"/>
        <w:autoSpaceDN w:val="0"/>
        <w:rPr>
          <w:rFonts w:ascii="Times New Roman" w:hAnsi="Times New Roman" w:cs="Times New Roman"/>
          <w:sz w:val="24"/>
          <w:szCs w:val="24"/>
          <w:lang w:bidi="ru-RU"/>
        </w:rPr>
      </w:pPr>
      <w:r w:rsidRPr="0027752B">
        <w:rPr>
          <w:rFonts w:ascii="Times New Roman" w:hAnsi="Times New Roman" w:cs="Times New Roman"/>
          <w:sz w:val="24"/>
          <w:szCs w:val="24"/>
          <w:lang w:bidi="ru-RU"/>
        </w:rPr>
        <w:t>1.1. Цель и место дисциплины в структуре образовательной программы……………</w:t>
      </w:r>
      <w:r w:rsidRPr="0027752B">
        <w:rPr>
          <w:rFonts w:ascii="Times New Roman" w:hAnsi="Times New Roman" w:cs="Times New Roman"/>
          <w:sz w:val="24"/>
          <w:szCs w:val="24"/>
          <w:lang w:bidi="ru-RU"/>
        </w:rPr>
        <w:tab/>
      </w:r>
    </w:p>
    <w:p w14:paraId="0BC9D10B" w14:textId="77777777" w:rsidR="0027752B" w:rsidRPr="0027752B" w:rsidRDefault="0027752B" w:rsidP="0027752B">
      <w:pPr>
        <w:widowControl w:val="0"/>
        <w:autoSpaceDE w:val="0"/>
        <w:autoSpaceDN w:val="0"/>
        <w:rPr>
          <w:rFonts w:ascii="Times New Roman" w:hAnsi="Times New Roman" w:cs="Times New Roman"/>
          <w:sz w:val="24"/>
          <w:szCs w:val="24"/>
          <w:lang w:bidi="ru-RU"/>
        </w:rPr>
      </w:pPr>
      <w:r w:rsidRPr="0027752B">
        <w:rPr>
          <w:rFonts w:ascii="Times New Roman" w:hAnsi="Times New Roman" w:cs="Times New Roman"/>
          <w:sz w:val="24"/>
          <w:szCs w:val="24"/>
          <w:lang w:bidi="ru-RU"/>
        </w:rPr>
        <w:t>1.2. Планируемые результаты освоения дисциплины…………………………………………</w:t>
      </w:r>
    </w:p>
    <w:p w14:paraId="5865535C" w14:textId="77777777" w:rsidR="0027752B" w:rsidRPr="0027752B" w:rsidRDefault="0027752B" w:rsidP="0027752B">
      <w:pPr>
        <w:widowControl w:val="0"/>
        <w:autoSpaceDE w:val="0"/>
        <w:autoSpaceDN w:val="0"/>
        <w:rPr>
          <w:rFonts w:ascii="Times New Roman" w:hAnsi="Times New Roman" w:cs="Times New Roman"/>
          <w:sz w:val="24"/>
          <w:szCs w:val="24"/>
          <w:lang w:bidi="ru-RU"/>
        </w:rPr>
      </w:pPr>
      <w:r w:rsidRPr="0027752B">
        <w:rPr>
          <w:rFonts w:ascii="Times New Roman" w:hAnsi="Times New Roman" w:cs="Times New Roman"/>
          <w:sz w:val="24"/>
          <w:szCs w:val="24"/>
          <w:lang w:bidi="ru-RU"/>
        </w:rPr>
        <w:t>1.3. Обоснование часов вариативной части ОПОП-П……………………………………….</w:t>
      </w:r>
      <w:r w:rsidRPr="0027752B">
        <w:rPr>
          <w:rFonts w:ascii="Times New Roman" w:hAnsi="Times New Roman" w:cs="Times New Roman"/>
          <w:sz w:val="24"/>
          <w:szCs w:val="24"/>
          <w:lang w:bidi="ru-RU"/>
        </w:rPr>
        <w:tab/>
      </w:r>
    </w:p>
    <w:p w14:paraId="423BCB63" w14:textId="77777777" w:rsidR="0027752B" w:rsidRPr="0027752B" w:rsidRDefault="0027752B" w:rsidP="0027752B">
      <w:pPr>
        <w:widowControl w:val="0"/>
        <w:autoSpaceDE w:val="0"/>
        <w:autoSpaceDN w:val="0"/>
        <w:rPr>
          <w:rFonts w:ascii="Times New Roman" w:hAnsi="Times New Roman" w:cs="Times New Roman"/>
          <w:b/>
          <w:bCs/>
          <w:sz w:val="24"/>
          <w:szCs w:val="24"/>
          <w:lang w:bidi="ru-RU"/>
        </w:rPr>
      </w:pPr>
      <w:r w:rsidRPr="0027752B">
        <w:rPr>
          <w:rFonts w:ascii="Times New Roman" w:hAnsi="Times New Roman" w:cs="Times New Roman"/>
          <w:b/>
          <w:bCs/>
          <w:sz w:val="24"/>
          <w:szCs w:val="24"/>
          <w:lang w:bidi="ru-RU"/>
        </w:rPr>
        <w:t>2. Структура и содержание ДИСЦИПЛИНЫ…………………………………………..</w:t>
      </w:r>
      <w:r w:rsidRPr="0027752B">
        <w:rPr>
          <w:rFonts w:ascii="Times New Roman" w:hAnsi="Times New Roman" w:cs="Times New Roman"/>
          <w:b/>
          <w:bCs/>
          <w:sz w:val="24"/>
          <w:szCs w:val="24"/>
          <w:lang w:bidi="ru-RU"/>
        </w:rPr>
        <w:tab/>
      </w:r>
    </w:p>
    <w:p w14:paraId="0AF65C13" w14:textId="77777777" w:rsidR="0027752B" w:rsidRPr="0027752B" w:rsidRDefault="0027752B" w:rsidP="0027752B">
      <w:pPr>
        <w:widowControl w:val="0"/>
        <w:autoSpaceDE w:val="0"/>
        <w:autoSpaceDN w:val="0"/>
        <w:rPr>
          <w:rFonts w:ascii="Times New Roman" w:hAnsi="Times New Roman" w:cs="Times New Roman"/>
          <w:sz w:val="24"/>
          <w:szCs w:val="24"/>
          <w:lang w:bidi="ru-RU"/>
        </w:rPr>
      </w:pPr>
      <w:r w:rsidRPr="0027752B">
        <w:rPr>
          <w:rFonts w:ascii="Times New Roman" w:hAnsi="Times New Roman" w:cs="Times New Roman"/>
          <w:sz w:val="24"/>
          <w:szCs w:val="24"/>
          <w:lang w:bidi="ru-RU"/>
        </w:rPr>
        <w:t>2.1. Трудоемкость освоения дисциплины………………………………………………</w:t>
      </w:r>
      <w:r w:rsidRPr="0027752B">
        <w:rPr>
          <w:rFonts w:ascii="Times New Roman" w:hAnsi="Times New Roman" w:cs="Times New Roman"/>
          <w:sz w:val="24"/>
          <w:szCs w:val="24"/>
          <w:lang w:bidi="ru-RU"/>
        </w:rPr>
        <w:tab/>
      </w:r>
    </w:p>
    <w:p w14:paraId="283706D7" w14:textId="77777777" w:rsidR="0027752B" w:rsidRPr="0027752B" w:rsidRDefault="0027752B" w:rsidP="0027752B">
      <w:pPr>
        <w:widowControl w:val="0"/>
        <w:autoSpaceDE w:val="0"/>
        <w:autoSpaceDN w:val="0"/>
        <w:rPr>
          <w:rFonts w:ascii="Times New Roman" w:hAnsi="Times New Roman" w:cs="Times New Roman"/>
          <w:sz w:val="24"/>
          <w:szCs w:val="24"/>
          <w:lang w:bidi="ru-RU"/>
        </w:rPr>
      </w:pPr>
      <w:r w:rsidRPr="0027752B">
        <w:rPr>
          <w:rFonts w:ascii="Times New Roman" w:hAnsi="Times New Roman" w:cs="Times New Roman"/>
          <w:sz w:val="24"/>
          <w:szCs w:val="24"/>
          <w:lang w:bidi="ru-RU"/>
        </w:rPr>
        <w:t>2.2. Содержание дисциплины……………………………………………………………</w:t>
      </w:r>
      <w:r w:rsidRPr="0027752B">
        <w:rPr>
          <w:rFonts w:ascii="Times New Roman" w:hAnsi="Times New Roman" w:cs="Times New Roman"/>
          <w:sz w:val="24"/>
          <w:szCs w:val="24"/>
          <w:lang w:bidi="ru-RU"/>
        </w:rPr>
        <w:tab/>
      </w:r>
    </w:p>
    <w:p w14:paraId="620E39F3" w14:textId="77777777" w:rsidR="0027752B" w:rsidRPr="0027752B" w:rsidRDefault="0027752B" w:rsidP="0027752B">
      <w:pPr>
        <w:widowControl w:val="0"/>
        <w:autoSpaceDE w:val="0"/>
        <w:autoSpaceDN w:val="0"/>
        <w:rPr>
          <w:rFonts w:ascii="Times New Roman" w:hAnsi="Times New Roman" w:cs="Times New Roman"/>
          <w:b/>
          <w:bCs/>
          <w:sz w:val="24"/>
          <w:szCs w:val="24"/>
          <w:lang w:bidi="ru-RU"/>
        </w:rPr>
      </w:pPr>
      <w:r w:rsidRPr="0027752B">
        <w:rPr>
          <w:rFonts w:ascii="Times New Roman" w:hAnsi="Times New Roman" w:cs="Times New Roman"/>
          <w:b/>
          <w:bCs/>
          <w:sz w:val="24"/>
          <w:szCs w:val="24"/>
          <w:lang w:bidi="ru-RU"/>
        </w:rPr>
        <w:t>3. Специальные условия реализации адаптированной программы учебной дисциплины ……………………………………………….</w:t>
      </w:r>
      <w:r w:rsidRPr="0027752B">
        <w:rPr>
          <w:rFonts w:ascii="Times New Roman" w:hAnsi="Times New Roman" w:cs="Times New Roman"/>
          <w:b/>
          <w:bCs/>
          <w:sz w:val="24"/>
          <w:szCs w:val="24"/>
          <w:lang w:bidi="ru-RU"/>
        </w:rPr>
        <w:tab/>
      </w:r>
    </w:p>
    <w:p w14:paraId="56D202EE" w14:textId="77777777" w:rsidR="0027752B" w:rsidRPr="0027752B" w:rsidRDefault="0027752B" w:rsidP="0027752B">
      <w:pPr>
        <w:widowControl w:val="0"/>
        <w:autoSpaceDE w:val="0"/>
        <w:autoSpaceDN w:val="0"/>
        <w:rPr>
          <w:rFonts w:ascii="Times New Roman" w:hAnsi="Times New Roman" w:cs="Times New Roman"/>
          <w:sz w:val="24"/>
          <w:szCs w:val="24"/>
          <w:lang w:bidi="ru-RU"/>
        </w:rPr>
      </w:pPr>
      <w:r w:rsidRPr="0027752B">
        <w:rPr>
          <w:rFonts w:ascii="Times New Roman" w:hAnsi="Times New Roman" w:cs="Times New Roman"/>
          <w:sz w:val="24"/>
          <w:szCs w:val="24"/>
          <w:lang w:bidi="ru-RU"/>
        </w:rPr>
        <w:t>3.1. Материально-техническое обеспечение……………………………………………..</w:t>
      </w:r>
      <w:r w:rsidRPr="0027752B">
        <w:rPr>
          <w:rFonts w:ascii="Times New Roman" w:hAnsi="Times New Roman" w:cs="Times New Roman"/>
          <w:sz w:val="24"/>
          <w:szCs w:val="24"/>
          <w:lang w:bidi="ru-RU"/>
        </w:rPr>
        <w:tab/>
      </w:r>
    </w:p>
    <w:p w14:paraId="51C754A1" w14:textId="77777777" w:rsidR="0027752B" w:rsidRPr="0027752B" w:rsidRDefault="0027752B" w:rsidP="0027752B">
      <w:pPr>
        <w:widowControl w:val="0"/>
        <w:autoSpaceDE w:val="0"/>
        <w:autoSpaceDN w:val="0"/>
        <w:rPr>
          <w:rFonts w:ascii="Times New Roman" w:hAnsi="Times New Roman" w:cs="Times New Roman"/>
          <w:sz w:val="24"/>
          <w:szCs w:val="24"/>
          <w:lang w:bidi="ru-RU"/>
        </w:rPr>
      </w:pPr>
      <w:r w:rsidRPr="0027752B">
        <w:rPr>
          <w:rFonts w:ascii="Times New Roman" w:hAnsi="Times New Roman" w:cs="Times New Roman"/>
          <w:sz w:val="24"/>
          <w:szCs w:val="24"/>
          <w:lang w:bidi="ru-RU"/>
        </w:rPr>
        <w:t>3.2. Учебно-методическое обеспечение…………………………………………………</w:t>
      </w:r>
      <w:r w:rsidRPr="0027752B">
        <w:rPr>
          <w:rFonts w:ascii="Times New Roman" w:hAnsi="Times New Roman" w:cs="Times New Roman"/>
          <w:sz w:val="24"/>
          <w:szCs w:val="24"/>
          <w:lang w:bidi="ru-RU"/>
        </w:rPr>
        <w:tab/>
      </w:r>
    </w:p>
    <w:p w14:paraId="49B782BA" w14:textId="67067B1A" w:rsidR="003A4C0B" w:rsidRPr="00732F09" w:rsidRDefault="0027752B" w:rsidP="0027752B">
      <w:pPr>
        <w:widowControl w:val="0"/>
        <w:autoSpaceDE w:val="0"/>
        <w:autoSpaceDN w:val="0"/>
        <w:rPr>
          <w:rFonts w:ascii="Times New Roman" w:hAnsi="Times New Roman" w:cs="Times New Roman"/>
          <w:sz w:val="24"/>
          <w:szCs w:val="24"/>
        </w:rPr>
      </w:pPr>
      <w:r w:rsidRPr="0027752B">
        <w:rPr>
          <w:rFonts w:ascii="Times New Roman" w:hAnsi="Times New Roman" w:cs="Times New Roman"/>
          <w:sz w:val="24"/>
          <w:szCs w:val="24"/>
          <w:lang w:bidi="ru-RU"/>
        </w:rPr>
        <w:t>4. Контроль и оценка результатов освоения ДИСЦИПЛИНЫ………………………….</w:t>
      </w:r>
    </w:p>
    <w:p w14:paraId="201EE3C0" w14:textId="77777777" w:rsidR="003A4C0B" w:rsidRPr="00732F09" w:rsidRDefault="003A4C0B" w:rsidP="003A4C0B">
      <w:pPr>
        <w:rPr>
          <w:rFonts w:ascii="Times New Roman" w:hAnsi="Times New Roman" w:cs="Times New Roman"/>
        </w:rPr>
        <w:sectPr w:rsidR="003A4C0B" w:rsidRPr="00732F09">
          <w:pgSz w:w="11920" w:h="16850"/>
          <w:pgMar w:top="1134" w:right="850" w:bottom="1134" w:left="1701" w:header="720" w:footer="720" w:gutter="0"/>
          <w:cols w:space="720"/>
        </w:sectPr>
      </w:pPr>
    </w:p>
    <w:p w14:paraId="08B0BC2C" w14:textId="4D6DD27A" w:rsidR="003A4C0B" w:rsidRPr="00732F09" w:rsidRDefault="0027752B" w:rsidP="003A4C0B">
      <w:pPr>
        <w:widowControl w:val="0"/>
        <w:tabs>
          <w:tab w:val="left" w:pos="477"/>
          <w:tab w:val="left" w:pos="1829"/>
          <w:tab w:val="left" w:pos="4583"/>
          <w:tab w:val="left" w:pos="6167"/>
          <w:tab w:val="left" w:pos="8242"/>
        </w:tabs>
        <w:autoSpaceDE w:val="0"/>
        <w:autoSpaceDN w:val="0"/>
        <w:ind w:left="476" w:right="771"/>
        <w:jc w:val="center"/>
        <w:outlineLvl w:val="1"/>
        <w:rPr>
          <w:rFonts w:ascii="Times New Roman" w:hAnsi="Times New Roman" w:cs="Times New Roman"/>
          <w:b/>
          <w:bCs/>
        </w:rPr>
      </w:pPr>
      <w:bookmarkStart w:id="226" w:name="_Toc200294838"/>
      <w:r>
        <w:rPr>
          <w:rFonts w:ascii="Times New Roman" w:hAnsi="Times New Roman" w:cs="Times New Roman"/>
          <w:b/>
          <w:bCs/>
          <w:lang w:bidi="ru-RU"/>
        </w:rPr>
        <w:lastRenderedPageBreak/>
        <w:t xml:space="preserve">1. </w:t>
      </w:r>
      <w:r w:rsidRPr="0027752B">
        <w:rPr>
          <w:rFonts w:ascii="Times New Roman" w:hAnsi="Times New Roman" w:cs="Times New Roman"/>
          <w:b/>
          <w:bCs/>
          <w:lang w:bidi="ru-RU"/>
        </w:rPr>
        <w:t>ОБЩАЯ ХАРАКТЕРИСТИКА АДАПТИРОВАННОЙ ПРОГРАММЫ УЧЕБНОЙ ДИСЦИПЛИНЫ</w:t>
      </w:r>
      <w:r w:rsidRPr="0027752B">
        <w:rPr>
          <w:rFonts w:ascii="Times New Roman" w:hAnsi="Times New Roman" w:cs="Times New Roman"/>
          <w:b/>
          <w:bCs/>
        </w:rPr>
        <w:t xml:space="preserve"> </w:t>
      </w:r>
      <w:r w:rsidRPr="00732F09">
        <w:rPr>
          <w:rFonts w:ascii="Times New Roman" w:hAnsi="Times New Roman" w:cs="Times New Roman"/>
          <w:b/>
          <w:bCs/>
          <w:spacing w:val="-1"/>
        </w:rPr>
        <w:t>«</w:t>
      </w:r>
      <w:r w:rsidRPr="00732F09">
        <w:rPr>
          <w:rFonts w:ascii="Times New Roman" w:hAnsi="Times New Roman" w:cs="Times New Roman"/>
          <w:b/>
          <w:bCs/>
        </w:rPr>
        <w:t>ОСНОВЫ ФИНАНСОВОЙ ГРАМОТНОСТИ»</w:t>
      </w:r>
      <w:bookmarkEnd w:id="226"/>
    </w:p>
    <w:p w14:paraId="7F2F8A45" w14:textId="77777777" w:rsidR="003A4C0B" w:rsidRPr="00732F09" w:rsidRDefault="003A4C0B" w:rsidP="003A4C0B">
      <w:pPr>
        <w:widowControl w:val="0"/>
        <w:autoSpaceDE w:val="0"/>
        <w:autoSpaceDN w:val="0"/>
        <w:rPr>
          <w:rFonts w:ascii="Times New Roman" w:hAnsi="Times New Roman" w:cs="Times New Roman"/>
          <w:b/>
        </w:rPr>
      </w:pPr>
    </w:p>
    <w:p w14:paraId="5DD8724D" w14:textId="77777777" w:rsidR="003A4C0B" w:rsidRPr="00732F09" w:rsidRDefault="003A4C0B" w:rsidP="003A4C0B">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709"/>
        <w:jc w:val="both"/>
        <w:rPr>
          <w:rFonts w:ascii="Times New Roman" w:hAnsi="Times New Roman" w:cs="Times New Roman"/>
          <w:b/>
          <w:bCs/>
        </w:rPr>
      </w:pPr>
      <w:bookmarkStart w:id="227" w:name="_Toc150695623_1"/>
      <w:bookmarkStart w:id="228" w:name="_Toc156825289_1"/>
      <w:bookmarkStart w:id="229" w:name="_Toc156294567_1"/>
      <w:r w:rsidRPr="00732F09">
        <w:rPr>
          <w:rFonts w:ascii="Times New Roman" w:hAnsi="Times New Roman" w:cs="Times New Roman"/>
          <w:b/>
          <w:bCs/>
        </w:rPr>
        <w:t xml:space="preserve">1.1. Цель и место </w:t>
      </w:r>
      <w:bookmarkEnd w:id="227"/>
      <w:r w:rsidRPr="00732F09">
        <w:rPr>
          <w:rFonts w:ascii="Times New Roman" w:hAnsi="Times New Roman" w:cs="Times New Roman"/>
          <w:b/>
          <w:bCs/>
        </w:rPr>
        <w:t>дисциплины в структуре образовательной программы</w:t>
      </w:r>
      <w:bookmarkEnd w:id="228"/>
      <w:bookmarkEnd w:id="229"/>
    </w:p>
    <w:p w14:paraId="53A5C9EA" w14:textId="77777777" w:rsidR="003A4C0B" w:rsidRPr="00732F09" w:rsidRDefault="003A4C0B" w:rsidP="003A4C0B">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709"/>
        <w:jc w:val="both"/>
        <w:rPr>
          <w:rFonts w:ascii="Times New Roman" w:hAnsi="Times New Roman" w:cs="Times New Roman"/>
        </w:rPr>
      </w:pPr>
      <w:r w:rsidRPr="00732F09">
        <w:rPr>
          <w:rFonts w:ascii="Times New Roman" w:hAnsi="Times New Roman" w:cs="Times New Roman"/>
        </w:rPr>
        <w:t>Цель дисциплины «Основы финансовой грамотности»: формирование системы знаний о финансовой жизни современного общества, финансовых институтах, финансовых продуктах, финансовых рисках, способах получения информации, позволяющей анализировать социальные ситуации и принимать индивидуальные финансовые решения с учетом их последствий и возможных альтернатив.</w:t>
      </w:r>
    </w:p>
    <w:p w14:paraId="23D832E0" w14:textId="1D5F619B" w:rsidR="003A4C0B" w:rsidRPr="00F73E6A" w:rsidRDefault="003A4C0B" w:rsidP="00F73E6A">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709"/>
        <w:jc w:val="both"/>
        <w:rPr>
          <w:rFonts w:ascii="Times New Roman" w:hAnsi="Times New Roman" w:cs="Times New Roman"/>
        </w:rPr>
      </w:pPr>
      <w:r w:rsidRPr="00732F09">
        <w:rPr>
          <w:rFonts w:ascii="Times New Roman" w:hAnsi="Times New Roman" w:cs="Times New Roman"/>
        </w:rPr>
        <w:t>Учебная дисциплина «СГ.05 Основы финансовой грамотности» является обязательной частью социально-гуманитарного цикла образовательной программы</w:t>
      </w:r>
      <w:r w:rsidR="00F73E6A">
        <w:rPr>
          <w:rFonts w:ascii="Times New Roman" w:hAnsi="Times New Roman" w:cs="Times New Roman"/>
        </w:rPr>
        <w:t xml:space="preserve"> </w:t>
      </w:r>
      <w:r w:rsidR="00F73E6A" w:rsidRPr="00F73E6A">
        <w:rPr>
          <w:rFonts w:ascii="Times New Roman" w:hAnsi="Times New Roman" w:cs="Times New Roman"/>
        </w:rPr>
        <w:t>для обучающихся с инвалидностью без нарушения психофизического развития</w:t>
      </w:r>
      <w:r w:rsidRPr="00732F09">
        <w:rPr>
          <w:rFonts w:ascii="Times New Roman" w:hAnsi="Times New Roman" w:cs="Times New Roman"/>
        </w:rPr>
        <w:t>.</w:t>
      </w:r>
    </w:p>
    <w:p w14:paraId="28C7B86D" w14:textId="6F304708" w:rsidR="00F73E6A" w:rsidRPr="00F73E6A" w:rsidRDefault="003A4C0B" w:rsidP="00F73E6A">
      <w:pPr>
        <w:widowControl w:val="0"/>
        <w:tabs>
          <w:tab w:val="left" w:pos="1366"/>
        </w:tabs>
        <w:autoSpaceDE w:val="0"/>
        <w:autoSpaceDN w:val="0"/>
        <w:ind w:left="476"/>
        <w:jc w:val="both"/>
        <w:outlineLvl w:val="1"/>
        <w:rPr>
          <w:rFonts w:ascii="Times New Roman" w:hAnsi="Times New Roman" w:cs="Times New Roman"/>
          <w:b/>
          <w:bCs/>
        </w:rPr>
      </w:pPr>
      <w:bookmarkStart w:id="230" w:name="_Toc200294839"/>
      <w:r w:rsidRPr="00732F09">
        <w:rPr>
          <w:rFonts w:ascii="Times New Roman" w:hAnsi="Times New Roman" w:cs="Times New Roman"/>
          <w:b/>
          <w:bCs/>
        </w:rPr>
        <w:t>1.2. Цель</w:t>
      </w:r>
      <w:r w:rsidRPr="00732F09">
        <w:rPr>
          <w:rFonts w:ascii="Times New Roman" w:hAnsi="Times New Roman" w:cs="Times New Roman"/>
          <w:b/>
          <w:bCs/>
          <w:spacing w:val="-3"/>
        </w:rPr>
        <w:t xml:space="preserve"> </w:t>
      </w:r>
      <w:r w:rsidRPr="00732F09">
        <w:rPr>
          <w:rFonts w:ascii="Times New Roman" w:hAnsi="Times New Roman" w:cs="Times New Roman"/>
          <w:b/>
          <w:bCs/>
        </w:rPr>
        <w:t>и</w:t>
      </w:r>
      <w:r w:rsidRPr="00732F09">
        <w:rPr>
          <w:rFonts w:ascii="Times New Roman" w:hAnsi="Times New Roman" w:cs="Times New Roman"/>
          <w:b/>
          <w:bCs/>
          <w:spacing w:val="-2"/>
        </w:rPr>
        <w:t xml:space="preserve"> </w:t>
      </w:r>
      <w:r w:rsidRPr="00732F09">
        <w:rPr>
          <w:rFonts w:ascii="Times New Roman" w:hAnsi="Times New Roman" w:cs="Times New Roman"/>
          <w:b/>
          <w:bCs/>
        </w:rPr>
        <w:t>планируемые</w:t>
      </w:r>
      <w:r w:rsidRPr="00732F09">
        <w:rPr>
          <w:rFonts w:ascii="Times New Roman" w:hAnsi="Times New Roman" w:cs="Times New Roman"/>
          <w:b/>
          <w:bCs/>
          <w:spacing w:val="-4"/>
        </w:rPr>
        <w:t xml:space="preserve"> </w:t>
      </w:r>
      <w:r w:rsidRPr="00732F09">
        <w:rPr>
          <w:rFonts w:ascii="Times New Roman" w:hAnsi="Times New Roman" w:cs="Times New Roman"/>
          <w:b/>
          <w:bCs/>
        </w:rPr>
        <w:t>результаты</w:t>
      </w:r>
      <w:r w:rsidRPr="00732F09">
        <w:rPr>
          <w:rFonts w:ascii="Times New Roman" w:hAnsi="Times New Roman" w:cs="Times New Roman"/>
          <w:b/>
          <w:bCs/>
          <w:spacing w:val="-2"/>
        </w:rPr>
        <w:t xml:space="preserve"> </w:t>
      </w:r>
      <w:r w:rsidRPr="00732F09">
        <w:rPr>
          <w:rFonts w:ascii="Times New Roman" w:hAnsi="Times New Roman" w:cs="Times New Roman"/>
          <w:b/>
          <w:bCs/>
        </w:rPr>
        <w:t>освоения</w:t>
      </w:r>
      <w:r w:rsidRPr="00732F09">
        <w:rPr>
          <w:rFonts w:ascii="Times New Roman" w:hAnsi="Times New Roman" w:cs="Times New Roman"/>
          <w:b/>
          <w:bCs/>
          <w:spacing w:val="-3"/>
        </w:rPr>
        <w:t xml:space="preserve"> </w:t>
      </w:r>
      <w:r w:rsidRPr="00732F09">
        <w:rPr>
          <w:rFonts w:ascii="Times New Roman" w:hAnsi="Times New Roman" w:cs="Times New Roman"/>
          <w:b/>
          <w:bCs/>
        </w:rPr>
        <w:t>дисциплины:</w:t>
      </w:r>
      <w:bookmarkEnd w:id="230"/>
    </w:p>
    <w:p w14:paraId="69D44652" w14:textId="7F1376F6" w:rsidR="003A4C0B" w:rsidRPr="00732F09" w:rsidRDefault="003A4C0B" w:rsidP="003A4C0B">
      <w:pPr>
        <w:widowControl w:val="0"/>
        <w:autoSpaceDE w:val="0"/>
        <w:autoSpaceDN w:val="0"/>
        <w:rPr>
          <w:rFonts w:ascii="Times New Roman" w:hAnsi="Times New Roman" w:cs="Times New Roman"/>
        </w:rPr>
      </w:pPr>
      <w:r w:rsidRPr="00732F09">
        <w:rPr>
          <w:rFonts w:ascii="Times New Roman" w:hAnsi="Times New Roman" w:cs="Times New Roman"/>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w:t>
      </w:r>
      <w:r w:rsidR="00F73E6A">
        <w:rPr>
          <w:rFonts w:ascii="Times New Roman" w:hAnsi="Times New Roman" w:cs="Times New Roman"/>
        </w:rPr>
        <w:t>А</w:t>
      </w:r>
      <w:r w:rsidRPr="00732F09">
        <w:rPr>
          <w:rFonts w:ascii="Times New Roman" w:hAnsi="Times New Roman" w:cs="Times New Roman"/>
        </w:rPr>
        <w:t>ОП-П).</w:t>
      </w:r>
    </w:p>
    <w:p w14:paraId="0F9AA76F" w14:textId="77777777" w:rsidR="003A4C0B" w:rsidRPr="00732F09" w:rsidRDefault="003A4C0B" w:rsidP="003A4C0B">
      <w:pPr>
        <w:widowControl w:val="0"/>
        <w:autoSpaceDE w:val="0"/>
        <w:autoSpaceDN w:val="0"/>
        <w:rPr>
          <w:rFonts w:ascii="Times New Roman" w:hAnsi="Times New Roman" w:cs="Times New Roman"/>
          <w:bCs/>
        </w:rPr>
      </w:pPr>
      <w:r w:rsidRPr="00732F09">
        <w:rPr>
          <w:rFonts w:ascii="Times New Roman" w:hAnsi="Times New Roman" w:cs="Times New Roman"/>
          <w:bCs/>
        </w:rPr>
        <w:t>В результате освоения дисциплины обучающийся должен:</w:t>
      </w:r>
    </w:p>
    <w:p w14:paraId="3B161987" w14:textId="77777777" w:rsidR="003A4C0B" w:rsidRPr="00732F09" w:rsidRDefault="003A4C0B" w:rsidP="003A4C0B">
      <w:pPr>
        <w:widowControl w:val="0"/>
        <w:autoSpaceDE w:val="0"/>
        <w:autoSpaceDN w:val="0"/>
        <w:rPr>
          <w:rFonts w:ascii="Times New Roman" w:hAnsi="Times New Roman" w:cs="Times New Roman"/>
        </w:rPr>
      </w:pPr>
    </w:p>
    <w:tbl>
      <w:tblPr>
        <w:tblW w:w="95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6"/>
        <w:gridCol w:w="3827"/>
        <w:gridCol w:w="3647"/>
        <w:gridCol w:w="1255"/>
      </w:tblGrid>
      <w:tr w:rsidR="003A4C0B" w:rsidRPr="00732F09" w14:paraId="25797DEB" w14:textId="77777777" w:rsidTr="00C90D2F">
        <w:trPr>
          <w:trHeight w:val="649"/>
        </w:trPr>
        <w:tc>
          <w:tcPr>
            <w:tcW w:w="846" w:type="dxa"/>
            <w:tcBorders>
              <w:top w:val="single" w:sz="4" w:space="0" w:color="000000"/>
              <w:left w:val="single" w:sz="4" w:space="0" w:color="000000"/>
              <w:bottom w:val="single" w:sz="4" w:space="0" w:color="000000"/>
              <w:right w:val="single" w:sz="4" w:space="0" w:color="000000"/>
            </w:tcBorders>
            <w:hideMark/>
          </w:tcPr>
          <w:p w14:paraId="59DE1F77" w14:textId="77777777" w:rsidR="003A4C0B" w:rsidRPr="00732F09" w:rsidRDefault="003A4C0B" w:rsidP="00C90D2F">
            <w:pPr>
              <w:widowControl w:val="0"/>
              <w:autoSpaceDE w:val="0"/>
              <w:autoSpaceDN w:val="0"/>
              <w:spacing w:after="0" w:line="240" w:lineRule="auto"/>
              <w:contextualSpacing/>
              <w:jc w:val="center"/>
              <w:rPr>
                <w:rFonts w:ascii="Times New Roman" w:hAnsi="Times New Roman" w:cs="Times New Roman"/>
              </w:rPr>
            </w:pPr>
            <w:r w:rsidRPr="00732F09">
              <w:rPr>
                <w:rFonts w:ascii="Times New Roman" w:hAnsi="Times New Roman" w:cs="Times New Roman"/>
              </w:rPr>
              <w:t>Код ОК</w:t>
            </w:r>
          </w:p>
        </w:tc>
        <w:tc>
          <w:tcPr>
            <w:tcW w:w="3827" w:type="dxa"/>
            <w:tcBorders>
              <w:top w:val="single" w:sz="4" w:space="0" w:color="000000"/>
              <w:left w:val="single" w:sz="4" w:space="0" w:color="000000"/>
              <w:bottom w:val="single" w:sz="4" w:space="0" w:color="000000"/>
              <w:right w:val="single" w:sz="4" w:space="0" w:color="000000"/>
            </w:tcBorders>
            <w:hideMark/>
          </w:tcPr>
          <w:p w14:paraId="396A06C0" w14:textId="77777777" w:rsidR="003A4C0B" w:rsidRPr="00732F09" w:rsidRDefault="003A4C0B" w:rsidP="00C90D2F">
            <w:pPr>
              <w:widowControl w:val="0"/>
              <w:autoSpaceDE w:val="0"/>
              <w:autoSpaceDN w:val="0"/>
              <w:spacing w:after="0" w:line="240" w:lineRule="auto"/>
              <w:contextualSpacing/>
              <w:jc w:val="center"/>
              <w:rPr>
                <w:rFonts w:ascii="Times New Roman" w:hAnsi="Times New Roman" w:cs="Times New Roman"/>
              </w:rPr>
            </w:pPr>
            <w:r w:rsidRPr="00732F09">
              <w:rPr>
                <w:rFonts w:ascii="Times New Roman" w:hAnsi="Times New Roman" w:cs="Times New Roman"/>
              </w:rPr>
              <w:t>Умения</w:t>
            </w:r>
          </w:p>
        </w:tc>
        <w:tc>
          <w:tcPr>
            <w:tcW w:w="3647" w:type="dxa"/>
            <w:tcBorders>
              <w:top w:val="single" w:sz="4" w:space="0" w:color="000000"/>
              <w:left w:val="single" w:sz="4" w:space="0" w:color="000000"/>
              <w:bottom w:val="single" w:sz="4" w:space="0" w:color="000000"/>
              <w:right w:val="single" w:sz="4" w:space="0" w:color="000000"/>
            </w:tcBorders>
            <w:hideMark/>
          </w:tcPr>
          <w:p w14:paraId="3391CA85" w14:textId="77777777" w:rsidR="003A4C0B" w:rsidRPr="00732F09" w:rsidRDefault="003A4C0B" w:rsidP="00C90D2F">
            <w:pPr>
              <w:widowControl w:val="0"/>
              <w:autoSpaceDE w:val="0"/>
              <w:autoSpaceDN w:val="0"/>
              <w:spacing w:after="0" w:line="240" w:lineRule="auto"/>
              <w:contextualSpacing/>
              <w:jc w:val="center"/>
              <w:rPr>
                <w:rFonts w:ascii="Times New Roman" w:hAnsi="Times New Roman" w:cs="Times New Roman"/>
              </w:rPr>
            </w:pPr>
            <w:r w:rsidRPr="00732F09">
              <w:rPr>
                <w:rFonts w:ascii="Times New Roman" w:hAnsi="Times New Roman" w:cs="Times New Roman"/>
              </w:rPr>
              <w:t>Знания</w:t>
            </w:r>
          </w:p>
        </w:tc>
        <w:tc>
          <w:tcPr>
            <w:tcW w:w="0" w:type="auto"/>
            <w:tcBorders>
              <w:top w:val="single" w:sz="4" w:space="0" w:color="000000"/>
              <w:left w:val="single" w:sz="4" w:space="0" w:color="000000"/>
              <w:bottom w:val="single" w:sz="4" w:space="0" w:color="000000"/>
              <w:right w:val="single" w:sz="4" w:space="0" w:color="000000"/>
            </w:tcBorders>
            <w:hideMark/>
          </w:tcPr>
          <w:p w14:paraId="7B1310D4" w14:textId="77777777" w:rsidR="003A4C0B" w:rsidRPr="00732F09" w:rsidRDefault="003A4C0B" w:rsidP="00C90D2F">
            <w:pPr>
              <w:widowControl w:val="0"/>
              <w:autoSpaceDE w:val="0"/>
              <w:autoSpaceDN w:val="0"/>
              <w:spacing w:after="0" w:line="240" w:lineRule="auto"/>
              <w:contextualSpacing/>
              <w:jc w:val="center"/>
              <w:rPr>
                <w:rFonts w:ascii="Times New Roman" w:hAnsi="Times New Roman" w:cs="Times New Roman"/>
              </w:rPr>
            </w:pPr>
            <w:r w:rsidRPr="00732F09">
              <w:rPr>
                <w:rFonts w:ascii="Times New Roman" w:hAnsi="Times New Roman" w:cs="Times New Roman"/>
              </w:rPr>
              <w:t>Владеть навыками</w:t>
            </w:r>
          </w:p>
        </w:tc>
      </w:tr>
      <w:tr w:rsidR="003A4C0B" w:rsidRPr="00732F09" w14:paraId="0C6B11C2" w14:textId="77777777" w:rsidTr="00C90D2F">
        <w:trPr>
          <w:trHeight w:val="212"/>
        </w:trPr>
        <w:tc>
          <w:tcPr>
            <w:tcW w:w="846" w:type="dxa"/>
            <w:tcBorders>
              <w:top w:val="single" w:sz="4" w:space="0" w:color="000000"/>
              <w:left w:val="single" w:sz="4" w:space="0" w:color="000000"/>
              <w:bottom w:val="single" w:sz="4" w:space="0" w:color="000000"/>
              <w:right w:val="single" w:sz="4" w:space="0" w:color="000000"/>
            </w:tcBorders>
            <w:hideMark/>
          </w:tcPr>
          <w:p w14:paraId="40E05F3C" w14:textId="77777777" w:rsidR="003A4C0B" w:rsidRPr="00732F09" w:rsidRDefault="003A4C0B" w:rsidP="00C90D2F">
            <w:pPr>
              <w:widowControl w:val="0"/>
              <w:autoSpaceDE w:val="0"/>
              <w:autoSpaceDN w:val="0"/>
              <w:spacing w:after="0" w:line="240" w:lineRule="auto"/>
              <w:contextualSpacing/>
              <w:jc w:val="center"/>
              <w:rPr>
                <w:rFonts w:ascii="Times New Roman" w:hAnsi="Times New Roman" w:cs="Times New Roman"/>
              </w:rPr>
            </w:pPr>
            <w:r w:rsidRPr="00732F09">
              <w:rPr>
                <w:rFonts w:ascii="Times New Roman" w:hAnsi="Times New Roman" w:cs="Times New Roman"/>
              </w:rPr>
              <w:t xml:space="preserve">ОК 01 </w:t>
            </w:r>
          </w:p>
        </w:tc>
        <w:tc>
          <w:tcPr>
            <w:tcW w:w="3827" w:type="dxa"/>
            <w:tcBorders>
              <w:top w:val="single" w:sz="4" w:space="0" w:color="000000"/>
              <w:left w:val="single" w:sz="4" w:space="0" w:color="000000"/>
              <w:bottom w:val="single" w:sz="4" w:space="0" w:color="000000"/>
              <w:right w:val="single" w:sz="4" w:space="0" w:color="000000"/>
            </w:tcBorders>
            <w:hideMark/>
          </w:tcPr>
          <w:p w14:paraId="7AB269D8" w14:textId="77777777" w:rsidR="003A4C0B" w:rsidRPr="00732F09" w:rsidRDefault="003A4C0B" w:rsidP="00C90D2F">
            <w:pPr>
              <w:widowControl w:val="0"/>
              <w:autoSpaceDE w:val="0"/>
              <w:autoSpaceDN w:val="0"/>
              <w:spacing w:after="0" w:line="240" w:lineRule="auto"/>
              <w:contextualSpacing/>
              <w:jc w:val="both"/>
              <w:rPr>
                <w:rFonts w:ascii="Times New Roman" w:hAnsi="Times New Roman" w:cs="Times New Roman"/>
              </w:rPr>
            </w:pPr>
            <w:r w:rsidRPr="00732F09">
              <w:rPr>
                <w:rFonts w:ascii="Times New Roman" w:hAnsi="Times New Roman" w:cs="Times New Roman"/>
                <w:b/>
              </w:rPr>
              <w:t xml:space="preserve">Уметь: </w:t>
            </w:r>
          </w:p>
          <w:p w14:paraId="299376A3" w14:textId="77777777" w:rsidR="003A4C0B" w:rsidRPr="00732F09" w:rsidRDefault="003A4C0B" w:rsidP="00C90D2F">
            <w:pPr>
              <w:widowControl w:val="0"/>
              <w:autoSpaceDE w:val="0"/>
              <w:autoSpaceDN w:val="0"/>
              <w:spacing w:after="0" w:line="240" w:lineRule="auto"/>
              <w:contextualSpacing/>
              <w:jc w:val="both"/>
              <w:rPr>
                <w:rFonts w:ascii="Times New Roman" w:hAnsi="Times New Roman" w:cs="Times New Roman"/>
              </w:rPr>
            </w:pPr>
            <w:r w:rsidRPr="00732F09">
              <w:rPr>
                <w:rFonts w:ascii="Times New Roman" w:hAnsi="Times New Roman" w:cs="Times New Roman"/>
              </w:rPr>
              <w:t xml:space="preserve">-  распознавать задачу и/или проблему в профессиональном и/или социальном контексте, анализировать и выделять её составные части; </w:t>
            </w:r>
          </w:p>
          <w:p w14:paraId="193B05BD" w14:textId="77777777" w:rsidR="003A4C0B" w:rsidRPr="00732F09" w:rsidRDefault="003A4C0B" w:rsidP="00C90D2F">
            <w:pPr>
              <w:widowControl w:val="0"/>
              <w:autoSpaceDE w:val="0"/>
              <w:autoSpaceDN w:val="0"/>
              <w:spacing w:after="0" w:line="240" w:lineRule="auto"/>
              <w:contextualSpacing/>
              <w:jc w:val="both"/>
              <w:rPr>
                <w:rFonts w:ascii="Times New Roman" w:hAnsi="Times New Roman" w:cs="Times New Roman"/>
              </w:rPr>
            </w:pPr>
            <w:r w:rsidRPr="00732F09">
              <w:rPr>
                <w:rFonts w:ascii="Times New Roman" w:hAnsi="Times New Roman" w:cs="Times New Roman"/>
              </w:rPr>
              <w:t>- определять этапы решения задачи, составлять план действия, реализовывать составленный план, определять необходимые ресурсы;</w:t>
            </w:r>
          </w:p>
          <w:p w14:paraId="0857D1D2" w14:textId="77777777" w:rsidR="003A4C0B" w:rsidRPr="00732F09" w:rsidRDefault="003A4C0B" w:rsidP="00C90D2F">
            <w:pPr>
              <w:widowControl w:val="0"/>
              <w:autoSpaceDE w:val="0"/>
              <w:autoSpaceDN w:val="0"/>
              <w:spacing w:after="0" w:line="240" w:lineRule="auto"/>
              <w:contextualSpacing/>
              <w:jc w:val="both"/>
              <w:rPr>
                <w:rFonts w:ascii="Times New Roman" w:hAnsi="Times New Roman" w:cs="Times New Roman"/>
              </w:rPr>
            </w:pPr>
            <w:r w:rsidRPr="00732F09">
              <w:rPr>
                <w:rFonts w:ascii="Times New Roman" w:hAnsi="Times New Roman" w:cs="Times New Roman"/>
              </w:rPr>
              <w:t xml:space="preserve"> - выявлять и эффективно искать информацию, необходимую для решения задачи и/или проблемы;</w:t>
            </w:r>
          </w:p>
          <w:p w14:paraId="2C191492" w14:textId="77777777" w:rsidR="003A4C0B" w:rsidRPr="00732F09" w:rsidRDefault="003A4C0B" w:rsidP="00C90D2F">
            <w:pPr>
              <w:widowControl w:val="0"/>
              <w:autoSpaceDE w:val="0"/>
              <w:autoSpaceDN w:val="0"/>
              <w:spacing w:after="0" w:line="240" w:lineRule="auto"/>
              <w:contextualSpacing/>
              <w:jc w:val="both"/>
              <w:rPr>
                <w:rFonts w:ascii="Times New Roman" w:hAnsi="Times New Roman" w:cs="Times New Roman"/>
              </w:rPr>
            </w:pPr>
            <w:r w:rsidRPr="00732F09">
              <w:rPr>
                <w:rFonts w:ascii="Times New Roman" w:hAnsi="Times New Roman" w:cs="Times New Roman"/>
              </w:rPr>
              <w:t xml:space="preserve"> - владеть актуальными методами работы в профессиональной и смежных сферах;</w:t>
            </w:r>
          </w:p>
          <w:p w14:paraId="5936F01E" w14:textId="77777777" w:rsidR="003A4C0B" w:rsidRPr="00732F09" w:rsidRDefault="003A4C0B" w:rsidP="00C90D2F">
            <w:pPr>
              <w:widowControl w:val="0"/>
              <w:autoSpaceDE w:val="0"/>
              <w:autoSpaceDN w:val="0"/>
              <w:spacing w:after="0" w:line="240" w:lineRule="auto"/>
              <w:contextualSpacing/>
              <w:jc w:val="both"/>
              <w:rPr>
                <w:rFonts w:ascii="Times New Roman" w:hAnsi="Times New Roman" w:cs="Times New Roman"/>
              </w:rPr>
            </w:pPr>
            <w:r w:rsidRPr="00732F09">
              <w:rPr>
                <w:rFonts w:ascii="Times New Roman" w:hAnsi="Times New Roman" w:cs="Times New Roman"/>
              </w:rPr>
              <w:t xml:space="preserve"> - оценивать результат и последствия своих действий (самостоятельно или с помощью наставника)</w:t>
            </w:r>
          </w:p>
        </w:tc>
        <w:tc>
          <w:tcPr>
            <w:tcW w:w="3647" w:type="dxa"/>
            <w:tcBorders>
              <w:top w:val="single" w:sz="4" w:space="0" w:color="000000"/>
              <w:left w:val="single" w:sz="4" w:space="0" w:color="000000"/>
              <w:bottom w:val="single" w:sz="4" w:space="0" w:color="000000"/>
              <w:right w:val="single" w:sz="4" w:space="0" w:color="000000"/>
            </w:tcBorders>
            <w:hideMark/>
          </w:tcPr>
          <w:p w14:paraId="2BA688E4" w14:textId="77777777" w:rsidR="003A4C0B" w:rsidRPr="00732F09" w:rsidRDefault="003A4C0B" w:rsidP="00C90D2F">
            <w:pPr>
              <w:widowControl w:val="0"/>
              <w:autoSpaceDE w:val="0"/>
              <w:autoSpaceDN w:val="0"/>
              <w:spacing w:after="0" w:line="240" w:lineRule="auto"/>
              <w:contextualSpacing/>
              <w:jc w:val="both"/>
              <w:rPr>
                <w:rFonts w:ascii="Times New Roman" w:hAnsi="Times New Roman" w:cs="Times New Roman"/>
              </w:rPr>
            </w:pPr>
            <w:r w:rsidRPr="00732F09">
              <w:rPr>
                <w:rFonts w:ascii="Times New Roman" w:hAnsi="Times New Roman" w:cs="Times New Roman"/>
                <w:b/>
              </w:rPr>
              <w:t>Знать:</w:t>
            </w:r>
          </w:p>
          <w:p w14:paraId="2EDE4C13" w14:textId="77777777" w:rsidR="003A4C0B" w:rsidRPr="00732F09" w:rsidRDefault="003A4C0B" w:rsidP="00C90D2F">
            <w:pPr>
              <w:widowControl w:val="0"/>
              <w:autoSpaceDE w:val="0"/>
              <w:autoSpaceDN w:val="0"/>
              <w:spacing w:after="0" w:line="240" w:lineRule="auto"/>
              <w:contextualSpacing/>
              <w:jc w:val="both"/>
              <w:rPr>
                <w:rFonts w:ascii="Times New Roman" w:hAnsi="Times New Roman" w:cs="Times New Roman"/>
              </w:rPr>
            </w:pPr>
            <w:r w:rsidRPr="00732F09">
              <w:rPr>
                <w:rFonts w:ascii="Times New Roman" w:hAnsi="Times New Roman" w:cs="Times New Roman"/>
                <w:b/>
              </w:rPr>
              <w:t xml:space="preserve">- </w:t>
            </w:r>
            <w:r w:rsidRPr="00732F09">
              <w:rPr>
                <w:rFonts w:ascii="Times New Roman" w:hAnsi="Times New Roman" w:cs="Times New Roman"/>
              </w:rPr>
              <w:t xml:space="preserve">актуальный профессиональный и социальный контекст, в котором приходится работать и жить; </w:t>
            </w:r>
          </w:p>
          <w:p w14:paraId="2119460D" w14:textId="77777777" w:rsidR="003A4C0B" w:rsidRPr="00732F09" w:rsidRDefault="003A4C0B" w:rsidP="00C90D2F">
            <w:pPr>
              <w:widowControl w:val="0"/>
              <w:autoSpaceDE w:val="0"/>
              <w:autoSpaceDN w:val="0"/>
              <w:spacing w:after="0" w:line="240" w:lineRule="auto"/>
              <w:contextualSpacing/>
              <w:jc w:val="both"/>
              <w:rPr>
                <w:rFonts w:ascii="Times New Roman" w:hAnsi="Times New Roman" w:cs="Times New Roman"/>
              </w:rPr>
            </w:pPr>
            <w:r w:rsidRPr="00732F09">
              <w:rPr>
                <w:rFonts w:ascii="Times New Roman" w:hAnsi="Times New Roman" w:cs="Times New Roman"/>
              </w:rPr>
              <w:t>- структуру плана для решения задач, алгоритмы выполнения работ в профессиональной и смежных областях;</w:t>
            </w:r>
          </w:p>
          <w:p w14:paraId="61A12FB2" w14:textId="77777777" w:rsidR="003A4C0B" w:rsidRPr="00732F09" w:rsidRDefault="003A4C0B" w:rsidP="00C90D2F">
            <w:pPr>
              <w:widowControl w:val="0"/>
              <w:autoSpaceDE w:val="0"/>
              <w:autoSpaceDN w:val="0"/>
              <w:spacing w:after="0" w:line="240" w:lineRule="auto"/>
              <w:contextualSpacing/>
              <w:jc w:val="both"/>
              <w:rPr>
                <w:rFonts w:ascii="Times New Roman" w:hAnsi="Times New Roman" w:cs="Times New Roman"/>
              </w:rPr>
            </w:pPr>
            <w:r w:rsidRPr="00732F09">
              <w:rPr>
                <w:rFonts w:ascii="Times New Roman" w:hAnsi="Times New Roman" w:cs="Times New Roman"/>
              </w:rPr>
              <w:t>- основные источники информации и ресурсы для решения задач и/или проблем в профессиональном и/или социальном контексте;</w:t>
            </w:r>
          </w:p>
          <w:p w14:paraId="7FAFAABC" w14:textId="77777777" w:rsidR="003A4C0B" w:rsidRPr="00732F09" w:rsidRDefault="003A4C0B" w:rsidP="00C90D2F">
            <w:pPr>
              <w:widowControl w:val="0"/>
              <w:autoSpaceDE w:val="0"/>
              <w:autoSpaceDN w:val="0"/>
              <w:spacing w:after="0" w:line="240" w:lineRule="auto"/>
              <w:contextualSpacing/>
              <w:jc w:val="both"/>
              <w:rPr>
                <w:rFonts w:ascii="Times New Roman" w:hAnsi="Times New Roman" w:cs="Times New Roman"/>
              </w:rPr>
            </w:pPr>
            <w:r w:rsidRPr="00732F09">
              <w:rPr>
                <w:rFonts w:ascii="Times New Roman" w:hAnsi="Times New Roman" w:cs="Times New Roman"/>
              </w:rPr>
              <w:t>- методы работы в профессиональной и смежных сферах;</w:t>
            </w:r>
          </w:p>
          <w:p w14:paraId="1135DDCB" w14:textId="77777777" w:rsidR="003A4C0B" w:rsidRPr="00732F09" w:rsidRDefault="003A4C0B" w:rsidP="00C90D2F">
            <w:pPr>
              <w:widowControl w:val="0"/>
              <w:autoSpaceDE w:val="0"/>
              <w:autoSpaceDN w:val="0"/>
              <w:spacing w:after="0" w:line="240" w:lineRule="auto"/>
              <w:contextualSpacing/>
              <w:jc w:val="both"/>
              <w:rPr>
                <w:rFonts w:ascii="Times New Roman" w:hAnsi="Times New Roman" w:cs="Times New Roman"/>
              </w:rPr>
            </w:pPr>
            <w:r w:rsidRPr="00732F09">
              <w:rPr>
                <w:rFonts w:ascii="Times New Roman" w:hAnsi="Times New Roman" w:cs="Times New Roman"/>
              </w:rPr>
              <w:t>- порядок оценки результатов решения задач профессиональной деятельности</w:t>
            </w:r>
          </w:p>
        </w:tc>
        <w:tc>
          <w:tcPr>
            <w:tcW w:w="0" w:type="auto"/>
            <w:tcBorders>
              <w:top w:val="single" w:sz="4" w:space="0" w:color="000000"/>
              <w:left w:val="single" w:sz="4" w:space="0" w:color="000000"/>
              <w:bottom w:val="single" w:sz="4" w:space="0" w:color="000000"/>
              <w:right w:val="single" w:sz="4" w:space="0" w:color="000000"/>
            </w:tcBorders>
            <w:hideMark/>
          </w:tcPr>
          <w:p w14:paraId="5A8A7303" w14:textId="77777777" w:rsidR="003A4C0B" w:rsidRPr="00732F09" w:rsidRDefault="003A4C0B" w:rsidP="00C90D2F">
            <w:pPr>
              <w:widowControl w:val="0"/>
              <w:autoSpaceDE w:val="0"/>
              <w:autoSpaceDN w:val="0"/>
              <w:spacing w:after="0" w:line="240" w:lineRule="auto"/>
              <w:contextualSpacing/>
              <w:jc w:val="center"/>
              <w:rPr>
                <w:rFonts w:ascii="Times New Roman" w:hAnsi="Times New Roman" w:cs="Times New Roman"/>
                <w:b/>
              </w:rPr>
            </w:pPr>
            <w:r w:rsidRPr="00732F09">
              <w:rPr>
                <w:rFonts w:ascii="Times New Roman" w:hAnsi="Times New Roman" w:cs="Times New Roman"/>
                <w:b/>
              </w:rPr>
              <w:t>-</w:t>
            </w:r>
          </w:p>
        </w:tc>
      </w:tr>
      <w:tr w:rsidR="003A4C0B" w:rsidRPr="00732F09" w14:paraId="45E38B93" w14:textId="77777777" w:rsidTr="00C90D2F">
        <w:trPr>
          <w:trHeight w:val="212"/>
        </w:trPr>
        <w:tc>
          <w:tcPr>
            <w:tcW w:w="846" w:type="dxa"/>
            <w:tcBorders>
              <w:top w:val="single" w:sz="4" w:space="0" w:color="000000"/>
              <w:left w:val="single" w:sz="4" w:space="0" w:color="000000"/>
              <w:bottom w:val="single" w:sz="4" w:space="0" w:color="000000"/>
              <w:right w:val="single" w:sz="4" w:space="0" w:color="000000"/>
            </w:tcBorders>
            <w:hideMark/>
          </w:tcPr>
          <w:p w14:paraId="029506E3" w14:textId="77777777" w:rsidR="003A4C0B" w:rsidRPr="00732F09" w:rsidRDefault="003A4C0B" w:rsidP="00C90D2F">
            <w:pPr>
              <w:widowControl w:val="0"/>
              <w:autoSpaceDE w:val="0"/>
              <w:autoSpaceDN w:val="0"/>
              <w:spacing w:after="0" w:line="240" w:lineRule="auto"/>
              <w:contextualSpacing/>
              <w:jc w:val="center"/>
              <w:rPr>
                <w:rFonts w:ascii="Times New Roman" w:hAnsi="Times New Roman" w:cs="Times New Roman"/>
              </w:rPr>
            </w:pPr>
            <w:r w:rsidRPr="00732F09">
              <w:rPr>
                <w:rFonts w:ascii="Times New Roman" w:hAnsi="Times New Roman" w:cs="Times New Roman"/>
              </w:rPr>
              <w:t xml:space="preserve">ОК 02 </w:t>
            </w:r>
          </w:p>
        </w:tc>
        <w:tc>
          <w:tcPr>
            <w:tcW w:w="3827" w:type="dxa"/>
            <w:tcBorders>
              <w:top w:val="single" w:sz="4" w:space="0" w:color="000000"/>
              <w:left w:val="single" w:sz="4" w:space="0" w:color="000000"/>
              <w:bottom w:val="single" w:sz="4" w:space="0" w:color="000000"/>
              <w:right w:val="single" w:sz="4" w:space="0" w:color="000000"/>
            </w:tcBorders>
            <w:hideMark/>
          </w:tcPr>
          <w:p w14:paraId="2A35E9EA" w14:textId="77777777" w:rsidR="003A4C0B" w:rsidRPr="00732F09" w:rsidRDefault="003A4C0B" w:rsidP="00C90D2F">
            <w:pPr>
              <w:widowControl w:val="0"/>
              <w:autoSpaceDE w:val="0"/>
              <w:autoSpaceDN w:val="0"/>
              <w:spacing w:after="0" w:line="240" w:lineRule="auto"/>
              <w:contextualSpacing/>
              <w:jc w:val="both"/>
              <w:rPr>
                <w:rFonts w:ascii="Times New Roman" w:hAnsi="Times New Roman" w:cs="Times New Roman"/>
              </w:rPr>
            </w:pPr>
            <w:r w:rsidRPr="00732F09">
              <w:rPr>
                <w:rFonts w:ascii="Times New Roman" w:hAnsi="Times New Roman" w:cs="Times New Roman"/>
                <w:b/>
              </w:rPr>
              <w:t>Уметь:</w:t>
            </w:r>
          </w:p>
          <w:p w14:paraId="715B795E" w14:textId="77777777" w:rsidR="003A4C0B" w:rsidRPr="00732F09" w:rsidRDefault="003A4C0B" w:rsidP="00C90D2F">
            <w:pPr>
              <w:widowControl w:val="0"/>
              <w:autoSpaceDE w:val="0"/>
              <w:autoSpaceDN w:val="0"/>
              <w:spacing w:after="0" w:line="240" w:lineRule="auto"/>
              <w:contextualSpacing/>
              <w:jc w:val="both"/>
              <w:rPr>
                <w:rFonts w:ascii="Times New Roman" w:hAnsi="Times New Roman" w:cs="Times New Roman"/>
              </w:rPr>
            </w:pPr>
            <w:r w:rsidRPr="00732F09">
              <w:rPr>
                <w:rFonts w:ascii="Times New Roman" w:hAnsi="Times New Roman" w:cs="Times New Roman"/>
              </w:rPr>
              <w:t xml:space="preserve">- определять задачи для сбора информации; </w:t>
            </w:r>
          </w:p>
          <w:p w14:paraId="5D4C074E" w14:textId="77777777" w:rsidR="003A4C0B" w:rsidRPr="00732F09" w:rsidRDefault="003A4C0B" w:rsidP="00C90D2F">
            <w:pPr>
              <w:widowControl w:val="0"/>
              <w:autoSpaceDE w:val="0"/>
              <w:autoSpaceDN w:val="0"/>
              <w:spacing w:after="0" w:line="240" w:lineRule="auto"/>
              <w:contextualSpacing/>
              <w:jc w:val="both"/>
              <w:rPr>
                <w:rFonts w:ascii="Times New Roman" w:hAnsi="Times New Roman" w:cs="Times New Roman"/>
              </w:rPr>
            </w:pPr>
            <w:r w:rsidRPr="00732F09">
              <w:rPr>
                <w:rFonts w:ascii="Times New Roman" w:hAnsi="Times New Roman" w:cs="Times New Roman"/>
              </w:rPr>
              <w:t>- выделять наиболее значимое в перечне информации, структурировать получаемую информацию, оформлять результаты поиска;</w:t>
            </w:r>
          </w:p>
          <w:p w14:paraId="48C1146D" w14:textId="77777777" w:rsidR="003A4C0B" w:rsidRPr="00732F09" w:rsidRDefault="003A4C0B" w:rsidP="00C90D2F">
            <w:pPr>
              <w:widowControl w:val="0"/>
              <w:autoSpaceDE w:val="0"/>
              <w:autoSpaceDN w:val="0"/>
              <w:spacing w:after="0" w:line="240" w:lineRule="auto"/>
              <w:contextualSpacing/>
              <w:jc w:val="both"/>
              <w:rPr>
                <w:rFonts w:ascii="Times New Roman" w:hAnsi="Times New Roman" w:cs="Times New Roman"/>
              </w:rPr>
            </w:pPr>
            <w:r w:rsidRPr="00732F09">
              <w:rPr>
                <w:rFonts w:ascii="Times New Roman" w:hAnsi="Times New Roman" w:cs="Times New Roman"/>
              </w:rPr>
              <w:t>- оценивать практическую значимость результатов поиска</w:t>
            </w:r>
          </w:p>
          <w:p w14:paraId="32397250" w14:textId="77777777" w:rsidR="003A4C0B" w:rsidRPr="00732F09" w:rsidRDefault="003A4C0B" w:rsidP="00C90D2F">
            <w:pPr>
              <w:widowControl w:val="0"/>
              <w:autoSpaceDE w:val="0"/>
              <w:autoSpaceDN w:val="0"/>
              <w:spacing w:after="0" w:line="240" w:lineRule="auto"/>
              <w:contextualSpacing/>
              <w:jc w:val="both"/>
              <w:rPr>
                <w:rFonts w:ascii="Times New Roman" w:hAnsi="Times New Roman" w:cs="Times New Roman"/>
              </w:rPr>
            </w:pPr>
            <w:r w:rsidRPr="00732F09">
              <w:rPr>
                <w:rFonts w:ascii="Times New Roman" w:hAnsi="Times New Roman" w:cs="Times New Roman"/>
              </w:rPr>
              <w:t xml:space="preserve">применять средства информационных </w:t>
            </w:r>
            <w:r w:rsidRPr="00732F09">
              <w:rPr>
                <w:rFonts w:ascii="Times New Roman" w:hAnsi="Times New Roman" w:cs="Times New Roman"/>
              </w:rPr>
              <w:lastRenderedPageBreak/>
              <w:t>технологий для решения профессиональных задач;</w:t>
            </w:r>
          </w:p>
          <w:p w14:paraId="60E3434C" w14:textId="77777777" w:rsidR="003A4C0B" w:rsidRPr="00732F09" w:rsidRDefault="003A4C0B" w:rsidP="00C90D2F">
            <w:pPr>
              <w:widowControl w:val="0"/>
              <w:autoSpaceDE w:val="0"/>
              <w:autoSpaceDN w:val="0"/>
              <w:spacing w:after="0" w:line="240" w:lineRule="auto"/>
              <w:contextualSpacing/>
              <w:jc w:val="both"/>
              <w:rPr>
                <w:rFonts w:ascii="Times New Roman" w:hAnsi="Times New Roman" w:cs="Times New Roman"/>
              </w:rPr>
            </w:pPr>
            <w:r w:rsidRPr="00732F09">
              <w:rPr>
                <w:rFonts w:ascii="Times New Roman" w:hAnsi="Times New Roman" w:cs="Times New Roman"/>
              </w:rPr>
              <w:t>- использовать современное программное обеспечение в профессиональной деятельности</w:t>
            </w:r>
          </w:p>
          <w:p w14:paraId="0999AB74" w14:textId="77777777" w:rsidR="003A4C0B" w:rsidRPr="00732F09" w:rsidRDefault="003A4C0B" w:rsidP="00C90D2F">
            <w:pPr>
              <w:widowControl w:val="0"/>
              <w:autoSpaceDE w:val="0"/>
              <w:autoSpaceDN w:val="0"/>
              <w:spacing w:after="0" w:line="240" w:lineRule="auto"/>
              <w:contextualSpacing/>
              <w:jc w:val="both"/>
              <w:rPr>
                <w:rFonts w:ascii="Times New Roman" w:hAnsi="Times New Roman" w:cs="Times New Roman"/>
              </w:rPr>
            </w:pPr>
            <w:r w:rsidRPr="00732F09">
              <w:rPr>
                <w:rFonts w:ascii="Times New Roman" w:hAnsi="Times New Roman" w:cs="Times New Roman"/>
              </w:rPr>
              <w:t>использовать различные цифровые средства для решения профессиональных задач</w:t>
            </w:r>
          </w:p>
        </w:tc>
        <w:tc>
          <w:tcPr>
            <w:tcW w:w="3647" w:type="dxa"/>
            <w:tcBorders>
              <w:top w:val="single" w:sz="4" w:space="0" w:color="000000"/>
              <w:left w:val="single" w:sz="4" w:space="0" w:color="000000"/>
              <w:bottom w:val="single" w:sz="4" w:space="0" w:color="000000"/>
              <w:right w:val="single" w:sz="4" w:space="0" w:color="000000"/>
            </w:tcBorders>
          </w:tcPr>
          <w:p w14:paraId="675349BE" w14:textId="77777777" w:rsidR="003A4C0B" w:rsidRPr="00732F09" w:rsidRDefault="003A4C0B" w:rsidP="00C90D2F">
            <w:pPr>
              <w:widowControl w:val="0"/>
              <w:autoSpaceDE w:val="0"/>
              <w:autoSpaceDN w:val="0"/>
              <w:spacing w:after="0" w:line="240" w:lineRule="auto"/>
              <w:contextualSpacing/>
              <w:jc w:val="both"/>
              <w:rPr>
                <w:rFonts w:ascii="Times New Roman" w:hAnsi="Times New Roman" w:cs="Times New Roman"/>
              </w:rPr>
            </w:pPr>
            <w:r w:rsidRPr="00732F09">
              <w:rPr>
                <w:rFonts w:ascii="Times New Roman" w:hAnsi="Times New Roman" w:cs="Times New Roman"/>
                <w:b/>
              </w:rPr>
              <w:lastRenderedPageBreak/>
              <w:t>Знать:</w:t>
            </w:r>
          </w:p>
          <w:p w14:paraId="0140FE9B" w14:textId="77777777" w:rsidR="003A4C0B" w:rsidRPr="00732F09" w:rsidRDefault="003A4C0B" w:rsidP="00C90D2F">
            <w:pPr>
              <w:widowControl w:val="0"/>
              <w:autoSpaceDE w:val="0"/>
              <w:autoSpaceDN w:val="0"/>
              <w:spacing w:after="0" w:line="240" w:lineRule="auto"/>
              <w:contextualSpacing/>
              <w:jc w:val="both"/>
              <w:rPr>
                <w:rFonts w:ascii="Times New Roman" w:hAnsi="Times New Roman" w:cs="Times New Roman"/>
              </w:rPr>
            </w:pPr>
            <w:r w:rsidRPr="00732F09">
              <w:rPr>
                <w:rFonts w:ascii="Times New Roman" w:hAnsi="Times New Roman" w:cs="Times New Roman"/>
                <w:b/>
              </w:rPr>
              <w:t xml:space="preserve">- </w:t>
            </w:r>
            <w:r w:rsidRPr="00732F09">
              <w:rPr>
                <w:rFonts w:ascii="Times New Roman" w:hAnsi="Times New Roman" w:cs="Times New Roman"/>
              </w:rPr>
              <w:t>номенклатуру информационных источников, применяемых в профессиональной деятельности</w:t>
            </w:r>
          </w:p>
          <w:p w14:paraId="35742819" w14:textId="77777777" w:rsidR="003A4C0B" w:rsidRPr="00732F09" w:rsidRDefault="003A4C0B" w:rsidP="00C90D2F">
            <w:pPr>
              <w:widowControl w:val="0"/>
              <w:autoSpaceDE w:val="0"/>
              <w:autoSpaceDN w:val="0"/>
              <w:spacing w:after="0" w:line="240" w:lineRule="auto"/>
              <w:contextualSpacing/>
              <w:jc w:val="both"/>
              <w:rPr>
                <w:rFonts w:ascii="Times New Roman" w:hAnsi="Times New Roman" w:cs="Times New Roman"/>
              </w:rPr>
            </w:pPr>
            <w:r w:rsidRPr="00732F09">
              <w:rPr>
                <w:rFonts w:ascii="Times New Roman" w:hAnsi="Times New Roman" w:cs="Times New Roman"/>
              </w:rPr>
              <w:t>- приемы структурирования информации;</w:t>
            </w:r>
          </w:p>
          <w:p w14:paraId="44330BDE" w14:textId="77777777" w:rsidR="003A4C0B" w:rsidRPr="00732F09" w:rsidRDefault="003A4C0B" w:rsidP="00C90D2F">
            <w:pPr>
              <w:widowControl w:val="0"/>
              <w:autoSpaceDE w:val="0"/>
              <w:autoSpaceDN w:val="0"/>
              <w:spacing w:after="0" w:line="240" w:lineRule="auto"/>
              <w:contextualSpacing/>
              <w:jc w:val="both"/>
              <w:rPr>
                <w:rFonts w:ascii="Times New Roman" w:hAnsi="Times New Roman" w:cs="Times New Roman"/>
              </w:rPr>
            </w:pPr>
            <w:r w:rsidRPr="00732F09">
              <w:rPr>
                <w:rFonts w:ascii="Times New Roman" w:hAnsi="Times New Roman" w:cs="Times New Roman"/>
              </w:rPr>
              <w:t>- формат оформления результатов поиска информации;</w:t>
            </w:r>
          </w:p>
          <w:p w14:paraId="755B1F35" w14:textId="77777777" w:rsidR="003A4C0B" w:rsidRPr="00732F09" w:rsidRDefault="003A4C0B" w:rsidP="00C90D2F">
            <w:pPr>
              <w:widowControl w:val="0"/>
              <w:autoSpaceDE w:val="0"/>
              <w:autoSpaceDN w:val="0"/>
              <w:spacing w:after="0" w:line="240" w:lineRule="auto"/>
              <w:contextualSpacing/>
              <w:jc w:val="both"/>
              <w:rPr>
                <w:rFonts w:ascii="Times New Roman" w:hAnsi="Times New Roman" w:cs="Times New Roman"/>
              </w:rPr>
            </w:pPr>
            <w:r w:rsidRPr="00732F09">
              <w:rPr>
                <w:rFonts w:ascii="Times New Roman" w:hAnsi="Times New Roman" w:cs="Times New Roman"/>
              </w:rPr>
              <w:t xml:space="preserve">- современные средства и устройства информатизации, порядок их применения и </w:t>
            </w:r>
            <w:r w:rsidRPr="00732F09">
              <w:rPr>
                <w:rFonts w:ascii="Times New Roman" w:hAnsi="Times New Roman" w:cs="Times New Roman"/>
              </w:rPr>
              <w:lastRenderedPageBreak/>
              <w:t>программное обеспечение в профессиональной деятельности, в том числе цифровые средства</w:t>
            </w:r>
          </w:p>
          <w:p w14:paraId="43C9331C" w14:textId="77777777" w:rsidR="003A4C0B" w:rsidRPr="00732F09" w:rsidRDefault="003A4C0B" w:rsidP="00C90D2F">
            <w:pPr>
              <w:widowControl w:val="0"/>
              <w:autoSpaceDE w:val="0"/>
              <w:autoSpaceDN w:val="0"/>
              <w:spacing w:after="0" w:line="240" w:lineRule="auto"/>
              <w:contextualSpacing/>
              <w:jc w:val="both"/>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hideMark/>
          </w:tcPr>
          <w:p w14:paraId="18BA8095" w14:textId="77777777" w:rsidR="003A4C0B" w:rsidRPr="00732F09" w:rsidRDefault="003A4C0B" w:rsidP="00C90D2F">
            <w:pPr>
              <w:widowControl w:val="0"/>
              <w:autoSpaceDE w:val="0"/>
              <w:autoSpaceDN w:val="0"/>
              <w:spacing w:after="0" w:line="240" w:lineRule="auto"/>
              <w:contextualSpacing/>
              <w:jc w:val="center"/>
              <w:rPr>
                <w:rFonts w:ascii="Times New Roman" w:hAnsi="Times New Roman" w:cs="Times New Roman"/>
                <w:b/>
              </w:rPr>
            </w:pPr>
            <w:r w:rsidRPr="00732F09">
              <w:rPr>
                <w:rFonts w:ascii="Times New Roman" w:hAnsi="Times New Roman" w:cs="Times New Roman"/>
                <w:b/>
              </w:rPr>
              <w:lastRenderedPageBreak/>
              <w:t>-</w:t>
            </w:r>
          </w:p>
        </w:tc>
      </w:tr>
      <w:tr w:rsidR="003A4C0B" w:rsidRPr="00732F09" w14:paraId="5F409DB7" w14:textId="77777777" w:rsidTr="00C90D2F">
        <w:trPr>
          <w:trHeight w:val="212"/>
        </w:trPr>
        <w:tc>
          <w:tcPr>
            <w:tcW w:w="846" w:type="dxa"/>
            <w:tcBorders>
              <w:top w:val="single" w:sz="4" w:space="0" w:color="000000"/>
              <w:left w:val="single" w:sz="4" w:space="0" w:color="000000"/>
              <w:bottom w:val="single" w:sz="4" w:space="0" w:color="000000"/>
              <w:right w:val="single" w:sz="4" w:space="0" w:color="000000"/>
            </w:tcBorders>
            <w:hideMark/>
          </w:tcPr>
          <w:p w14:paraId="456E7020" w14:textId="77777777" w:rsidR="003A4C0B" w:rsidRPr="00732F09" w:rsidRDefault="003A4C0B" w:rsidP="00C90D2F">
            <w:pPr>
              <w:widowControl w:val="0"/>
              <w:autoSpaceDE w:val="0"/>
              <w:autoSpaceDN w:val="0"/>
              <w:spacing w:after="0" w:line="240" w:lineRule="auto"/>
              <w:contextualSpacing/>
              <w:jc w:val="center"/>
              <w:rPr>
                <w:rFonts w:ascii="Times New Roman" w:hAnsi="Times New Roman" w:cs="Times New Roman"/>
              </w:rPr>
            </w:pPr>
            <w:r w:rsidRPr="00732F09">
              <w:rPr>
                <w:rFonts w:ascii="Times New Roman" w:hAnsi="Times New Roman" w:cs="Times New Roman"/>
              </w:rPr>
              <w:t xml:space="preserve">ОК 03 </w:t>
            </w:r>
          </w:p>
        </w:tc>
        <w:tc>
          <w:tcPr>
            <w:tcW w:w="3827" w:type="dxa"/>
            <w:tcBorders>
              <w:top w:val="single" w:sz="4" w:space="0" w:color="000000"/>
              <w:left w:val="single" w:sz="4" w:space="0" w:color="000000"/>
              <w:bottom w:val="single" w:sz="4" w:space="0" w:color="000000"/>
              <w:right w:val="single" w:sz="4" w:space="0" w:color="000000"/>
            </w:tcBorders>
            <w:hideMark/>
          </w:tcPr>
          <w:p w14:paraId="38D060C7" w14:textId="77777777" w:rsidR="003A4C0B" w:rsidRPr="00732F09" w:rsidRDefault="003A4C0B" w:rsidP="00C90D2F">
            <w:pPr>
              <w:widowControl w:val="0"/>
              <w:autoSpaceDE w:val="0"/>
              <w:autoSpaceDN w:val="0"/>
              <w:spacing w:after="0" w:line="240" w:lineRule="auto"/>
              <w:contextualSpacing/>
              <w:jc w:val="both"/>
              <w:rPr>
                <w:rFonts w:ascii="Times New Roman" w:hAnsi="Times New Roman" w:cs="Times New Roman"/>
              </w:rPr>
            </w:pPr>
            <w:r w:rsidRPr="00732F09">
              <w:rPr>
                <w:rFonts w:ascii="Times New Roman" w:hAnsi="Times New Roman" w:cs="Times New Roman"/>
                <w:b/>
              </w:rPr>
              <w:t>Уметь:</w:t>
            </w:r>
          </w:p>
          <w:p w14:paraId="2D1D9460" w14:textId="77777777" w:rsidR="003A4C0B" w:rsidRPr="00732F09" w:rsidRDefault="003A4C0B" w:rsidP="00C90D2F">
            <w:pPr>
              <w:widowControl w:val="0"/>
              <w:autoSpaceDE w:val="0"/>
              <w:autoSpaceDN w:val="0"/>
              <w:spacing w:after="0" w:line="240" w:lineRule="auto"/>
              <w:contextualSpacing/>
              <w:jc w:val="both"/>
              <w:rPr>
                <w:rFonts w:ascii="Times New Roman" w:hAnsi="Times New Roman" w:cs="Times New Roman"/>
              </w:rPr>
            </w:pPr>
            <w:r w:rsidRPr="00732F09">
              <w:rPr>
                <w:rFonts w:ascii="Times New Roman" w:hAnsi="Times New Roman" w:cs="Times New Roman"/>
                <w:b/>
              </w:rPr>
              <w:t xml:space="preserve">- </w:t>
            </w:r>
            <w:r w:rsidRPr="00732F09">
              <w:rPr>
                <w:rFonts w:ascii="Times New Roman" w:hAnsi="Times New Roman" w:cs="Times New Roman"/>
              </w:rPr>
              <w:t>определять актуальность нормативно-правовой документации в профессиональной деятельности;</w:t>
            </w:r>
          </w:p>
          <w:p w14:paraId="62D1F7CC" w14:textId="77777777" w:rsidR="003A4C0B" w:rsidRPr="00732F09" w:rsidRDefault="003A4C0B" w:rsidP="00C90D2F">
            <w:pPr>
              <w:widowControl w:val="0"/>
              <w:autoSpaceDE w:val="0"/>
              <w:autoSpaceDN w:val="0"/>
              <w:spacing w:after="0" w:line="240" w:lineRule="auto"/>
              <w:contextualSpacing/>
              <w:jc w:val="both"/>
              <w:rPr>
                <w:rFonts w:ascii="Times New Roman" w:hAnsi="Times New Roman" w:cs="Times New Roman"/>
              </w:rPr>
            </w:pPr>
            <w:r w:rsidRPr="00732F09">
              <w:rPr>
                <w:rFonts w:ascii="Times New Roman" w:hAnsi="Times New Roman" w:cs="Times New Roman"/>
              </w:rPr>
              <w:t>- применять современную научную профессиональную терминологию определять и выстраивать траектории профессионального развития и самообразования;</w:t>
            </w:r>
          </w:p>
          <w:p w14:paraId="2C1C2D8B" w14:textId="77777777" w:rsidR="003A4C0B" w:rsidRPr="00732F09" w:rsidRDefault="003A4C0B" w:rsidP="00C90D2F">
            <w:pPr>
              <w:widowControl w:val="0"/>
              <w:autoSpaceDE w:val="0"/>
              <w:autoSpaceDN w:val="0"/>
              <w:spacing w:after="0" w:line="240" w:lineRule="auto"/>
              <w:contextualSpacing/>
              <w:jc w:val="both"/>
              <w:rPr>
                <w:rFonts w:ascii="Times New Roman" w:hAnsi="Times New Roman" w:cs="Times New Roman"/>
              </w:rPr>
            </w:pPr>
            <w:r w:rsidRPr="00732F09">
              <w:rPr>
                <w:rFonts w:ascii="Times New Roman" w:hAnsi="Times New Roman" w:cs="Times New Roman"/>
              </w:rPr>
              <w:t>- выявлять достоинства и недостатки коммерческой идеи;</w:t>
            </w:r>
          </w:p>
          <w:p w14:paraId="500BFE91" w14:textId="77777777" w:rsidR="003A4C0B" w:rsidRPr="00732F09" w:rsidRDefault="003A4C0B" w:rsidP="00C90D2F">
            <w:pPr>
              <w:widowControl w:val="0"/>
              <w:autoSpaceDE w:val="0"/>
              <w:autoSpaceDN w:val="0"/>
              <w:spacing w:after="0" w:line="240" w:lineRule="auto"/>
              <w:contextualSpacing/>
              <w:jc w:val="both"/>
              <w:rPr>
                <w:rFonts w:ascii="Times New Roman" w:hAnsi="Times New Roman" w:cs="Times New Roman"/>
              </w:rPr>
            </w:pPr>
            <w:r w:rsidRPr="00732F09">
              <w:rPr>
                <w:rFonts w:ascii="Times New Roman" w:hAnsi="Times New Roman" w:cs="Times New Roman"/>
              </w:rPr>
              <w:t>- определять инвестиционную привлекательность коммерческих идей в рамках профессиональной деятельности, выявлять источники финансирования;</w:t>
            </w:r>
          </w:p>
          <w:p w14:paraId="7731EF0B" w14:textId="77777777" w:rsidR="003A4C0B" w:rsidRPr="00732F09" w:rsidRDefault="003A4C0B" w:rsidP="00C90D2F">
            <w:pPr>
              <w:widowControl w:val="0"/>
              <w:autoSpaceDE w:val="0"/>
              <w:autoSpaceDN w:val="0"/>
              <w:spacing w:after="0" w:line="240" w:lineRule="auto"/>
              <w:contextualSpacing/>
              <w:jc w:val="both"/>
              <w:rPr>
                <w:rFonts w:ascii="Times New Roman" w:hAnsi="Times New Roman" w:cs="Times New Roman"/>
              </w:rPr>
            </w:pPr>
            <w:r w:rsidRPr="00732F09">
              <w:rPr>
                <w:rFonts w:ascii="Times New Roman" w:hAnsi="Times New Roman" w:cs="Times New Roman"/>
              </w:rPr>
              <w:t>- презентовать идеи открытия собственного дела в профессиональной деятельности;</w:t>
            </w:r>
          </w:p>
          <w:p w14:paraId="51AC6830" w14:textId="77777777" w:rsidR="003A4C0B" w:rsidRPr="00732F09" w:rsidRDefault="003A4C0B" w:rsidP="00C90D2F">
            <w:pPr>
              <w:widowControl w:val="0"/>
              <w:autoSpaceDE w:val="0"/>
              <w:autoSpaceDN w:val="0"/>
              <w:spacing w:after="0" w:line="240" w:lineRule="auto"/>
              <w:contextualSpacing/>
              <w:jc w:val="both"/>
              <w:rPr>
                <w:rFonts w:ascii="Times New Roman" w:hAnsi="Times New Roman" w:cs="Times New Roman"/>
              </w:rPr>
            </w:pPr>
            <w:r w:rsidRPr="00732F09">
              <w:rPr>
                <w:rFonts w:ascii="Times New Roman" w:hAnsi="Times New Roman" w:cs="Times New Roman"/>
              </w:rPr>
              <w:t>- определять источники достоверной правовой информации;</w:t>
            </w:r>
          </w:p>
          <w:p w14:paraId="5E25E88E" w14:textId="77777777" w:rsidR="003A4C0B" w:rsidRPr="00732F09" w:rsidRDefault="003A4C0B" w:rsidP="00C90D2F">
            <w:pPr>
              <w:widowControl w:val="0"/>
              <w:autoSpaceDE w:val="0"/>
              <w:autoSpaceDN w:val="0"/>
              <w:spacing w:after="0" w:line="240" w:lineRule="auto"/>
              <w:contextualSpacing/>
              <w:jc w:val="both"/>
              <w:rPr>
                <w:rFonts w:ascii="Times New Roman" w:hAnsi="Times New Roman" w:cs="Times New Roman"/>
              </w:rPr>
            </w:pPr>
            <w:r w:rsidRPr="00732F09">
              <w:rPr>
                <w:rFonts w:ascii="Times New Roman" w:hAnsi="Times New Roman" w:cs="Times New Roman"/>
              </w:rPr>
              <w:t>- составлять различные правовые документы;</w:t>
            </w:r>
          </w:p>
          <w:p w14:paraId="6F5777BC" w14:textId="77777777" w:rsidR="003A4C0B" w:rsidRPr="00732F09" w:rsidRDefault="003A4C0B" w:rsidP="00C90D2F">
            <w:pPr>
              <w:widowControl w:val="0"/>
              <w:autoSpaceDE w:val="0"/>
              <w:autoSpaceDN w:val="0"/>
              <w:spacing w:after="0" w:line="240" w:lineRule="auto"/>
              <w:contextualSpacing/>
              <w:jc w:val="both"/>
              <w:rPr>
                <w:rFonts w:ascii="Times New Roman" w:hAnsi="Times New Roman" w:cs="Times New Roman"/>
              </w:rPr>
            </w:pPr>
            <w:r w:rsidRPr="00732F09">
              <w:rPr>
                <w:rFonts w:ascii="Times New Roman" w:hAnsi="Times New Roman" w:cs="Times New Roman"/>
              </w:rPr>
              <w:t>- находить интересные проектные идеи, грамотно их формулировать и документировать;</w:t>
            </w:r>
          </w:p>
          <w:p w14:paraId="09995392" w14:textId="77777777" w:rsidR="003A4C0B" w:rsidRPr="00732F09" w:rsidRDefault="003A4C0B" w:rsidP="00C90D2F">
            <w:pPr>
              <w:widowControl w:val="0"/>
              <w:autoSpaceDE w:val="0"/>
              <w:autoSpaceDN w:val="0"/>
              <w:spacing w:after="0" w:line="240" w:lineRule="auto"/>
              <w:contextualSpacing/>
              <w:jc w:val="both"/>
              <w:rPr>
                <w:rFonts w:ascii="Times New Roman" w:hAnsi="Times New Roman" w:cs="Times New Roman"/>
              </w:rPr>
            </w:pPr>
            <w:r w:rsidRPr="00732F09">
              <w:rPr>
                <w:rFonts w:ascii="Times New Roman" w:hAnsi="Times New Roman" w:cs="Times New Roman"/>
              </w:rPr>
              <w:t>- оценивать жизнеспособность проектной идеи, составлять план проекта</w:t>
            </w:r>
          </w:p>
        </w:tc>
        <w:tc>
          <w:tcPr>
            <w:tcW w:w="3647" w:type="dxa"/>
            <w:tcBorders>
              <w:top w:val="single" w:sz="4" w:space="0" w:color="000000"/>
              <w:left w:val="single" w:sz="4" w:space="0" w:color="000000"/>
              <w:bottom w:val="single" w:sz="4" w:space="0" w:color="000000"/>
              <w:right w:val="single" w:sz="4" w:space="0" w:color="000000"/>
            </w:tcBorders>
            <w:hideMark/>
          </w:tcPr>
          <w:p w14:paraId="5A27CDA5" w14:textId="77777777" w:rsidR="003A4C0B" w:rsidRPr="00732F09" w:rsidRDefault="003A4C0B" w:rsidP="00C90D2F">
            <w:pPr>
              <w:widowControl w:val="0"/>
              <w:autoSpaceDE w:val="0"/>
              <w:autoSpaceDN w:val="0"/>
              <w:spacing w:after="0" w:line="240" w:lineRule="auto"/>
              <w:contextualSpacing/>
              <w:jc w:val="both"/>
              <w:rPr>
                <w:rFonts w:ascii="Times New Roman" w:hAnsi="Times New Roman" w:cs="Times New Roman"/>
              </w:rPr>
            </w:pPr>
            <w:r w:rsidRPr="00732F09">
              <w:rPr>
                <w:rFonts w:ascii="Times New Roman" w:hAnsi="Times New Roman" w:cs="Times New Roman"/>
                <w:b/>
              </w:rPr>
              <w:t>Знать:</w:t>
            </w:r>
          </w:p>
          <w:p w14:paraId="44092954" w14:textId="77777777" w:rsidR="003A4C0B" w:rsidRPr="00732F09" w:rsidRDefault="003A4C0B" w:rsidP="00C90D2F">
            <w:pPr>
              <w:widowControl w:val="0"/>
              <w:autoSpaceDE w:val="0"/>
              <w:autoSpaceDN w:val="0"/>
              <w:spacing w:after="0" w:line="240" w:lineRule="auto"/>
              <w:contextualSpacing/>
              <w:jc w:val="both"/>
              <w:rPr>
                <w:rFonts w:ascii="Times New Roman" w:hAnsi="Times New Roman" w:cs="Times New Roman"/>
              </w:rPr>
            </w:pPr>
            <w:r w:rsidRPr="00732F09">
              <w:rPr>
                <w:rFonts w:ascii="Times New Roman" w:hAnsi="Times New Roman" w:cs="Times New Roman"/>
              </w:rPr>
              <w:t>- содержание актуальной нормативно-правовой документации</w:t>
            </w:r>
          </w:p>
          <w:p w14:paraId="2E83550E" w14:textId="77777777" w:rsidR="003A4C0B" w:rsidRPr="00732F09" w:rsidRDefault="003A4C0B" w:rsidP="00C90D2F">
            <w:pPr>
              <w:widowControl w:val="0"/>
              <w:autoSpaceDE w:val="0"/>
              <w:autoSpaceDN w:val="0"/>
              <w:spacing w:after="0" w:line="240" w:lineRule="auto"/>
              <w:contextualSpacing/>
              <w:jc w:val="both"/>
              <w:rPr>
                <w:rFonts w:ascii="Times New Roman" w:hAnsi="Times New Roman" w:cs="Times New Roman"/>
              </w:rPr>
            </w:pPr>
            <w:r w:rsidRPr="00732F09">
              <w:rPr>
                <w:rFonts w:ascii="Times New Roman" w:hAnsi="Times New Roman" w:cs="Times New Roman"/>
              </w:rPr>
              <w:t>- современную научную и профессиональную терминологию;</w:t>
            </w:r>
          </w:p>
          <w:p w14:paraId="7F62D63F" w14:textId="77777777" w:rsidR="003A4C0B" w:rsidRPr="00732F09" w:rsidRDefault="003A4C0B" w:rsidP="00C90D2F">
            <w:pPr>
              <w:widowControl w:val="0"/>
              <w:autoSpaceDE w:val="0"/>
              <w:autoSpaceDN w:val="0"/>
              <w:spacing w:after="0" w:line="240" w:lineRule="auto"/>
              <w:contextualSpacing/>
              <w:jc w:val="both"/>
              <w:rPr>
                <w:rFonts w:ascii="Times New Roman" w:hAnsi="Times New Roman" w:cs="Times New Roman"/>
              </w:rPr>
            </w:pPr>
            <w:r w:rsidRPr="00732F09">
              <w:rPr>
                <w:rFonts w:ascii="Times New Roman" w:hAnsi="Times New Roman" w:cs="Times New Roman"/>
              </w:rPr>
              <w:t>- возможные траектории профессионального развития и самообразования;</w:t>
            </w:r>
          </w:p>
          <w:p w14:paraId="0DC218C4" w14:textId="77777777" w:rsidR="003A4C0B" w:rsidRPr="00732F09" w:rsidRDefault="003A4C0B" w:rsidP="00C90D2F">
            <w:pPr>
              <w:widowControl w:val="0"/>
              <w:autoSpaceDE w:val="0"/>
              <w:autoSpaceDN w:val="0"/>
              <w:spacing w:after="0" w:line="240" w:lineRule="auto"/>
              <w:contextualSpacing/>
              <w:jc w:val="both"/>
              <w:rPr>
                <w:rFonts w:ascii="Times New Roman" w:hAnsi="Times New Roman" w:cs="Times New Roman"/>
              </w:rPr>
            </w:pPr>
            <w:r w:rsidRPr="00732F09">
              <w:rPr>
                <w:rFonts w:ascii="Times New Roman" w:hAnsi="Times New Roman" w:cs="Times New Roman"/>
              </w:rPr>
              <w:t>- основы предпринимательской деятельности, правовой и финансовой грамотности;</w:t>
            </w:r>
          </w:p>
          <w:p w14:paraId="6A3CBDA4" w14:textId="77777777" w:rsidR="003A4C0B" w:rsidRPr="00732F09" w:rsidRDefault="003A4C0B" w:rsidP="00C90D2F">
            <w:pPr>
              <w:widowControl w:val="0"/>
              <w:autoSpaceDE w:val="0"/>
              <w:autoSpaceDN w:val="0"/>
              <w:spacing w:after="0" w:line="240" w:lineRule="auto"/>
              <w:contextualSpacing/>
              <w:jc w:val="both"/>
              <w:rPr>
                <w:rFonts w:ascii="Times New Roman" w:hAnsi="Times New Roman" w:cs="Times New Roman"/>
              </w:rPr>
            </w:pPr>
            <w:r w:rsidRPr="00732F09">
              <w:rPr>
                <w:rFonts w:ascii="Times New Roman" w:hAnsi="Times New Roman" w:cs="Times New Roman"/>
              </w:rPr>
              <w:t>- правила разработки презентации;</w:t>
            </w:r>
          </w:p>
          <w:p w14:paraId="37441D63" w14:textId="77777777" w:rsidR="003A4C0B" w:rsidRPr="00732F09" w:rsidRDefault="003A4C0B" w:rsidP="00C90D2F">
            <w:pPr>
              <w:widowControl w:val="0"/>
              <w:autoSpaceDE w:val="0"/>
              <w:autoSpaceDN w:val="0"/>
              <w:spacing w:after="0" w:line="240" w:lineRule="auto"/>
              <w:contextualSpacing/>
              <w:jc w:val="both"/>
              <w:rPr>
                <w:rFonts w:ascii="Times New Roman" w:hAnsi="Times New Roman" w:cs="Times New Roman"/>
              </w:rPr>
            </w:pPr>
            <w:r w:rsidRPr="00732F09">
              <w:rPr>
                <w:rFonts w:ascii="Times New Roman" w:hAnsi="Times New Roman" w:cs="Times New Roman"/>
              </w:rPr>
              <w:t>основные этапы разработки и реализации проекта</w:t>
            </w:r>
          </w:p>
        </w:tc>
        <w:tc>
          <w:tcPr>
            <w:tcW w:w="0" w:type="auto"/>
            <w:tcBorders>
              <w:top w:val="single" w:sz="4" w:space="0" w:color="000000"/>
              <w:left w:val="single" w:sz="4" w:space="0" w:color="000000"/>
              <w:bottom w:val="single" w:sz="4" w:space="0" w:color="000000"/>
              <w:right w:val="single" w:sz="4" w:space="0" w:color="000000"/>
            </w:tcBorders>
            <w:hideMark/>
          </w:tcPr>
          <w:p w14:paraId="4B282C84" w14:textId="77777777" w:rsidR="003A4C0B" w:rsidRPr="00732F09" w:rsidRDefault="003A4C0B" w:rsidP="00C90D2F">
            <w:pPr>
              <w:widowControl w:val="0"/>
              <w:autoSpaceDE w:val="0"/>
              <w:autoSpaceDN w:val="0"/>
              <w:spacing w:after="0" w:line="240" w:lineRule="auto"/>
              <w:contextualSpacing/>
              <w:jc w:val="center"/>
              <w:rPr>
                <w:rFonts w:ascii="Times New Roman" w:hAnsi="Times New Roman" w:cs="Times New Roman"/>
                <w:b/>
              </w:rPr>
            </w:pPr>
            <w:r w:rsidRPr="00732F09">
              <w:rPr>
                <w:rFonts w:ascii="Times New Roman" w:hAnsi="Times New Roman" w:cs="Times New Roman"/>
                <w:b/>
              </w:rPr>
              <w:t>-</w:t>
            </w:r>
          </w:p>
        </w:tc>
      </w:tr>
      <w:tr w:rsidR="003A4C0B" w:rsidRPr="00732F09" w14:paraId="40EB949E" w14:textId="77777777" w:rsidTr="00C90D2F">
        <w:trPr>
          <w:trHeight w:val="212"/>
        </w:trPr>
        <w:tc>
          <w:tcPr>
            <w:tcW w:w="846" w:type="dxa"/>
            <w:tcBorders>
              <w:top w:val="single" w:sz="4" w:space="0" w:color="000000"/>
              <w:left w:val="single" w:sz="4" w:space="0" w:color="000000"/>
              <w:bottom w:val="single" w:sz="4" w:space="0" w:color="000000"/>
              <w:right w:val="single" w:sz="4" w:space="0" w:color="000000"/>
            </w:tcBorders>
            <w:hideMark/>
          </w:tcPr>
          <w:p w14:paraId="4CEF668C" w14:textId="77777777" w:rsidR="003A4C0B" w:rsidRPr="00732F09" w:rsidRDefault="003A4C0B" w:rsidP="00C90D2F">
            <w:pPr>
              <w:widowControl w:val="0"/>
              <w:autoSpaceDE w:val="0"/>
              <w:autoSpaceDN w:val="0"/>
              <w:spacing w:after="0" w:line="240" w:lineRule="auto"/>
              <w:contextualSpacing/>
              <w:jc w:val="center"/>
              <w:rPr>
                <w:rFonts w:ascii="Times New Roman" w:hAnsi="Times New Roman" w:cs="Times New Roman"/>
              </w:rPr>
            </w:pPr>
            <w:r w:rsidRPr="00732F09">
              <w:rPr>
                <w:rFonts w:ascii="Times New Roman" w:hAnsi="Times New Roman" w:cs="Times New Roman"/>
              </w:rPr>
              <w:t xml:space="preserve">ОК 04 </w:t>
            </w:r>
          </w:p>
        </w:tc>
        <w:tc>
          <w:tcPr>
            <w:tcW w:w="3827" w:type="dxa"/>
            <w:tcBorders>
              <w:top w:val="single" w:sz="4" w:space="0" w:color="000000"/>
              <w:left w:val="single" w:sz="4" w:space="0" w:color="000000"/>
              <w:bottom w:val="single" w:sz="4" w:space="0" w:color="000000"/>
              <w:right w:val="single" w:sz="4" w:space="0" w:color="000000"/>
            </w:tcBorders>
            <w:hideMark/>
          </w:tcPr>
          <w:p w14:paraId="173DE65F" w14:textId="77777777" w:rsidR="003A4C0B" w:rsidRPr="00732F09" w:rsidRDefault="003A4C0B" w:rsidP="00C90D2F">
            <w:pPr>
              <w:widowControl w:val="0"/>
              <w:autoSpaceDE w:val="0"/>
              <w:autoSpaceDN w:val="0"/>
              <w:spacing w:after="0" w:line="240" w:lineRule="auto"/>
              <w:contextualSpacing/>
              <w:jc w:val="both"/>
              <w:rPr>
                <w:rFonts w:ascii="Times New Roman" w:hAnsi="Times New Roman" w:cs="Times New Roman"/>
              </w:rPr>
            </w:pPr>
            <w:r w:rsidRPr="00732F09">
              <w:rPr>
                <w:rFonts w:ascii="Times New Roman" w:hAnsi="Times New Roman" w:cs="Times New Roman"/>
                <w:b/>
              </w:rPr>
              <w:t>Уметь:</w:t>
            </w:r>
          </w:p>
          <w:p w14:paraId="3CBB985D" w14:textId="77777777" w:rsidR="003A4C0B" w:rsidRPr="00732F09" w:rsidRDefault="003A4C0B" w:rsidP="00C90D2F">
            <w:pPr>
              <w:widowControl w:val="0"/>
              <w:autoSpaceDE w:val="0"/>
              <w:autoSpaceDN w:val="0"/>
              <w:spacing w:after="0" w:line="240" w:lineRule="auto"/>
              <w:contextualSpacing/>
              <w:jc w:val="both"/>
              <w:rPr>
                <w:rFonts w:ascii="Times New Roman" w:hAnsi="Times New Roman" w:cs="Times New Roman"/>
              </w:rPr>
            </w:pPr>
            <w:r w:rsidRPr="00732F09">
              <w:rPr>
                <w:rFonts w:ascii="Times New Roman" w:hAnsi="Times New Roman" w:cs="Times New Roman"/>
                <w:b/>
              </w:rPr>
              <w:t xml:space="preserve">- </w:t>
            </w:r>
            <w:r w:rsidRPr="00732F09">
              <w:rPr>
                <w:rFonts w:ascii="Times New Roman" w:hAnsi="Times New Roman" w:cs="Times New Roman"/>
              </w:rPr>
              <w:t xml:space="preserve"> организовывать работу коллектива и команды;</w:t>
            </w:r>
          </w:p>
          <w:p w14:paraId="03D0F710" w14:textId="77777777" w:rsidR="003A4C0B" w:rsidRPr="00732F09" w:rsidRDefault="003A4C0B" w:rsidP="00C90D2F">
            <w:pPr>
              <w:widowControl w:val="0"/>
              <w:autoSpaceDE w:val="0"/>
              <w:autoSpaceDN w:val="0"/>
              <w:spacing w:after="0" w:line="240" w:lineRule="auto"/>
              <w:contextualSpacing/>
              <w:jc w:val="both"/>
              <w:rPr>
                <w:rFonts w:ascii="Times New Roman" w:hAnsi="Times New Roman" w:cs="Times New Roman"/>
              </w:rPr>
            </w:pPr>
            <w:r w:rsidRPr="00732F09">
              <w:rPr>
                <w:rFonts w:ascii="Times New Roman" w:hAnsi="Times New Roman" w:cs="Times New Roman"/>
              </w:rPr>
              <w:t>- взаимодействовать с коллегами, руководством, клиентами в ходе профессиональной деятельности</w:t>
            </w:r>
          </w:p>
        </w:tc>
        <w:tc>
          <w:tcPr>
            <w:tcW w:w="3647" w:type="dxa"/>
            <w:tcBorders>
              <w:top w:val="single" w:sz="4" w:space="0" w:color="000000"/>
              <w:left w:val="single" w:sz="4" w:space="0" w:color="000000"/>
              <w:bottom w:val="single" w:sz="4" w:space="0" w:color="000000"/>
              <w:right w:val="single" w:sz="4" w:space="0" w:color="000000"/>
            </w:tcBorders>
            <w:hideMark/>
          </w:tcPr>
          <w:p w14:paraId="02A2DB09" w14:textId="77777777" w:rsidR="003A4C0B" w:rsidRPr="00732F09" w:rsidRDefault="003A4C0B" w:rsidP="00C90D2F">
            <w:pPr>
              <w:widowControl w:val="0"/>
              <w:autoSpaceDE w:val="0"/>
              <w:autoSpaceDN w:val="0"/>
              <w:spacing w:after="0" w:line="240" w:lineRule="auto"/>
              <w:contextualSpacing/>
              <w:jc w:val="both"/>
              <w:rPr>
                <w:rFonts w:ascii="Times New Roman" w:hAnsi="Times New Roman" w:cs="Times New Roman"/>
              </w:rPr>
            </w:pPr>
            <w:r w:rsidRPr="00732F09">
              <w:rPr>
                <w:rFonts w:ascii="Times New Roman" w:hAnsi="Times New Roman" w:cs="Times New Roman"/>
                <w:b/>
              </w:rPr>
              <w:t>Знать:</w:t>
            </w:r>
          </w:p>
          <w:p w14:paraId="3CB9A0EA" w14:textId="77777777" w:rsidR="003A4C0B" w:rsidRPr="00732F09" w:rsidRDefault="003A4C0B" w:rsidP="00C90D2F">
            <w:pPr>
              <w:widowControl w:val="0"/>
              <w:autoSpaceDE w:val="0"/>
              <w:autoSpaceDN w:val="0"/>
              <w:spacing w:after="0" w:line="240" w:lineRule="auto"/>
              <w:contextualSpacing/>
              <w:jc w:val="both"/>
              <w:rPr>
                <w:rFonts w:ascii="Times New Roman" w:hAnsi="Times New Roman" w:cs="Times New Roman"/>
              </w:rPr>
            </w:pPr>
            <w:r w:rsidRPr="00732F09">
              <w:rPr>
                <w:rFonts w:ascii="Times New Roman" w:hAnsi="Times New Roman" w:cs="Times New Roman"/>
              </w:rPr>
              <w:t>- психологические основы деятельности коллектива</w:t>
            </w:r>
          </w:p>
          <w:p w14:paraId="385F1723" w14:textId="77777777" w:rsidR="003A4C0B" w:rsidRPr="00732F09" w:rsidRDefault="003A4C0B" w:rsidP="00C90D2F">
            <w:pPr>
              <w:widowControl w:val="0"/>
              <w:autoSpaceDE w:val="0"/>
              <w:autoSpaceDN w:val="0"/>
              <w:spacing w:after="0" w:line="240" w:lineRule="auto"/>
              <w:contextualSpacing/>
              <w:jc w:val="both"/>
              <w:rPr>
                <w:rFonts w:ascii="Times New Roman" w:hAnsi="Times New Roman" w:cs="Times New Roman"/>
              </w:rPr>
            </w:pPr>
            <w:r w:rsidRPr="00732F09">
              <w:rPr>
                <w:rFonts w:ascii="Times New Roman" w:hAnsi="Times New Roman" w:cs="Times New Roman"/>
              </w:rPr>
              <w:t>- психологические особенности личности</w:t>
            </w:r>
          </w:p>
        </w:tc>
        <w:tc>
          <w:tcPr>
            <w:tcW w:w="0" w:type="auto"/>
            <w:tcBorders>
              <w:top w:val="single" w:sz="4" w:space="0" w:color="000000"/>
              <w:left w:val="single" w:sz="4" w:space="0" w:color="000000"/>
              <w:bottom w:val="single" w:sz="4" w:space="0" w:color="000000"/>
              <w:right w:val="single" w:sz="4" w:space="0" w:color="000000"/>
            </w:tcBorders>
            <w:hideMark/>
          </w:tcPr>
          <w:p w14:paraId="33077A4C" w14:textId="77777777" w:rsidR="003A4C0B" w:rsidRPr="00732F09" w:rsidRDefault="003A4C0B" w:rsidP="00C90D2F">
            <w:pPr>
              <w:widowControl w:val="0"/>
              <w:autoSpaceDE w:val="0"/>
              <w:autoSpaceDN w:val="0"/>
              <w:spacing w:after="0" w:line="240" w:lineRule="auto"/>
              <w:contextualSpacing/>
              <w:jc w:val="center"/>
              <w:rPr>
                <w:rFonts w:ascii="Times New Roman" w:hAnsi="Times New Roman" w:cs="Times New Roman"/>
                <w:b/>
              </w:rPr>
            </w:pPr>
            <w:r w:rsidRPr="00732F09">
              <w:rPr>
                <w:rFonts w:ascii="Times New Roman" w:hAnsi="Times New Roman" w:cs="Times New Roman"/>
                <w:b/>
              </w:rPr>
              <w:t>-</w:t>
            </w:r>
          </w:p>
        </w:tc>
      </w:tr>
    </w:tbl>
    <w:p w14:paraId="28B15787" w14:textId="77777777" w:rsidR="003A4C0B" w:rsidRPr="00732F09" w:rsidRDefault="003A4C0B" w:rsidP="003A4C0B">
      <w:pPr>
        <w:widowControl w:val="0"/>
        <w:tabs>
          <w:tab w:val="left" w:pos="1040"/>
        </w:tabs>
        <w:autoSpaceDE w:val="0"/>
        <w:autoSpaceDN w:val="0"/>
        <w:outlineLvl w:val="1"/>
        <w:rPr>
          <w:rFonts w:ascii="Times New Roman" w:hAnsi="Times New Roman" w:cs="Times New Roman"/>
          <w:b/>
          <w:bCs/>
        </w:rPr>
      </w:pPr>
    </w:p>
    <w:p w14:paraId="36779FA0" w14:textId="70E57A8B" w:rsidR="003A4C0B" w:rsidRPr="00732F09" w:rsidRDefault="003A4C0B" w:rsidP="003A4C0B">
      <w:pPr>
        <w:numPr>
          <w:ilvl w:val="1"/>
          <w:numId w:val="34"/>
        </w:numPr>
        <w:spacing w:after="120" w:line="240" w:lineRule="auto"/>
        <w:contextualSpacing/>
        <w:rPr>
          <w:rFonts w:ascii="Times New Roman" w:eastAsia="Calibri" w:hAnsi="Times New Roman" w:cs="Times New Roman"/>
          <w:b/>
        </w:rPr>
      </w:pPr>
      <w:r w:rsidRPr="00732F09">
        <w:rPr>
          <w:rFonts w:ascii="Times New Roman" w:eastAsia="Calibri" w:hAnsi="Times New Roman" w:cs="Times New Roman"/>
          <w:b/>
        </w:rPr>
        <w:t xml:space="preserve">Обоснование часов вариативной части </w:t>
      </w:r>
      <w:r w:rsidR="00F73E6A">
        <w:rPr>
          <w:rFonts w:ascii="Times New Roman" w:eastAsia="Calibri" w:hAnsi="Times New Roman" w:cs="Times New Roman"/>
          <w:b/>
        </w:rPr>
        <w:t>А</w:t>
      </w:r>
      <w:r w:rsidRPr="00732F09">
        <w:rPr>
          <w:rFonts w:ascii="Times New Roman" w:eastAsia="Calibri" w:hAnsi="Times New Roman" w:cs="Times New Roman"/>
          <w:b/>
        </w:rPr>
        <w:t>ОП-П</w:t>
      </w:r>
    </w:p>
    <w:p w14:paraId="26337ED7" w14:textId="77777777" w:rsidR="003A4C0B" w:rsidRPr="00732F09" w:rsidRDefault="003A4C0B" w:rsidP="003A4C0B">
      <w:pPr>
        <w:spacing w:after="120"/>
        <w:ind w:left="720"/>
        <w:contextualSpacing/>
        <w:rPr>
          <w:rFonts w:ascii="Times New Roman" w:eastAsia="Calibri" w:hAnsi="Times New Roman" w:cs="Times New Roman"/>
          <w:b/>
        </w:rPr>
      </w:pPr>
    </w:p>
    <w:tbl>
      <w:tblPr>
        <w:tblStyle w:val="11"/>
        <w:tblW w:w="9639" w:type="dxa"/>
        <w:tblInd w:w="-5" w:type="dxa"/>
        <w:tblLook w:val="04A0" w:firstRow="1" w:lastRow="0" w:firstColumn="1" w:lastColumn="0" w:noHBand="0" w:noVBand="1"/>
      </w:tblPr>
      <w:tblGrid>
        <w:gridCol w:w="770"/>
        <w:gridCol w:w="3217"/>
        <w:gridCol w:w="1774"/>
        <w:gridCol w:w="1488"/>
        <w:gridCol w:w="2390"/>
      </w:tblGrid>
      <w:tr w:rsidR="003A4C0B" w:rsidRPr="00732F09" w14:paraId="43BEC4A2" w14:textId="77777777" w:rsidTr="000B72BD">
        <w:tc>
          <w:tcPr>
            <w:tcW w:w="770" w:type="dxa"/>
            <w:tcBorders>
              <w:top w:val="single" w:sz="4" w:space="0" w:color="auto"/>
              <w:left w:val="single" w:sz="4" w:space="0" w:color="auto"/>
              <w:bottom w:val="single" w:sz="4" w:space="0" w:color="auto"/>
              <w:right w:val="single" w:sz="4" w:space="0" w:color="auto"/>
            </w:tcBorders>
            <w:hideMark/>
          </w:tcPr>
          <w:p w14:paraId="2095BD0C" w14:textId="77777777" w:rsidR="003A4C0B" w:rsidRPr="00732F09" w:rsidRDefault="003A4C0B" w:rsidP="000B72BD">
            <w:pPr>
              <w:spacing w:after="120"/>
              <w:contextualSpacing/>
              <w:rPr>
                <w:rFonts w:ascii="Times New Roman" w:eastAsia="Calibri" w:hAnsi="Times New Roman" w:cs="Times New Roman"/>
                <w:b/>
              </w:rPr>
            </w:pPr>
            <w:r w:rsidRPr="00732F09">
              <w:rPr>
                <w:rFonts w:ascii="Times New Roman" w:hAnsi="Times New Roman" w:cs="Times New Roman"/>
                <w:b/>
              </w:rPr>
              <w:t>№№ п/п</w:t>
            </w:r>
          </w:p>
        </w:tc>
        <w:tc>
          <w:tcPr>
            <w:tcW w:w="3217" w:type="dxa"/>
            <w:tcBorders>
              <w:top w:val="single" w:sz="4" w:space="0" w:color="auto"/>
              <w:left w:val="single" w:sz="4" w:space="0" w:color="auto"/>
              <w:bottom w:val="single" w:sz="4" w:space="0" w:color="auto"/>
              <w:right w:val="single" w:sz="4" w:space="0" w:color="auto"/>
            </w:tcBorders>
            <w:hideMark/>
          </w:tcPr>
          <w:p w14:paraId="2B823F04" w14:textId="77777777" w:rsidR="003A4C0B" w:rsidRPr="00732F09" w:rsidRDefault="003A4C0B" w:rsidP="000B72BD">
            <w:pPr>
              <w:spacing w:after="120"/>
              <w:contextualSpacing/>
              <w:rPr>
                <w:rFonts w:ascii="Times New Roman" w:hAnsi="Times New Roman" w:cs="Times New Roman"/>
                <w:b/>
              </w:rPr>
            </w:pPr>
            <w:r w:rsidRPr="00732F09">
              <w:rPr>
                <w:rFonts w:ascii="Times New Roman" w:hAnsi="Times New Roman" w:cs="Times New Roman"/>
                <w:b/>
              </w:rPr>
              <w:t xml:space="preserve">Дополнительные знания, умения, навыки </w:t>
            </w:r>
            <w:r w:rsidRPr="00732F09">
              <w:rPr>
                <w:rFonts w:ascii="Times New Roman" w:hAnsi="Times New Roman" w:cs="Times New Roman"/>
                <w:b/>
                <w:i/>
                <w:iCs/>
              </w:rPr>
              <w:t>(если указаны ПК)</w:t>
            </w:r>
          </w:p>
        </w:tc>
        <w:tc>
          <w:tcPr>
            <w:tcW w:w="1774" w:type="dxa"/>
            <w:tcBorders>
              <w:top w:val="single" w:sz="4" w:space="0" w:color="auto"/>
              <w:left w:val="single" w:sz="4" w:space="0" w:color="auto"/>
              <w:bottom w:val="single" w:sz="4" w:space="0" w:color="auto"/>
              <w:right w:val="single" w:sz="4" w:space="0" w:color="auto"/>
            </w:tcBorders>
            <w:hideMark/>
          </w:tcPr>
          <w:p w14:paraId="3EB84522" w14:textId="77777777" w:rsidR="003A4C0B" w:rsidRPr="00732F09" w:rsidRDefault="003A4C0B" w:rsidP="000B72BD">
            <w:pPr>
              <w:spacing w:after="120"/>
              <w:contextualSpacing/>
              <w:rPr>
                <w:rFonts w:ascii="Times New Roman" w:hAnsi="Times New Roman" w:cs="Times New Roman"/>
                <w:b/>
              </w:rPr>
            </w:pPr>
            <w:r w:rsidRPr="00732F09">
              <w:rPr>
                <w:rFonts w:ascii="Times New Roman" w:hAnsi="Times New Roman" w:cs="Times New Roman"/>
                <w:b/>
              </w:rPr>
              <w:t>№, наименование темы</w:t>
            </w:r>
          </w:p>
        </w:tc>
        <w:tc>
          <w:tcPr>
            <w:tcW w:w="1488" w:type="dxa"/>
            <w:tcBorders>
              <w:top w:val="single" w:sz="4" w:space="0" w:color="auto"/>
              <w:left w:val="single" w:sz="4" w:space="0" w:color="auto"/>
              <w:bottom w:val="single" w:sz="4" w:space="0" w:color="auto"/>
              <w:right w:val="single" w:sz="4" w:space="0" w:color="auto"/>
            </w:tcBorders>
            <w:hideMark/>
          </w:tcPr>
          <w:p w14:paraId="3E410A89" w14:textId="77777777" w:rsidR="003A4C0B" w:rsidRPr="00732F09" w:rsidRDefault="003A4C0B" w:rsidP="000B72BD">
            <w:pPr>
              <w:spacing w:after="120"/>
              <w:contextualSpacing/>
              <w:rPr>
                <w:rFonts w:ascii="Times New Roman" w:hAnsi="Times New Roman" w:cs="Times New Roman"/>
                <w:b/>
              </w:rPr>
            </w:pPr>
            <w:r w:rsidRPr="00732F09">
              <w:rPr>
                <w:rFonts w:ascii="Times New Roman" w:hAnsi="Times New Roman" w:cs="Times New Roman"/>
                <w:b/>
              </w:rPr>
              <w:t>Объем часов</w:t>
            </w:r>
          </w:p>
        </w:tc>
        <w:tc>
          <w:tcPr>
            <w:tcW w:w="2390" w:type="dxa"/>
            <w:tcBorders>
              <w:top w:val="single" w:sz="4" w:space="0" w:color="auto"/>
              <w:left w:val="single" w:sz="4" w:space="0" w:color="auto"/>
              <w:bottom w:val="single" w:sz="4" w:space="0" w:color="auto"/>
              <w:right w:val="single" w:sz="4" w:space="0" w:color="auto"/>
            </w:tcBorders>
            <w:hideMark/>
          </w:tcPr>
          <w:p w14:paraId="603DF3CC" w14:textId="77777777" w:rsidR="003A4C0B" w:rsidRPr="00732F09" w:rsidRDefault="003A4C0B" w:rsidP="000B72BD">
            <w:pPr>
              <w:spacing w:after="120"/>
              <w:contextualSpacing/>
              <w:rPr>
                <w:rFonts w:ascii="Times New Roman" w:hAnsi="Times New Roman" w:cs="Times New Roman"/>
                <w:b/>
              </w:rPr>
            </w:pPr>
            <w:r w:rsidRPr="00732F09">
              <w:rPr>
                <w:rFonts w:ascii="Times New Roman" w:hAnsi="Times New Roman" w:cs="Times New Roman"/>
                <w:b/>
              </w:rPr>
              <w:t>Обоснование включения в рабочую программу</w:t>
            </w:r>
          </w:p>
        </w:tc>
      </w:tr>
      <w:tr w:rsidR="003A4C0B" w:rsidRPr="00732F09" w14:paraId="4E38166D" w14:textId="77777777" w:rsidTr="000B72BD">
        <w:tc>
          <w:tcPr>
            <w:tcW w:w="770" w:type="dxa"/>
            <w:tcBorders>
              <w:top w:val="single" w:sz="4" w:space="0" w:color="auto"/>
              <w:left w:val="single" w:sz="4" w:space="0" w:color="auto"/>
              <w:bottom w:val="single" w:sz="4" w:space="0" w:color="auto"/>
              <w:right w:val="single" w:sz="4" w:space="0" w:color="auto"/>
            </w:tcBorders>
          </w:tcPr>
          <w:p w14:paraId="088A476F" w14:textId="77777777" w:rsidR="003A4C0B" w:rsidRPr="00732F09" w:rsidRDefault="003A4C0B" w:rsidP="000B72BD">
            <w:pPr>
              <w:spacing w:after="120"/>
              <w:contextualSpacing/>
              <w:rPr>
                <w:rFonts w:ascii="Times New Roman" w:hAnsi="Times New Roman" w:cs="Times New Roman"/>
                <w:bCs/>
              </w:rPr>
            </w:pPr>
          </w:p>
        </w:tc>
        <w:tc>
          <w:tcPr>
            <w:tcW w:w="3217" w:type="dxa"/>
            <w:tcBorders>
              <w:top w:val="single" w:sz="4" w:space="0" w:color="auto"/>
              <w:left w:val="single" w:sz="4" w:space="0" w:color="auto"/>
              <w:bottom w:val="single" w:sz="4" w:space="0" w:color="auto"/>
              <w:right w:val="single" w:sz="4" w:space="0" w:color="auto"/>
            </w:tcBorders>
          </w:tcPr>
          <w:p w14:paraId="3BE312DD" w14:textId="77777777" w:rsidR="003A4C0B" w:rsidRPr="00732F09" w:rsidRDefault="003A4C0B" w:rsidP="000B72BD">
            <w:pPr>
              <w:spacing w:after="120"/>
              <w:contextualSpacing/>
              <w:rPr>
                <w:rFonts w:ascii="Times New Roman" w:hAnsi="Times New Roman" w:cs="Times New Roman"/>
                <w:bCs/>
              </w:rPr>
            </w:pPr>
          </w:p>
        </w:tc>
        <w:tc>
          <w:tcPr>
            <w:tcW w:w="1774" w:type="dxa"/>
            <w:tcBorders>
              <w:top w:val="single" w:sz="4" w:space="0" w:color="auto"/>
              <w:left w:val="single" w:sz="4" w:space="0" w:color="auto"/>
              <w:bottom w:val="single" w:sz="4" w:space="0" w:color="auto"/>
              <w:right w:val="single" w:sz="4" w:space="0" w:color="auto"/>
            </w:tcBorders>
          </w:tcPr>
          <w:p w14:paraId="11578234" w14:textId="77777777" w:rsidR="003A4C0B" w:rsidRPr="00732F09" w:rsidRDefault="003A4C0B" w:rsidP="000B72BD">
            <w:pPr>
              <w:spacing w:after="120"/>
              <w:contextualSpacing/>
              <w:rPr>
                <w:rFonts w:ascii="Times New Roman" w:hAnsi="Times New Roman" w:cs="Times New Roman"/>
                <w:bCs/>
              </w:rPr>
            </w:pPr>
          </w:p>
        </w:tc>
        <w:tc>
          <w:tcPr>
            <w:tcW w:w="1488" w:type="dxa"/>
            <w:tcBorders>
              <w:top w:val="single" w:sz="4" w:space="0" w:color="auto"/>
              <w:left w:val="single" w:sz="4" w:space="0" w:color="auto"/>
              <w:bottom w:val="single" w:sz="4" w:space="0" w:color="auto"/>
              <w:right w:val="single" w:sz="4" w:space="0" w:color="auto"/>
            </w:tcBorders>
          </w:tcPr>
          <w:p w14:paraId="652AB72A" w14:textId="77777777" w:rsidR="003A4C0B" w:rsidRPr="00732F09" w:rsidRDefault="003A4C0B" w:rsidP="000B72BD">
            <w:pPr>
              <w:spacing w:after="120"/>
              <w:contextualSpacing/>
              <w:rPr>
                <w:rFonts w:ascii="Times New Roman" w:hAnsi="Times New Roman" w:cs="Times New Roman"/>
                <w:bCs/>
              </w:rPr>
            </w:pPr>
          </w:p>
        </w:tc>
        <w:tc>
          <w:tcPr>
            <w:tcW w:w="2390" w:type="dxa"/>
            <w:tcBorders>
              <w:top w:val="single" w:sz="4" w:space="0" w:color="auto"/>
              <w:left w:val="single" w:sz="4" w:space="0" w:color="auto"/>
              <w:bottom w:val="single" w:sz="4" w:space="0" w:color="auto"/>
              <w:right w:val="single" w:sz="4" w:space="0" w:color="auto"/>
            </w:tcBorders>
          </w:tcPr>
          <w:p w14:paraId="32C1C1E4" w14:textId="77777777" w:rsidR="003A4C0B" w:rsidRPr="00732F09" w:rsidRDefault="003A4C0B" w:rsidP="000B72BD">
            <w:pPr>
              <w:spacing w:after="120"/>
              <w:contextualSpacing/>
              <w:rPr>
                <w:rFonts w:ascii="Times New Roman" w:hAnsi="Times New Roman" w:cs="Times New Roman"/>
                <w:bCs/>
              </w:rPr>
            </w:pPr>
          </w:p>
        </w:tc>
      </w:tr>
    </w:tbl>
    <w:p w14:paraId="58C14231" w14:textId="77777777" w:rsidR="003A4C0B" w:rsidRPr="00732F09" w:rsidRDefault="003A4C0B" w:rsidP="003A4C0B">
      <w:pPr>
        <w:keepNext/>
        <w:spacing w:after="120"/>
        <w:outlineLvl w:val="0"/>
        <w:rPr>
          <w:rFonts w:ascii="Times New Roman" w:eastAsia="Segoe UI" w:hAnsi="Times New Roman" w:cs="Times New Roman"/>
          <w:b/>
          <w:bCs/>
          <w:caps/>
          <w:kern w:val="32"/>
        </w:rPr>
      </w:pPr>
      <w:bookmarkStart w:id="231" w:name="_Toc152334663_1"/>
      <w:bookmarkStart w:id="232" w:name="_Toc156825291_1"/>
      <w:bookmarkStart w:id="233" w:name="_Toc156294569_1"/>
    </w:p>
    <w:p w14:paraId="35FE8C44" w14:textId="77777777" w:rsidR="00C90D2F" w:rsidRDefault="00C90D2F" w:rsidP="003A4C0B">
      <w:pPr>
        <w:keepNext/>
        <w:spacing w:after="120"/>
        <w:jc w:val="center"/>
        <w:outlineLvl w:val="0"/>
        <w:rPr>
          <w:rFonts w:ascii="Times New Roman" w:eastAsia="Segoe UI" w:hAnsi="Times New Roman" w:cs="Times New Roman"/>
          <w:b/>
          <w:bCs/>
          <w:caps/>
          <w:kern w:val="32"/>
        </w:rPr>
      </w:pPr>
      <w:bookmarkStart w:id="234" w:name="_Toc200294840"/>
    </w:p>
    <w:p w14:paraId="09152F8A" w14:textId="3B0B27B1" w:rsidR="003A4C0B" w:rsidRPr="00732F09" w:rsidRDefault="003A4C0B" w:rsidP="003A4C0B">
      <w:pPr>
        <w:keepNext/>
        <w:spacing w:after="120"/>
        <w:jc w:val="center"/>
        <w:outlineLvl w:val="0"/>
        <w:rPr>
          <w:rFonts w:ascii="Times New Roman" w:eastAsia="Segoe UI" w:hAnsi="Times New Roman" w:cs="Times New Roman"/>
          <w:b/>
          <w:bCs/>
          <w:caps/>
          <w:kern w:val="32"/>
        </w:rPr>
      </w:pPr>
      <w:r w:rsidRPr="00732F09">
        <w:rPr>
          <w:rFonts w:ascii="Times New Roman" w:eastAsia="Segoe UI" w:hAnsi="Times New Roman" w:cs="Times New Roman"/>
          <w:b/>
          <w:bCs/>
          <w:caps/>
          <w:kern w:val="32"/>
        </w:rPr>
        <w:t xml:space="preserve">2. Структура и содержание </w:t>
      </w:r>
      <w:bookmarkEnd w:id="231"/>
      <w:r w:rsidRPr="00732F09">
        <w:rPr>
          <w:rFonts w:ascii="Times New Roman" w:eastAsia="Segoe UI" w:hAnsi="Times New Roman" w:cs="Times New Roman"/>
          <w:b/>
          <w:bCs/>
          <w:caps/>
          <w:kern w:val="32"/>
        </w:rPr>
        <w:t>ДИСЦИПЛИНЫ</w:t>
      </w:r>
      <w:bookmarkEnd w:id="232"/>
      <w:bookmarkEnd w:id="233"/>
      <w:bookmarkEnd w:id="234"/>
    </w:p>
    <w:p w14:paraId="0CCD7D87" w14:textId="77777777" w:rsidR="003A4C0B" w:rsidRPr="00732F09" w:rsidRDefault="003A4C0B" w:rsidP="003A4C0B">
      <w:pPr>
        <w:spacing w:after="120" w:line="276" w:lineRule="auto"/>
        <w:outlineLvl w:val="1"/>
        <w:rPr>
          <w:rFonts w:ascii="Times New Roman" w:eastAsia="Segoe UI" w:hAnsi="Times New Roman" w:cs="Times New Roman"/>
          <w:b/>
          <w:bCs/>
          <w:lang w:eastAsia="ru-RU"/>
        </w:rPr>
      </w:pPr>
      <w:bookmarkStart w:id="235" w:name="_Toc152334664_1"/>
      <w:bookmarkStart w:id="236" w:name="_Toc156825292_1"/>
      <w:bookmarkStart w:id="237" w:name="_Toc156294570_1"/>
      <w:bookmarkStart w:id="238" w:name="_Toc200294841"/>
      <w:r w:rsidRPr="00732F09">
        <w:rPr>
          <w:rFonts w:ascii="Times New Roman" w:eastAsia="Segoe UI" w:hAnsi="Times New Roman" w:cs="Times New Roman"/>
          <w:b/>
          <w:bCs/>
          <w:lang w:eastAsia="ru-RU"/>
        </w:rPr>
        <w:t xml:space="preserve">2.1. Трудоемкость освоения </w:t>
      </w:r>
      <w:bookmarkEnd w:id="235"/>
      <w:r w:rsidRPr="00732F09">
        <w:rPr>
          <w:rFonts w:ascii="Times New Roman" w:eastAsia="Segoe UI" w:hAnsi="Times New Roman" w:cs="Times New Roman"/>
          <w:b/>
          <w:bCs/>
          <w:lang w:eastAsia="ru-RU"/>
        </w:rPr>
        <w:t>дисциплины</w:t>
      </w:r>
      <w:bookmarkEnd w:id="236"/>
      <w:bookmarkEnd w:id="237"/>
      <w:bookmarkEnd w:id="238"/>
      <w:r w:rsidRPr="00732F09">
        <w:rPr>
          <w:rFonts w:ascii="Times New Roman" w:eastAsia="Segoe UI" w:hAnsi="Times New Roman" w:cs="Times New Roman"/>
          <w:b/>
          <w:bCs/>
          <w:lang w:eastAsia="ru-RU"/>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187"/>
        <w:gridCol w:w="1099"/>
        <w:gridCol w:w="2206"/>
      </w:tblGrid>
      <w:tr w:rsidR="003A4C0B" w:rsidRPr="00732F09" w14:paraId="543F62F7" w14:textId="77777777" w:rsidTr="000B72BD">
        <w:trPr>
          <w:trHeight w:val="23"/>
        </w:trPr>
        <w:tc>
          <w:tcPr>
            <w:tcW w:w="3258" w:type="pct"/>
            <w:tcBorders>
              <w:top w:val="single" w:sz="6" w:space="0" w:color="000000"/>
              <w:left w:val="single" w:sz="6" w:space="0" w:color="000000"/>
              <w:bottom w:val="single" w:sz="6" w:space="0" w:color="000000"/>
              <w:right w:val="single" w:sz="6" w:space="0" w:color="000000"/>
            </w:tcBorders>
            <w:vAlign w:val="center"/>
            <w:hideMark/>
          </w:tcPr>
          <w:p w14:paraId="425566F4" w14:textId="77777777" w:rsidR="003A4C0B" w:rsidRPr="00732F09" w:rsidRDefault="003A4C0B" w:rsidP="000B72BD">
            <w:pPr>
              <w:widowControl w:val="0"/>
              <w:autoSpaceDE w:val="0"/>
              <w:autoSpaceDN w:val="0"/>
              <w:jc w:val="center"/>
              <w:rPr>
                <w:rFonts w:ascii="Times New Roman" w:eastAsia="Times New Roman" w:hAnsi="Times New Roman" w:cs="Times New Roman"/>
                <w:b/>
              </w:rPr>
            </w:pPr>
            <w:bookmarkStart w:id="239" w:name="_Hlk152333186_2"/>
            <w:r w:rsidRPr="00732F09">
              <w:rPr>
                <w:rFonts w:ascii="Times New Roman" w:hAnsi="Times New Roman" w:cs="Times New Roman"/>
                <w:b/>
              </w:rPr>
              <w:lastRenderedPageBreak/>
              <w:t>Наименование составных частей дисциплины</w:t>
            </w:r>
          </w:p>
        </w:tc>
        <w:tc>
          <w:tcPr>
            <w:tcW w:w="579" w:type="pct"/>
            <w:tcBorders>
              <w:top w:val="single" w:sz="6" w:space="0" w:color="000000"/>
              <w:left w:val="single" w:sz="6" w:space="0" w:color="000000"/>
              <w:bottom w:val="single" w:sz="6" w:space="0" w:color="000000"/>
              <w:right w:val="single" w:sz="6" w:space="0" w:color="000000"/>
            </w:tcBorders>
            <w:vAlign w:val="center"/>
            <w:hideMark/>
          </w:tcPr>
          <w:p w14:paraId="615B8058" w14:textId="77777777" w:rsidR="003A4C0B" w:rsidRPr="00732F09" w:rsidRDefault="003A4C0B" w:rsidP="000B72BD">
            <w:pPr>
              <w:widowControl w:val="0"/>
              <w:autoSpaceDE w:val="0"/>
              <w:autoSpaceDN w:val="0"/>
              <w:jc w:val="center"/>
              <w:rPr>
                <w:rFonts w:ascii="Times New Roman" w:hAnsi="Times New Roman" w:cs="Times New Roman"/>
                <w:b/>
                <w:iCs/>
              </w:rPr>
            </w:pPr>
            <w:r w:rsidRPr="00732F09">
              <w:rPr>
                <w:rFonts w:ascii="Times New Roman" w:hAnsi="Times New Roman" w:cs="Times New Roman"/>
                <w:b/>
                <w:iCs/>
              </w:rPr>
              <w:t>Объем в часах</w:t>
            </w:r>
          </w:p>
        </w:tc>
        <w:tc>
          <w:tcPr>
            <w:tcW w:w="1162" w:type="pct"/>
            <w:tcBorders>
              <w:top w:val="single" w:sz="6" w:space="0" w:color="000000"/>
              <w:left w:val="single" w:sz="6" w:space="0" w:color="000000"/>
              <w:bottom w:val="single" w:sz="6" w:space="0" w:color="000000"/>
              <w:right w:val="single" w:sz="6" w:space="0" w:color="000000"/>
            </w:tcBorders>
            <w:hideMark/>
          </w:tcPr>
          <w:p w14:paraId="0E57AAC8" w14:textId="77777777" w:rsidR="003A4C0B" w:rsidRPr="00732F09" w:rsidRDefault="003A4C0B" w:rsidP="000B72BD">
            <w:pPr>
              <w:widowControl w:val="0"/>
              <w:autoSpaceDE w:val="0"/>
              <w:autoSpaceDN w:val="0"/>
              <w:jc w:val="center"/>
              <w:rPr>
                <w:rFonts w:ascii="Times New Roman" w:hAnsi="Times New Roman" w:cs="Times New Roman"/>
                <w:b/>
                <w:iCs/>
              </w:rPr>
            </w:pPr>
            <w:r w:rsidRPr="00732F09">
              <w:rPr>
                <w:rFonts w:ascii="Times New Roman" w:hAnsi="Times New Roman" w:cs="Times New Roman"/>
                <w:b/>
              </w:rPr>
              <w:t>В т.ч. в форме практ. подготовки</w:t>
            </w:r>
          </w:p>
        </w:tc>
      </w:tr>
      <w:tr w:rsidR="003A4C0B" w:rsidRPr="00732F09" w14:paraId="170F8C8E" w14:textId="77777777" w:rsidTr="000B72BD">
        <w:trPr>
          <w:trHeight w:val="23"/>
        </w:trPr>
        <w:tc>
          <w:tcPr>
            <w:tcW w:w="3258" w:type="pct"/>
            <w:tcBorders>
              <w:top w:val="single" w:sz="6" w:space="0" w:color="000000"/>
              <w:left w:val="single" w:sz="6" w:space="0" w:color="000000"/>
              <w:bottom w:val="single" w:sz="6" w:space="0" w:color="000000"/>
              <w:right w:val="single" w:sz="6" w:space="0" w:color="000000"/>
            </w:tcBorders>
            <w:vAlign w:val="center"/>
            <w:hideMark/>
          </w:tcPr>
          <w:p w14:paraId="1EC4934C" w14:textId="77777777" w:rsidR="003A4C0B" w:rsidRPr="00732F09" w:rsidRDefault="003A4C0B" w:rsidP="000B72BD">
            <w:pPr>
              <w:widowControl w:val="0"/>
              <w:autoSpaceDE w:val="0"/>
              <w:autoSpaceDN w:val="0"/>
              <w:jc w:val="both"/>
              <w:rPr>
                <w:rFonts w:ascii="Times New Roman" w:hAnsi="Times New Roman" w:cs="Times New Roman"/>
                <w:bCs/>
                <w:szCs w:val="24"/>
              </w:rPr>
            </w:pPr>
            <w:r w:rsidRPr="00732F09">
              <w:rPr>
                <w:rFonts w:ascii="Times New Roman" w:hAnsi="Times New Roman" w:cs="Times New Roman"/>
                <w:bCs/>
              </w:rPr>
              <w:t>Учебные занятия</w:t>
            </w:r>
          </w:p>
        </w:tc>
        <w:tc>
          <w:tcPr>
            <w:tcW w:w="579" w:type="pct"/>
            <w:tcBorders>
              <w:top w:val="single" w:sz="6" w:space="0" w:color="000000"/>
              <w:left w:val="single" w:sz="6" w:space="0" w:color="000000"/>
              <w:bottom w:val="single" w:sz="6" w:space="0" w:color="000000"/>
              <w:right w:val="single" w:sz="6" w:space="0" w:color="000000"/>
            </w:tcBorders>
            <w:vAlign w:val="center"/>
            <w:hideMark/>
          </w:tcPr>
          <w:p w14:paraId="76537DDB" w14:textId="77777777" w:rsidR="003A4C0B" w:rsidRPr="00732F09" w:rsidRDefault="003A4C0B" w:rsidP="000B72BD">
            <w:pPr>
              <w:widowControl w:val="0"/>
              <w:autoSpaceDE w:val="0"/>
              <w:autoSpaceDN w:val="0"/>
              <w:jc w:val="center"/>
              <w:rPr>
                <w:rFonts w:ascii="Times New Roman" w:hAnsi="Times New Roman" w:cs="Times New Roman"/>
                <w:bCs/>
              </w:rPr>
            </w:pPr>
            <w:r w:rsidRPr="00732F09">
              <w:rPr>
                <w:rFonts w:ascii="Times New Roman" w:hAnsi="Times New Roman" w:cs="Times New Roman"/>
                <w:b/>
                <w:bCs/>
                <w:iCs/>
              </w:rPr>
              <w:t>34</w:t>
            </w:r>
          </w:p>
        </w:tc>
        <w:tc>
          <w:tcPr>
            <w:tcW w:w="1162" w:type="pct"/>
            <w:tcBorders>
              <w:top w:val="single" w:sz="6" w:space="0" w:color="000000"/>
              <w:left w:val="single" w:sz="6" w:space="0" w:color="000000"/>
              <w:bottom w:val="single" w:sz="6" w:space="0" w:color="000000"/>
              <w:right w:val="single" w:sz="6" w:space="0" w:color="000000"/>
            </w:tcBorders>
            <w:vAlign w:val="center"/>
            <w:hideMark/>
          </w:tcPr>
          <w:p w14:paraId="7C10440C" w14:textId="77777777" w:rsidR="003A4C0B" w:rsidRPr="00732F09" w:rsidRDefault="003A4C0B" w:rsidP="000B72BD">
            <w:pPr>
              <w:widowControl w:val="0"/>
              <w:autoSpaceDE w:val="0"/>
              <w:autoSpaceDN w:val="0"/>
              <w:jc w:val="center"/>
              <w:rPr>
                <w:rFonts w:ascii="Times New Roman" w:hAnsi="Times New Roman" w:cs="Times New Roman"/>
                <w:bCs/>
              </w:rPr>
            </w:pPr>
            <w:r w:rsidRPr="00732F09">
              <w:rPr>
                <w:rFonts w:ascii="Times New Roman" w:hAnsi="Times New Roman" w:cs="Times New Roman"/>
                <w:b/>
                <w:bCs/>
                <w:iCs/>
              </w:rPr>
              <w:t>10</w:t>
            </w:r>
          </w:p>
        </w:tc>
      </w:tr>
      <w:tr w:rsidR="003A4C0B" w:rsidRPr="00732F09" w14:paraId="32891F81" w14:textId="77777777" w:rsidTr="000B72BD">
        <w:trPr>
          <w:trHeight w:val="23"/>
        </w:trPr>
        <w:tc>
          <w:tcPr>
            <w:tcW w:w="3258" w:type="pct"/>
            <w:tcBorders>
              <w:top w:val="single" w:sz="6" w:space="0" w:color="000000"/>
              <w:left w:val="single" w:sz="6" w:space="0" w:color="000000"/>
              <w:bottom w:val="single" w:sz="6" w:space="0" w:color="000000"/>
              <w:right w:val="single" w:sz="6" w:space="0" w:color="000000"/>
            </w:tcBorders>
            <w:vAlign w:val="center"/>
            <w:hideMark/>
          </w:tcPr>
          <w:p w14:paraId="4A8FD15E" w14:textId="77777777" w:rsidR="003A4C0B" w:rsidRPr="00732F09" w:rsidRDefault="003A4C0B" w:rsidP="000B72BD">
            <w:pPr>
              <w:widowControl w:val="0"/>
              <w:autoSpaceDE w:val="0"/>
              <w:autoSpaceDN w:val="0"/>
              <w:jc w:val="both"/>
              <w:rPr>
                <w:rFonts w:ascii="Times New Roman" w:hAnsi="Times New Roman" w:cs="Times New Roman"/>
                <w:bCs/>
                <w:i/>
                <w:iCs/>
              </w:rPr>
            </w:pPr>
            <w:r w:rsidRPr="00732F09">
              <w:rPr>
                <w:rFonts w:ascii="Times New Roman" w:hAnsi="Times New Roman" w:cs="Times New Roman"/>
                <w:bCs/>
                <w:i/>
                <w:iCs/>
              </w:rPr>
              <w:t>Курсовая работа (проект)</w:t>
            </w:r>
          </w:p>
        </w:tc>
        <w:tc>
          <w:tcPr>
            <w:tcW w:w="579" w:type="pct"/>
            <w:tcBorders>
              <w:top w:val="single" w:sz="6" w:space="0" w:color="000000"/>
              <w:left w:val="single" w:sz="6" w:space="0" w:color="000000"/>
              <w:bottom w:val="single" w:sz="6" w:space="0" w:color="000000"/>
              <w:right w:val="single" w:sz="6" w:space="0" w:color="000000"/>
            </w:tcBorders>
            <w:vAlign w:val="center"/>
            <w:hideMark/>
          </w:tcPr>
          <w:p w14:paraId="0A5FDC51" w14:textId="77777777" w:rsidR="003A4C0B" w:rsidRPr="00732F09" w:rsidRDefault="003A4C0B" w:rsidP="000B72BD">
            <w:pPr>
              <w:widowControl w:val="0"/>
              <w:autoSpaceDE w:val="0"/>
              <w:autoSpaceDN w:val="0"/>
              <w:jc w:val="center"/>
              <w:rPr>
                <w:rFonts w:ascii="Times New Roman" w:hAnsi="Times New Roman" w:cs="Times New Roman"/>
                <w:bCs/>
              </w:rPr>
            </w:pPr>
            <w:r w:rsidRPr="00732F09">
              <w:rPr>
                <w:rFonts w:ascii="Times New Roman" w:hAnsi="Times New Roman" w:cs="Times New Roman"/>
                <w:bCs/>
              </w:rPr>
              <w:t>-</w:t>
            </w:r>
          </w:p>
        </w:tc>
        <w:tc>
          <w:tcPr>
            <w:tcW w:w="1162" w:type="pct"/>
            <w:tcBorders>
              <w:top w:val="single" w:sz="6" w:space="0" w:color="000000"/>
              <w:left w:val="single" w:sz="6" w:space="0" w:color="000000"/>
              <w:bottom w:val="single" w:sz="6" w:space="0" w:color="000000"/>
              <w:right w:val="single" w:sz="6" w:space="0" w:color="000000"/>
            </w:tcBorders>
            <w:vAlign w:val="center"/>
            <w:hideMark/>
          </w:tcPr>
          <w:p w14:paraId="1A93C8C0" w14:textId="77777777" w:rsidR="003A4C0B" w:rsidRPr="00732F09" w:rsidRDefault="003A4C0B" w:rsidP="000B72BD">
            <w:pPr>
              <w:widowControl w:val="0"/>
              <w:autoSpaceDE w:val="0"/>
              <w:autoSpaceDN w:val="0"/>
              <w:jc w:val="center"/>
              <w:rPr>
                <w:rFonts w:ascii="Times New Roman" w:hAnsi="Times New Roman" w:cs="Times New Roman"/>
                <w:bCs/>
              </w:rPr>
            </w:pPr>
            <w:r w:rsidRPr="00732F09">
              <w:rPr>
                <w:rFonts w:ascii="Times New Roman" w:hAnsi="Times New Roman" w:cs="Times New Roman"/>
                <w:bCs/>
              </w:rPr>
              <w:t>-</w:t>
            </w:r>
          </w:p>
        </w:tc>
      </w:tr>
      <w:tr w:rsidR="003A4C0B" w:rsidRPr="00732F09" w14:paraId="2A736B90" w14:textId="77777777" w:rsidTr="000B72BD">
        <w:trPr>
          <w:trHeight w:val="23"/>
        </w:trPr>
        <w:tc>
          <w:tcPr>
            <w:tcW w:w="3258" w:type="pct"/>
            <w:tcBorders>
              <w:top w:val="single" w:sz="6" w:space="0" w:color="000000"/>
              <w:left w:val="single" w:sz="6" w:space="0" w:color="000000"/>
              <w:bottom w:val="single" w:sz="6" w:space="0" w:color="000000"/>
              <w:right w:val="single" w:sz="6" w:space="0" w:color="000000"/>
            </w:tcBorders>
            <w:vAlign w:val="center"/>
            <w:hideMark/>
          </w:tcPr>
          <w:p w14:paraId="518A62B7" w14:textId="77777777" w:rsidR="003A4C0B" w:rsidRPr="00732F09" w:rsidRDefault="003A4C0B" w:rsidP="000B72BD">
            <w:pPr>
              <w:widowControl w:val="0"/>
              <w:autoSpaceDE w:val="0"/>
              <w:autoSpaceDN w:val="0"/>
              <w:jc w:val="both"/>
              <w:rPr>
                <w:rFonts w:ascii="Times New Roman" w:hAnsi="Times New Roman" w:cs="Times New Roman"/>
                <w:bCs/>
              </w:rPr>
            </w:pPr>
            <w:r w:rsidRPr="00732F09">
              <w:rPr>
                <w:rFonts w:ascii="Times New Roman" w:hAnsi="Times New Roman" w:cs="Times New Roman"/>
                <w:bCs/>
              </w:rPr>
              <w:t>Самостоятельная работа</w:t>
            </w:r>
          </w:p>
        </w:tc>
        <w:tc>
          <w:tcPr>
            <w:tcW w:w="579" w:type="pct"/>
            <w:tcBorders>
              <w:top w:val="single" w:sz="6" w:space="0" w:color="000000"/>
              <w:left w:val="single" w:sz="6" w:space="0" w:color="000000"/>
              <w:bottom w:val="single" w:sz="6" w:space="0" w:color="000000"/>
              <w:right w:val="single" w:sz="6" w:space="0" w:color="000000"/>
            </w:tcBorders>
            <w:vAlign w:val="center"/>
            <w:hideMark/>
          </w:tcPr>
          <w:p w14:paraId="44F9F1ED" w14:textId="77777777" w:rsidR="003A4C0B" w:rsidRPr="00732F09" w:rsidRDefault="003A4C0B" w:rsidP="000B72BD">
            <w:pPr>
              <w:widowControl w:val="0"/>
              <w:autoSpaceDE w:val="0"/>
              <w:autoSpaceDN w:val="0"/>
              <w:jc w:val="center"/>
              <w:rPr>
                <w:rFonts w:ascii="Times New Roman" w:hAnsi="Times New Roman" w:cs="Times New Roman"/>
                <w:bCs/>
              </w:rPr>
            </w:pPr>
            <w:r w:rsidRPr="00732F09">
              <w:rPr>
                <w:rFonts w:ascii="Times New Roman" w:hAnsi="Times New Roman" w:cs="Times New Roman"/>
                <w:bCs/>
              </w:rPr>
              <w:t>-</w:t>
            </w:r>
          </w:p>
        </w:tc>
        <w:tc>
          <w:tcPr>
            <w:tcW w:w="1162" w:type="pct"/>
            <w:tcBorders>
              <w:top w:val="single" w:sz="6" w:space="0" w:color="000000"/>
              <w:left w:val="single" w:sz="6" w:space="0" w:color="000000"/>
              <w:bottom w:val="single" w:sz="6" w:space="0" w:color="000000"/>
              <w:right w:val="single" w:sz="6" w:space="0" w:color="000000"/>
            </w:tcBorders>
            <w:vAlign w:val="center"/>
            <w:hideMark/>
          </w:tcPr>
          <w:p w14:paraId="43C2FD12" w14:textId="77777777" w:rsidR="003A4C0B" w:rsidRPr="00732F09" w:rsidRDefault="003A4C0B" w:rsidP="000B72BD">
            <w:pPr>
              <w:widowControl w:val="0"/>
              <w:autoSpaceDE w:val="0"/>
              <w:autoSpaceDN w:val="0"/>
              <w:jc w:val="center"/>
              <w:rPr>
                <w:rFonts w:ascii="Times New Roman" w:hAnsi="Times New Roman" w:cs="Times New Roman"/>
                <w:bCs/>
              </w:rPr>
            </w:pPr>
            <w:r w:rsidRPr="00732F09">
              <w:rPr>
                <w:rFonts w:ascii="Times New Roman" w:hAnsi="Times New Roman" w:cs="Times New Roman"/>
                <w:bCs/>
              </w:rPr>
              <w:t>-</w:t>
            </w:r>
          </w:p>
        </w:tc>
      </w:tr>
      <w:tr w:rsidR="003A4C0B" w:rsidRPr="00732F09" w14:paraId="4D22F4A0" w14:textId="77777777" w:rsidTr="000B72BD">
        <w:trPr>
          <w:trHeight w:val="23"/>
        </w:trPr>
        <w:tc>
          <w:tcPr>
            <w:tcW w:w="3258" w:type="pct"/>
            <w:tcBorders>
              <w:top w:val="single" w:sz="6" w:space="0" w:color="000000"/>
              <w:left w:val="single" w:sz="6" w:space="0" w:color="000000"/>
              <w:bottom w:val="single" w:sz="6" w:space="0" w:color="000000"/>
              <w:right w:val="single" w:sz="6" w:space="0" w:color="000000"/>
            </w:tcBorders>
            <w:vAlign w:val="center"/>
            <w:hideMark/>
          </w:tcPr>
          <w:p w14:paraId="28F24CDB" w14:textId="3ADC2158" w:rsidR="003A4C0B" w:rsidRPr="00732F09" w:rsidRDefault="003A4C0B" w:rsidP="000B72BD">
            <w:pPr>
              <w:widowControl w:val="0"/>
              <w:autoSpaceDE w:val="0"/>
              <w:autoSpaceDN w:val="0"/>
              <w:jc w:val="both"/>
              <w:rPr>
                <w:rFonts w:ascii="Times New Roman" w:hAnsi="Times New Roman" w:cs="Times New Roman"/>
                <w:bCs/>
              </w:rPr>
            </w:pPr>
            <w:r w:rsidRPr="00732F09">
              <w:rPr>
                <w:rFonts w:ascii="Times New Roman" w:hAnsi="Times New Roman" w:cs="Times New Roman"/>
                <w:bCs/>
              </w:rPr>
              <w:t xml:space="preserve">Промежуточная аттестация в </w:t>
            </w:r>
            <w:r w:rsidR="00C90D2F" w:rsidRPr="00732F09">
              <w:rPr>
                <w:rFonts w:ascii="Times New Roman" w:hAnsi="Times New Roman" w:cs="Times New Roman"/>
                <w:bCs/>
                <w:i/>
                <w:iCs/>
              </w:rPr>
              <w:t>форме</w:t>
            </w:r>
            <w:r w:rsidR="00C90D2F">
              <w:rPr>
                <w:rFonts w:ascii="Times New Roman" w:hAnsi="Times New Roman" w:cs="Times New Roman"/>
                <w:bCs/>
                <w:i/>
                <w:iCs/>
              </w:rPr>
              <w:t xml:space="preserve"> </w:t>
            </w:r>
            <w:r w:rsidR="00C90D2F" w:rsidRPr="00732F09">
              <w:rPr>
                <w:rFonts w:ascii="Times New Roman" w:hAnsi="Times New Roman" w:cs="Times New Roman"/>
                <w:bCs/>
                <w:i/>
                <w:iCs/>
                <w:sz w:val="20"/>
                <w:szCs w:val="20"/>
              </w:rPr>
              <w:t>контрольной</w:t>
            </w:r>
            <w:r w:rsidRPr="00C90D2F">
              <w:rPr>
                <w:rFonts w:ascii="Times New Roman" w:hAnsi="Times New Roman" w:cs="Times New Roman"/>
                <w:bCs/>
                <w:i/>
                <w:iCs/>
              </w:rPr>
              <w:t xml:space="preserve"> работы</w:t>
            </w:r>
          </w:p>
        </w:tc>
        <w:tc>
          <w:tcPr>
            <w:tcW w:w="579" w:type="pct"/>
            <w:tcBorders>
              <w:top w:val="single" w:sz="6" w:space="0" w:color="000000"/>
              <w:left w:val="single" w:sz="6" w:space="0" w:color="000000"/>
              <w:bottom w:val="single" w:sz="6" w:space="0" w:color="000000"/>
              <w:right w:val="single" w:sz="6" w:space="0" w:color="000000"/>
            </w:tcBorders>
            <w:vAlign w:val="center"/>
            <w:hideMark/>
          </w:tcPr>
          <w:p w14:paraId="727B235B" w14:textId="77777777" w:rsidR="003A4C0B" w:rsidRPr="00732F09" w:rsidRDefault="003A4C0B" w:rsidP="000B72BD">
            <w:pPr>
              <w:widowControl w:val="0"/>
              <w:autoSpaceDE w:val="0"/>
              <w:autoSpaceDN w:val="0"/>
              <w:jc w:val="center"/>
              <w:rPr>
                <w:rFonts w:ascii="Times New Roman" w:hAnsi="Times New Roman" w:cs="Times New Roman"/>
                <w:bCs/>
              </w:rPr>
            </w:pPr>
            <w:r w:rsidRPr="00732F09">
              <w:rPr>
                <w:rFonts w:ascii="Times New Roman" w:hAnsi="Times New Roman" w:cs="Times New Roman"/>
                <w:bCs/>
              </w:rPr>
              <w:t>2</w:t>
            </w:r>
          </w:p>
        </w:tc>
        <w:tc>
          <w:tcPr>
            <w:tcW w:w="1162" w:type="pct"/>
            <w:tcBorders>
              <w:top w:val="single" w:sz="6" w:space="0" w:color="000000"/>
              <w:left w:val="single" w:sz="6" w:space="0" w:color="000000"/>
              <w:bottom w:val="single" w:sz="6" w:space="0" w:color="000000"/>
              <w:right w:val="single" w:sz="6" w:space="0" w:color="000000"/>
            </w:tcBorders>
            <w:vAlign w:val="center"/>
            <w:hideMark/>
          </w:tcPr>
          <w:p w14:paraId="790843EE" w14:textId="77777777" w:rsidR="003A4C0B" w:rsidRPr="00732F09" w:rsidRDefault="003A4C0B" w:rsidP="000B72BD">
            <w:pPr>
              <w:widowControl w:val="0"/>
              <w:autoSpaceDE w:val="0"/>
              <w:autoSpaceDN w:val="0"/>
              <w:jc w:val="center"/>
              <w:rPr>
                <w:rFonts w:ascii="Times New Roman" w:hAnsi="Times New Roman" w:cs="Times New Roman"/>
                <w:bCs/>
              </w:rPr>
            </w:pPr>
            <w:r w:rsidRPr="00732F09">
              <w:rPr>
                <w:rFonts w:ascii="Times New Roman" w:hAnsi="Times New Roman" w:cs="Times New Roman"/>
                <w:bCs/>
              </w:rPr>
              <w:t>-</w:t>
            </w:r>
          </w:p>
        </w:tc>
      </w:tr>
      <w:tr w:rsidR="003A4C0B" w:rsidRPr="00732F09" w14:paraId="2BCDFE7C" w14:textId="77777777" w:rsidTr="000B72BD">
        <w:trPr>
          <w:trHeight w:val="23"/>
        </w:trPr>
        <w:tc>
          <w:tcPr>
            <w:tcW w:w="3258" w:type="pct"/>
            <w:tcBorders>
              <w:top w:val="single" w:sz="6" w:space="0" w:color="000000"/>
              <w:left w:val="single" w:sz="6" w:space="0" w:color="000000"/>
              <w:bottom w:val="single" w:sz="6" w:space="0" w:color="000000"/>
              <w:right w:val="single" w:sz="6" w:space="0" w:color="000000"/>
            </w:tcBorders>
            <w:vAlign w:val="center"/>
            <w:hideMark/>
          </w:tcPr>
          <w:p w14:paraId="510F7F02" w14:textId="77777777" w:rsidR="003A4C0B" w:rsidRPr="00732F09" w:rsidRDefault="003A4C0B" w:rsidP="000B72BD">
            <w:pPr>
              <w:widowControl w:val="0"/>
              <w:autoSpaceDE w:val="0"/>
              <w:autoSpaceDN w:val="0"/>
              <w:jc w:val="both"/>
              <w:rPr>
                <w:rFonts w:ascii="Times New Roman" w:hAnsi="Times New Roman" w:cs="Times New Roman"/>
                <w:bCs/>
              </w:rPr>
            </w:pPr>
            <w:r w:rsidRPr="00732F09">
              <w:rPr>
                <w:rFonts w:ascii="Times New Roman" w:hAnsi="Times New Roman" w:cs="Times New Roman"/>
                <w:bCs/>
              </w:rPr>
              <w:t>Всего</w:t>
            </w:r>
          </w:p>
        </w:tc>
        <w:tc>
          <w:tcPr>
            <w:tcW w:w="579" w:type="pct"/>
            <w:tcBorders>
              <w:top w:val="single" w:sz="6" w:space="0" w:color="000000"/>
              <w:left w:val="single" w:sz="6" w:space="0" w:color="000000"/>
              <w:bottom w:val="single" w:sz="6" w:space="0" w:color="000000"/>
              <w:right w:val="single" w:sz="6" w:space="0" w:color="000000"/>
            </w:tcBorders>
            <w:vAlign w:val="center"/>
            <w:hideMark/>
          </w:tcPr>
          <w:p w14:paraId="5A88443F" w14:textId="77777777" w:rsidR="003A4C0B" w:rsidRPr="00732F09" w:rsidRDefault="003A4C0B" w:rsidP="000B72BD">
            <w:pPr>
              <w:widowControl w:val="0"/>
              <w:autoSpaceDE w:val="0"/>
              <w:autoSpaceDN w:val="0"/>
              <w:jc w:val="center"/>
              <w:rPr>
                <w:rFonts w:ascii="Times New Roman" w:hAnsi="Times New Roman" w:cs="Times New Roman"/>
                <w:b/>
              </w:rPr>
            </w:pPr>
            <w:r w:rsidRPr="00732F09">
              <w:rPr>
                <w:rFonts w:ascii="Times New Roman" w:hAnsi="Times New Roman" w:cs="Times New Roman"/>
                <w:b/>
              </w:rPr>
              <w:t>36</w:t>
            </w:r>
          </w:p>
        </w:tc>
        <w:tc>
          <w:tcPr>
            <w:tcW w:w="1162" w:type="pct"/>
            <w:tcBorders>
              <w:top w:val="single" w:sz="6" w:space="0" w:color="000000"/>
              <w:left w:val="single" w:sz="6" w:space="0" w:color="000000"/>
              <w:bottom w:val="single" w:sz="6" w:space="0" w:color="000000"/>
              <w:right w:val="single" w:sz="6" w:space="0" w:color="000000"/>
            </w:tcBorders>
            <w:vAlign w:val="center"/>
            <w:hideMark/>
          </w:tcPr>
          <w:p w14:paraId="38AEFA88" w14:textId="77777777" w:rsidR="003A4C0B" w:rsidRPr="00732F09" w:rsidRDefault="003A4C0B" w:rsidP="000B72BD">
            <w:pPr>
              <w:widowControl w:val="0"/>
              <w:autoSpaceDE w:val="0"/>
              <w:autoSpaceDN w:val="0"/>
              <w:jc w:val="center"/>
              <w:rPr>
                <w:rFonts w:ascii="Times New Roman" w:hAnsi="Times New Roman" w:cs="Times New Roman"/>
                <w:b/>
              </w:rPr>
            </w:pPr>
            <w:r w:rsidRPr="00732F09">
              <w:rPr>
                <w:rFonts w:ascii="Times New Roman" w:hAnsi="Times New Roman" w:cs="Times New Roman"/>
                <w:b/>
              </w:rPr>
              <w:t>10</w:t>
            </w:r>
          </w:p>
        </w:tc>
      </w:tr>
      <w:bookmarkEnd w:id="239"/>
    </w:tbl>
    <w:p w14:paraId="18A8B50A" w14:textId="77777777" w:rsidR="003A4C0B" w:rsidRPr="00732F09" w:rsidRDefault="003A4C0B" w:rsidP="003A4C0B">
      <w:pPr>
        <w:widowControl w:val="0"/>
        <w:autoSpaceDE w:val="0"/>
        <w:autoSpaceDN w:val="0"/>
        <w:rPr>
          <w:rFonts w:ascii="Times New Roman" w:hAnsi="Times New Roman" w:cs="Times New Roman"/>
          <w:b/>
        </w:rPr>
      </w:pPr>
    </w:p>
    <w:p w14:paraId="1B35F9E1" w14:textId="77777777" w:rsidR="003A4C0B" w:rsidRPr="00732F09" w:rsidRDefault="003A4C0B" w:rsidP="003A4C0B">
      <w:pPr>
        <w:rPr>
          <w:rFonts w:ascii="Times New Roman" w:hAnsi="Times New Roman" w:cs="Times New Roman"/>
          <w:b/>
          <w:bCs/>
        </w:rPr>
        <w:sectPr w:rsidR="003A4C0B" w:rsidRPr="00732F09" w:rsidSect="00C90D2F">
          <w:pgSz w:w="11910" w:h="16850"/>
          <w:pgMar w:top="1134" w:right="850" w:bottom="1134" w:left="1701" w:header="0" w:footer="924" w:gutter="0"/>
          <w:cols w:space="720"/>
        </w:sectPr>
      </w:pPr>
    </w:p>
    <w:p w14:paraId="00BFFDE4" w14:textId="77777777" w:rsidR="003A4C0B" w:rsidRPr="00732F09" w:rsidRDefault="003A4C0B" w:rsidP="003A4C0B">
      <w:pPr>
        <w:spacing w:after="120" w:line="276" w:lineRule="auto"/>
        <w:ind w:firstLine="709"/>
        <w:outlineLvl w:val="1"/>
        <w:rPr>
          <w:rFonts w:ascii="Times New Roman" w:eastAsia="Segoe UI" w:hAnsi="Times New Roman" w:cs="Times New Roman"/>
          <w:b/>
          <w:bCs/>
          <w:lang w:eastAsia="ru-RU"/>
        </w:rPr>
      </w:pPr>
      <w:bookmarkStart w:id="240" w:name="_Toc156825293_1"/>
      <w:bookmarkStart w:id="241" w:name="_Toc200294842"/>
      <w:r w:rsidRPr="00732F09">
        <w:rPr>
          <w:rFonts w:ascii="Times New Roman" w:eastAsia="Segoe UI" w:hAnsi="Times New Roman" w:cs="Times New Roman"/>
          <w:b/>
          <w:bCs/>
          <w:lang w:eastAsia="ru-RU"/>
        </w:rPr>
        <w:lastRenderedPageBreak/>
        <w:t>2.2. Содержание дисциплины</w:t>
      </w:r>
      <w:bookmarkEnd w:id="240"/>
      <w:bookmarkEnd w:id="241"/>
    </w:p>
    <w:p w14:paraId="607BBC70" w14:textId="77777777" w:rsidR="003A4C0B" w:rsidRPr="00732F09" w:rsidRDefault="003A4C0B" w:rsidP="003A4C0B">
      <w:pPr>
        <w:widowControl w:val="0"/>
        <w:autoSpaceDE w:val="0"/>
        <w:autoSpaceDN w:val="0"/>
        <w:ind w:left="799"/>
        <w:outlineLvl w:val="1"/>
        <w:rPr>
          <w:rFonts w:ascii="Times New Roman" w:eastAsia="Times New Roman" w:hAnsi="Times New Roman" w:cs="Times New Roman"/>
          <w:b/>
          <w:bCs/>
          <w:spacing w:val="3"/>
        </w:rPr>
      </w:pPr>
    </w:p>
    <w:tbl>
      <w:tblPr>
        <w:tblW w:w="5000" w:type="pct"/>
        <w:tblLook w:val="04A0" w:firstRow="1" w:lastRow="0" w:firstColumn="1" w:lastColumn="0" w:noHBand="0" w:noVBand="1"/>
      </w:tblPr>
      <w:tblGrid>
        <w:gridCol w:w="2655"/>
        <w:gridCol w:w="7691"/>
        <w:gridCol w:w="1691"/>
        <w:gridCol w:w="2252"/>
      </w:tblGrid>
      <w:tr w:rsidR="003A4C0B" w:rsidRPr="00732F09" w14:paraId="5204C9E1" w14:textId="77777777" w:rsidTr="000B72BD">
        <w:trPr>
          <w:trHeight w:val="240"/>
        </w:trPr>
        <w:tc>
          <w:tcPr>
            <w:tcW w:w="97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5F8FFC4" w14:textId="77777777" w:rsidR="003A4C0B" w:rsidRPr="00732F09" w:rsidRDefault="003A4C0B" w:rsidP="000B72BD">
            <w:pPr>
              <w:ind w:right="57" w:hanging="2"/>
              <w:jc w:val="center"/>
              <w:outlineLvl w:val="0"/>
              <w:rPr>
                <w:rFonts w:ascii="Times New Roman" w:hAnsi="Times New Roman" w:cs="Times New Roman"/>
                <w:lang w:eastAsia="ru-RU"/>
              </w:rPr>
            </w:pPr>
            <w:bookmarkStart w:id="242" w:name="_Toc200294843"/>
            <w:r w:rsidRPr="00732F09">
              <w:rPr>
                <w:rFonts w:ascii="Times New Roman" w:hAnsi="Times New Roman" w:cs="Times New Roman"/>
                <w:b/>
                <w:lang w:eastAsia="ru-RU"/>
              </w:rPr>
              <w:t>Наименование разделов и тем</w:t>
            </w:r>
            <w:bookmarkEnd w:id="242"/>
          </w:p>
        </w:tc>
        <w:tc>
          <w:tcPr>
            <w:tcW w:w="273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78B06F" w14:textId="77777777" w:rsidR="003A4C0B" w:rsidRPr="00732F09" w:rsidRDefault="003A4C0B" w:rsidP="000B72BD">
            <w:pPr>
              <w:ind w:right="57" w:hanging="2"/>
              <w:jc w:val="center"/>
              <w:outlineLvl w:val="0"/>
              <w:rPr>
                <w:rFonts w:ascii="Times New Roman" w:hAnsi="Times New Roman" w:cs="Times New Roman"/>
                <w:lang w:eastAsia="ru-RU"/>
              </w:rPr>
            </w:pPr>
            <w:bookmarkStart w:id="243" w:name="_Toc200294844"/>
            <w:r w:rsidRPr="00732F09">
              <w:rPr>
                <w:rFonts w:ascii="Times New Roman" w:hAnsi="Times New Roman" w:cs="Times New Roman"/>
                <w:b/>
                <w:bCs/>
                <w:lang w:eastAsia="ru-RU"/>
              </w:rPr>
              <w:t xml:space="preserve">Содержание учебного материала, практических и лабораторных занятий, </w:t>
            </w:r>
            <w:r w:rsidRPr="00732F09">
              <w:rPr>
                <w:rFonts w:ascii="Times New Roman" w:hAnsi="Times New Roman" w:cs="Times New Roman"/>
                <w:i/>
                <w:iCs/>
                <w:lang w:eastAsia="ru-RU"/>
              </w:rPr>
              <w:t>курсовая работа (проект)</w:t>
            </w:r>
            <w:bookmarkEnd w:id="243"/>
          </w:p>
        </w:tc>
        <w:tc>
          <w:tcPr>
            <w:tcW w:w="4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D156EEF" w14:textId="77777777" w:rsidR="003A4C0B" w:rsidRPr="00732F09" w:rsidRDefault="003A4C0B" w:rsidP="000B72BD">
            <w:pPr>
              <w:ind w:right="57" w:hanging="2"/>
              <w:jc w:val="center"/>
              <w:outlineLvl w:val="0"/>
              <w:rPr>
                <w:rFonts w:ascii="Times New Roman" w:hAnsi="Times New Roman" w:cs="Times New Roman"/>
                <w:lang w:eastAsia="ru-RU"/>
              </w:rPr>
            </w:pPr>
            <w:bookmarkStart w:id="244" w:name="_Toc200294845"/>
            <w:r w:rsidRPr="00732F09">
              <w:rPr>
                <w:rFonts w:ascii="Times New Roman" w:eastAsia="Calibri" w:hAnsi="Times New Roman" w:cs="Times New Roman"/>
                <w:b/>
                <w:bCs/>
              </w:rPr>
              <w:t xml:space="preserve">Объем, </w:t>
            </w:r>
            <w:proofErr w:type="spellStart"/>
            <w:r w:rsidRPr="00732F09">
              <w:rPr>
                <w:rFonts w:ascii="Times New Roman" w:eastAsia="Calibri" w:hAnsi="Times New Roman" w:cs="Times New Roman"/>
                <w:b/>
                <w:bCs/>
              </w:rPr>
              <w:t>ак</w:t>
            </w:r>
            <w:proofErr w:type="spellEnd"/>
            <w:r w:rsidRPr="00732F09">
              <w:rPr>
                <w:rFonts w:ascii="Times New Roman" w:eastAsia="Calibri" w:hAnsi="Times New Roman" w:cs="Times New Roman"/>
                <w:b/>
                <w:bCs/>
              </w:rPr>
              <w:t xml:space="preserve">. ч. / в том числе в форме практической подготовки, </w:t>
            </w:r>
            <w:proofErr w:type="spellStart"/>
            <w:r w:rsidRPr="00732F09">
              <w:rPr>
                <w:rFonts w:ascii="Times New Roman" w:eastAsia="Calibri" w:hAnsi="Times New Roman" w:cs="Times New Roman"/>
                <w:b/>
                <w:bCs/>
              </w:rPr>
              <w:t>ак</w:t>
            </w:r>
            <w:proofErr w:type="spellEnd"/>
            <w:r w:rsidRPr="00732F09">
              <w:rPr>
                <w:rFonts w:ascii="Times New Roman" w:eastAsia="Calibri" w:hAnsi="Times New Roman" w:cs="Times New Roman"/>
                <w:b/>
                <w:bCs/>
              </w:rPr>
              <w:t>. ч.</w:t>
            </w:r>
            <w:bookmarkEnd w:id="244"/>
          </w:p>
        </w:tc>
        <w:tc>
          <w:tcPr>
            <w:tcW w:w="83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4DB425" w14:textId="77777777" w:rsidR="003A4C0B" w:rsidRPr="00732F09" w:rsidRDefault="003A4C0B" w:rsidP="000B72BD">
            <w:pPr>
              <w:ind w:right="57" w:hanging="2"/>
              <w:jc w:val="center"/>
              <w:outlineLvl w:val="0"/>
              <w:rPr>
                <w:rFonts w:ascii="Times New Roman" w:hAnsi="Times New Roman" w:cs="Times New Roman"/>
                <w:lang w:eastAsia="ru-RU"/>
              </w:rPr>
            </w:pPr>
            <w:bookmarkStart w:id="245" w:name="_Toc200294846"/>
            <w:r w:rsidRPr="00732F09">
              <w:rPr>
                <w:rFonts w:ascii="Times New Roman" w:eastAsia="Calibri" w:hAnsi="Times New Roman" w:cs="Times New Roman"/>
                <w:b/>
                <w:bCs/>
              </w:rPr>
              <w:t>Коды компетенций, формированию которых способствует элемент программы</w:t>
            </w:r>
            <w:bookmarkEnd w:id="245"/>
          </w:p>
        </w:tc>
      </w:tr>
      <w:tr w:rsidR="003A4C0B" w:rsidRPr="00732F09" w14:paraId="29BD43EA" w14:textId="77777777" w:rsidTr="000B72BD">
        <w:trPr>
          <w:trHeight w:val="240"/>
        </w:trPr>
        <w:tc>
          <w:tcPr>
            <w:tcW w:w="97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CC19FCC" w14:textId="77777777" w:rsidR="003A4C0B" w:rsidRPr="00732F09" w:rsidRDefault="003A4C0B" w:rsidP="000B72BD">
            <w:pPr>
              <w:ind w:hanging="2"/>
              <w:jc w:val="center"/>
              <w:outlineLvl w:val="0"/>
              <w:rPr>
                <w:rFonts w:ascii="Times New Roman" w:hAnsi="Times New Roman" w:cs="Times New Roman"/>
                <w:lang w:eastAsia="ru-RU"/>
              </w:rPr>
            </w:pPr>
            <w:bookmarkStart w:id="246" w:name="_Toc200294847"/>
            <w:r w:rsidRPr="00732F09">
              <w:rPr>
                <w:rFonts w:ascii="Times New Roman" w:hAnsi="Times New Roman" w:cs="Times New Roman"/>
                <w:b/>
                <w:lang w:eastAsia="ru-RU"/>
              </w:rPr>
              <w:t>1</w:t>
            </w:r>
            <w:bookmarkEnd w:id="246"/>
          </w:p>
        </w:tc>
        <w:tc>
          <w:tcPr>
            <w:tcW w:w="273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B1C0D88" w14:textId="77777777" w:rsidR="003A4C0B" w:rsidRPr="00732F09" w:rsidRDefault="003A4C0B" w:rsidP="000B72BD">
            <w:pPr>
              <w:ind w:hanging="2"/>
              <w:jc w:val="center"/>
              <w:outlineLvl w:val="0"/>
              <w:rPr>
                <w:rFonts w:ascii="Times New Roman" w:hAnsi="Times New Roman" w:cs="Times New Roman"/>
                <w:lang w:eastAsia="ru-RU"/>
              </w:rPr>
            </w:pPr>
            <w:bookmarkStart w:id="247" w:name="_Toc200294848"/>
            <w:r w:rsidRPr="00732F09">
              <w:rPr>
                <w:rFonts w:ascii="Times New Roman" w:hAnsi="Times New Roman" w:cs="Times New Roman"/>
                <w:b/>
                <w:lang w:eastAsia="ru-RU"/>
              </w:rPr>
              <w:t>2</w:t>
            </w:r>
            <w:bookmarkEnd w:id="247"/>
          </w:p>
        </w:tc>
        <w:tc>
          <w:tcPr>
            <w:tcW w:w="4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E3FEBA2" w14:textId="77777777" w:rsidR="003A4C0B" w:rsidRPr="00732F09" w:rsidRDefault="003A4C0B" w:rsidP="000B72BD">
            <w:pPr>
              <w:ind w:hanging="2"/>
              <w:jc w:val="center"/>
              <w:outlineLvl w:val="0"/>
              <w:rPr>
                <w:rFonts w:ascii="Times New Roman" w:hAnsi="Times New Roman" w:cs="Times New Roman"/>
                <w:lang w:eastAsia="ru-RU"/>
              </w:rPr>
            </w:pPr>
            <w:bookmarkStart w:id="248" w:name="_Toc200294849"/>
            <w:r w:rsidRPr="00732F09">
              <w:rPr>
                <w:rFonts w:ascii="Times New Roman" w:hAnsi="Times New Roman" w:cs="Times New Roman"/>
                <w:b/>
                <w:lang w:eastAsia="ru-RU"/>
              </w:rPr>
              <w:t>3</w:t>
            </w:r>
            <w:bookmarkEnd w:id="248"/>
          </w:p>
        </w:tc>
        <w:tc>
          <w:tcPr>
            <w:tcW w:w="83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53F556E" w14:textId="77777777" w:rsidR="003A4C0B" w:rsidRPr="00732F09" w:rsidRDefault="003A4C0B" w:rsidP="000B72BD">
            <w:pPr>
              <w:ind w:hanging="2"/>
              <w:jc w:val="center"/>
              <w:outlineLvl w:val="0"/>
              <w:rPr>
                <w:rFonts w:ascii="Times New Roman" w:hAnsi="Times New Roman" w:cs="Times New Roman"/>
                <w:lang w:eastAsia="ru-RU"/>
              </w:rPr>
            </w:pPr>
            <w:bookmarkStart w:id="249" w:name="_Toc200294850"/>
            <w:r w:rsidRPr="00732F09">
              <w:rPr>
                <w:rFonts w:ascii="Times New Roman" w:hAnsi="Times New Roman" w:cs="Times New Roman"/>
                <w:b/>
                <w:lang w:eastAsia="ru-RU"/>
              </w:rPr>
              <w:t>4</w:t>
            </w:r>
            <w:bookmarkEnd w:id="249"/>
          </w:p>
        </w:tc>
      </w:tr>
      <w:tr w:rsidR="003A4C0B" w:rsidRPr="00732F09" w14:paraId="4003F96B" w14:textId="77777777" w:rsidTr="000B72BD">
        <w:trPr>
          <w:trHeight w:val="240"/>
        </w:trPr>
        <w:tc>
          <w:tcPr>
            <w:tcW w:w="3714" w:type="pct"/>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CE33183" w14:textId="77777777" w:rsidR="003A4C0B" w:rsidRPr="00732F09" w:rsidRDefault="003A4C0B" w:rsidP="000B72BD">
            <w:pPr>
              <w:ind w:hanging="2"/>
              <w:outlineLvl w:val="0"/>
              <w:rPr>
                <w:rFonts w:ascii="Times New Roman" w:hAnsi="Times New Roman" w:cs="Times New Roman"/>
                <w:lang w:eastAsia="ru-RU"/>
              </w:rPr>
            </w:pPr>
            <w:bookmarkStart w:id="250" w:name="_Toc200294851"/>
            <w:r w:rsidRPr="00732F09">
              <w:rPr>
                <w:rFonts w:ascii="Times New Roman" w:hAnsi="Times New Roman" w:cs="Times New Roman"/>
                <w:b/>
                <w:lang w:eastAsia="ru-RU"/>
              </w:rPr>
              <w:t>Введение в курс финансовой грамотности</w:t>
            </w:r>
            <w:bookmarkEnd w:id="250"/>
          </w:p>
          <w:p w14:paraId="12EF4FB3" w14:textId="77777777" w:rsidR="003A4C0B" w:rsidRPr="00732F09" w:rsidRDefault="003A4C0B" w:rsidP="000B72BD">
            <w:pPr>
              <w:ind w:hanging="2"/>
              <w:outlineLvl w:val="0"/>
              <w:rPr>
                <w:rFonts w:ascii="Times New Roman" w:hAnsi="Times New Roman" w:cs="Times New Roman"/>
                <w:lang w:eastAsia="ru-RU"/>
              </w:rPr>
            </w:pPr>
            <w:bookmarkStart w:id="251" w:name="_Toc200294852"/>
            <w:r w:rsidRPr="00732F09">
              <w:rPr>
                <w:rFonts w:ascii="Times New Roman" w:hAnsi="Times New Roman" w:cs="Times New Roman"/>
                <w:lang w:eastAsia="ru-RU"/>
              </w:rPr>
              <w:t>Потребности и ресурсы. Финансовые цели. Финансовое благополучие и финансовые риски. Финансовые решения. Финансовое поведение. Финансовая культура</w:t>
            </w:r>
            <w:bookmarkEnd w:id="251"/>
          </w:p>
        </w:tc>
        <w:tc>
          <w:tcPr>
            <w:tcW w:w="4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1D14918" w14:textId="77777777" w:rsidR="003A4C0B" w:rsidRPr="00732F09" w:rsidRDefault="003A4C0B" w:rsidP="000B72BD">
            <w:pPr>
              <w:ind w:hanging="2"/>
              <w:jc w:val="center"/>
              <w:outlineLvl w:val="0"/>
              <w:rPr>
                <w:rFonts w:ascii="Times New Roman" w:hAnsi="Times New Roman" w:cs="Times New Roman"/>
                <w:lang w:eastAsia="ru-RU"/>
              </w:rPr>
            </w:pPr>
            <w:bookmarkStart w:id="252" w:name="_Toc200294853"/>
            <w:r w:rsidRPr="00732F09">
              <w:rPr>
                <w:rFonts w:ascii="Times New Roman" w:hAnsi="Times New Roman" w:cs="Times New Roman"/>
                <w:b/>
                <w:lang w:eastAsia="ru-RU"/>
              </w:rPr>
              <w:t>2</w:t>
            </w:r>
            <w:bookmarkEnd w:id="252"/>
          </w:p>
        </w:tc>
        <w:tc>
          <w:tcPr>
            <w:tcW w:w="83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4EDC0A2" w14:textId="77777777" w:rsidR="003A4C0B" w:rsidRPr="00732F09" w:rsidRDefault="003A4C0B" w:rsidP="000B72BD">
            <w:pPr>
              <w:ind w:hanging="2"/>
              <w:outlineLvl w:val="0"/>
              <w:rPr>
                <w:rFonts w:ascii="Times New Roman" w:hAnsi="Times New Roman" w:cs="Times New Roman"/>
                <w:lang w:eastAsia="ru-RU"/>
              </w:rPr>
            </w:pPr>
            <w:bookmarkStart w:id="253" w:name="_Toc200294854"/>
            <w:r w:rsidRPr="00732F09">
              <w:rPr>
                <w:rFonts w:ascii="Times New Roman" w:hAnsi="Times New Roman" w:cs="Times New Roman"/>
                <w:lang w:eastAsia="ru-RU"/>
              </w:rPr>
              <w:t>ОК 04</w:t>
            </w:r>
            <w:bookmarkEnd w:id="253"/>
          </w:p>
        </w:tc>
      </w:tr>
      <w:tr w:rsidR="003A4C0B" w:rsidRPr="00732F09" w14:paraId="796583F5" w14:textId="77777777" w:rsidTr="000B72BD">
        <w:trPr>
          <w:trHeight w:val="240"/>
        </w:trPr>
        <w:tc>
          <w:tcPr>
            <w:tcW w:w="3714" w:type="pct"/>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384644C" w14:textId="77777777" w:rsidR="003A4C0B" w:rsidRPr="00732F09" w:rsidRDefault="003A4C0B" w:rsidP="000B72BD">
            <w:pPr>
              <w:ind w:hanging="2"/>
              <w:outlineLvl w:val="0"/>
              <w:rPr>
                <w:rFonts w:ascii="Times New Roman" w:hAnsi="Times New Roman" w:cs="Times New Roman"/>
                <w:lang w:eastAsia="ru-RU"/>
              </w:rPr>
            </w:pPr>
            <w:bookmarkStart w:id="254" w:name="_Toc200294855"/>
            <w:r w:rsidRPr="00732F09">
              <w:rPr>
                <w:rFonts w:ascii="Times New Roman" w:hAnsi="Times New Roman" w:cs="Times New Roman"/>
                <w:b/>
                <w:lang w:eastAsia="ru-RU"/>
              </w:rPr>
              <w:t>Раздел 1. Деньги и операции с ними</w:t>
            </w:r>
            <w:bookmarkEnd w:id="254"/>
          </w:p>
        </w:tc>
        <w:tc>
          <w:tcPr>
            <w:tcW w:w="4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9089D10" w14:textId="77777777" w:rsidR="003A4C0B" w:rsidRPr="00732F09" w:rsidRDefault="003A4C0B" w:rsidP="000B72BD">
            <w:pPr>
              <w:ind w:hanging="2"/>
              <w:jc w:val="center"/>
              <w:outlineLvl w:val="0"/>
              <w:rPr>
                <w:rFonts w:ascii="Times New Roman" w:hAnsi="Times New Roman" w:cs="Times New Roman"/>
                <w:lang w:eastAsia="ru-RU"/>
              </w:rPr>
            </w:pPr>
            <w:bookmarkStart w:id="255" w:name="_Toc200294856"/>
            <w:r w:rsidRPr="00732F09">
              <w:rPr>
                <w:rFonts w:ascii="Times New Roman" w:hAnsi="Times New Roman" w:cs="Times New Roman"/>
                <w:b/>
                <w:lang w:eastAsia="ru-RU"/>
              </w:rPr>
              <w:t>6/2</w:t>
            </w:r>
            <w:bookmarkEnd w:id="255"/>
          </w:p>
        </w:tc>
        <w:tc>
          <w:tcPr>
            <w:tcW w:w="83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A7E468E" w14:textId="77777777" w:rsidR="003A4C0B" w:rsidRPr="00732F09" w:rsidRDefault="003A4C0B" w:rsidP="000B72BD">
            <w:pPr>
              <w:ind w:hanging="2"/>
              <w:outlineLvl w:val="0"/>
              <w:rPr>
                <w:rFonts w:ascii="Times New Roman" w:hAnsi="Times New Roman" w:cs="Times New Roman"/>
                <w:lang w:eastAsia="ru-RU"/>
              </w:rPr>
            </w:pPr>
          </w:p>
        </w:tc>
      </w:tr>
      <w:tr w:rsidR="003A4C0B" w:rsidRPr="00732F09" w14:paraId="5A15F823" w14:textId="77777777" w:rsidTr="000B72BD">
        <w:trPr>
          <w:trHeight w:val="276"/>
        </w:trPr>
        <w:tc>
          <w:tcPr>
            <w:tcW w:w="976" w:type="pct"/>
            <w:vMerge w:val="restart"/>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46844E0E" w14:textId="77777777" w:rsidR="003A4C0B" w:rsidRPr="00732F09" w:rsidRDefault="003A4C0B" w:rsidP="000B72BD">
            <w:pPr>
              <w:ind w:hanging="2"/>
              <w:outlineLvl w:val="0"/>
              <w:rPr>
                <w:rFonts w:ascii="Times New Roman" w:hAnsi="Times New Roman" w:cs="Times New Roman"/>
                <w:lang w:eastAsia="ru-RU"/>
              </w:rPr>
            </w:pPr>
            <w:bookmarkStart w:id="256" w:name="_Toc200294857"/>
            <w:r w:rsidRPr="00732F09">
              <w:rPr>
                <w:rFonts w:ascii="Times New Roman" w:hAnsi="Times New Roman" w:cs="Times New Roman"/>
                <w:b/>
                <w:lang w:eastAsia="ru-RU"/>
              </w:rPr>
              <w:t>Тема 1.1. Деньги и платежи</w:t>
            </w:r>
            <w:bookmarkEnd w:id="256"/>
          </w:p>
          <w:p w14:paraId="5CB35942" w14:textId="77777777" w:rsidR="003A4C0B" w:rsidRPr="00732F09" w:rsidRDefault="003A4C0B" w:rsidP="000B72BD">
            <w:pPr>
              <w:ind w:hanging="2"/>
              <w:outlineLvl w:val="0"/>
              <w:rPr>
                <w:rFonts w:ascii="Times New Roman" w:hAnsi="Times New Roman" w:cs="Times New Roman"/>
                <w:lang w:eastAsia="ru-RU"/>
              </w:rPr>
            </w:pPr>
          </w:p>
        </w:tc>
        <w:tc>
          <w:tcPr>
            <w:tcW w:w="273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742193" w14:textId="77777777" w:rsidR="003A4C0B" w:rsidRPr="00732F09" w:rsidRDefault="003A4C0B" w:rsidP="000B72BD">
            <w:pPr>
              <w:ind w:hanging="2"/>
              <w:outlineLvl w:val="0"/>
              <w:rPr>
                <w:rFonts w:ascii="Times New Roman" w:hAnsi="Times New Roman" w:cs="Times New Roman"/>
                <w:lang w:eastAsia="ru-RU"/>
              </w:rPr>
            </w:pPr>
            <w:bookmarkStart w:id="257" w:name="_Toc200294858"/>
            <w:r w:rsidRPr="00732F09">
              <w:rPr>
                <w:rFonts w:ascii="Times New Roman" w:hAnsi="Times New Roman" w:cs="Times New Roman"/>
                <w:b/>
                <w:lang w:eastAsia="ru-RU"/>
              </w:rPr>
              <w:t>Основное содержание учебного материала</w:t>
            </w:r>
            <w:bookmarkEnd w:id="257"/>
          </w:p>
        </w:tc>
        <w:tc>
          <w:tcPr>
            <w:tcW w:w="4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D38F41E" w14:textId="77777777" w:rsidR="003A4C0B" w:rsidRPr="00732F09" w:rsidRDefault="003A4C0B" w:rsidP="000B72BD">
            <w:pPr>
              <w:ind w:hanging="2"/>
              <w:jc w:val="center"/>
              <w:outlineLvl w:val="0"/>
              <w:rPr>
                <w:rFonts w:ascii="Times New Roman" w:hAnsi="Times New Roman" w:cs="Times New Roman"/>
                <w:lang w:eastAsia="ru-RU"/>
              </w:rPr>
            </w:pPr>
            <w:bookmarkStart w:id="258" w:name="_Toc200294859"/>
            <w:r w:rsidRPr="00732F09">
              <w:rPr>
                <w:rFonts w:ascii="Times New Roman" w:hAnsi="Times New Roman" w:cs="Times New Roman"/>
                <w:b/>
                <w:lang w:eastAsia="ru-RU"/>
              </w:rPr>
              <w:t>2</w:t>
            </w:r>
            <w:bookmarkEnd w:id="258"/>
          </w:p>
        </w:tc>
        <w:tc>
          <w:tcPr>
            <w:tcW w:w="835" w:type="pct"/>
            <w:vMerge w:val="restart"/>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vAlign w:val="center"/>
          </w:tcPr>
          <w:p w14:paraId="3CFA1C6F" w14:textId="77777777" w:rsidR="003A4C0B" w:rsidRPr="00732F09" w:rsidRDefault="003A4C0B" w:rsidP="000B72BD">
            <w:pPr>
              <w:ind w:hanging="2"/>
              <w:outlineLvl w:val="0"/>
              <w:rPr>
                <w:rFonts w:ascii="Times New Roman" w:hAnsi="Times New Roman" w:cs="Times New Roman"/>
                <w:lang w:eastAsia="ru-RU"/>
              </w:rPr>
            </w:pPr>
            <w:bookmarkStart w:id="259" w:name="_Toc200294860"/>
            <w:r w:rsidRPr="00732F09">
              <w:rPr>
                <w:rFonts w:ascii="Times New Roman" w:hAnsi="Times New Roman" w:cs="Times New Roman"/>
                <w:lang w:eastAsia="ru-RU"/>
              </w:rPr>
              <w:t>ОК 01</w:t>
            </w:r>
            <w:bookmarkEnd w:id="259"/>
          </w:p>
          <w:p w14:paraId="622199C6" w14:textId="77777777" w:rsidR="003A4C0B" w:rsidRPr="00732F09" w:rsidRDefault="003A4C0B" w:rsidP="000B72BD">
            <w:pPr>
              <w:ind w:hanging="2"/>
              <w:outlineLvl w:val="0"/>
              <w:rPr>
                <w:rFonts w:ascii="Times New Roman" w:hAnsi="Times New Roman" w:cs="Times New Roman"/>
                <w:lang w:eastAsia="ru-RU"/>
              </w:rPr>
            </w:pPr>
            <w:bookmarkStart w:id="260" w:name="_Toc200294861"/>
            <w:r w:rsidRPr="00732F09">
              <w:rPr>
                <w:rFonts w:ascii="Times New Roman" w:hAnsi="Times New Roman" w:cs="Times New Roman"/>
                <w:lang w:eastAsia="ru-RU"/>
              </w:rPr>
              <w:t>ОК 03</w:t>
            </w:r>
            <w:bookmarkEnd w:id="260"/>
          </w:p>
          <w:p w14:paraId="3E153DC3" w14:textId="77777777" w:rsidR="003A4C0B" w:rsidRPr="00732F09" w:rsidRDefault="003A4C0B" w:rsidP="000B72BD">
            <w:pPr>
              <w:ind w:hanging="2"/>
              <w:outlineLvl w:val="0"/>
              <w:rPr>
                <w:rFonts w:ascii="Times New Roman" w:hAnsi="Times New Roman" w:cs="Times New Roman"/>
                <w:lang w:eastAsia="ru-RU"/>
              </w:rPr>
            </w:pPr>
            <w:bookmarkStart w:id="261" w:name="_Toc200294862"/>
            <w:r w:rsidRPr="00732F09">
              <w:rPr>
                <w:rFonts w:ascii="Times New Roman" w:hAnsi="Times New Roman" w:cs="Times New Roman"/>
                <w:lang w:eastAsia="ru-RU"/>
              </w:rPr>
              <w:t>ОК 04</w:t>
            </w:r>
            <w:bookmarkEnd w:id="261"/>
          </w:p>
          <w:p w14:paraId="4FEF2CD8" w14:textId="77777777" w:rsidR="003A4C0B" w:rsidRPr="00732F09" w:rsidRDefault="003A4C0B" w:rsidP="000B72BD">
            <w:pPr>
              <w:ind w:hanging="2"/>
              <w:outlineLvl w:val="0"/>
              <w:rPr>
                <w:rFonts w:ascii="Times New Roman" w:hAnsi="Times New Roman" w:cs="Times New Roman"/>
                <w:lang w:eastAsia="ru-RU"/>
              </w:rPr>
            </w:pPr>
          </w:p>
          <w:p w14:paraId="25982D7E" w14:textId="77777777" w:rsidR="003A4C0B" w:rsidRPr="00732F09" w:rsidRDefault="003A4C0B" w:rsidP="000B72BD">
            <w:pPr>
              <w:ind w:hanging="2"/>
              <w:outlineLvl w:val="0"/>
              <w:rPr>
                <w:rFonts w:ascii="Times New Roman" w:hAnsi="Times New Roman" w:cs="Times New Roman"/>
                <w:lang w:eastAsia="ru-RU"/>
              </w:rPr>
            </w:pPr>
          </w:p>
        </w:tc>
      </w:tr>
      <w:tr w:rsidR="003A4C0B" w:rsidRPr="00732F09" w14:paraId="62DB05E7" w14:textId="77777777" w:rsidTr="000B72BD">
        <w:trPr>
          <w:trHeight w:val="825"/>
        </w:trPr>
        <w:tc>
          <w:tcPr>
            <w:tcW w:w="976" w:type="pct"/>
            <w:vMerge/>
            <w:tcBorders>
              <w:top w:val="single" w:sz="4" w:space="0" w:color="000000"/>
              <w:left w:val="single" w:sz="4" w:space="0" w:color="000000"/>
              <w:bottom w:val="single" w:sz="4" w:space="0" w:color="auto"/>
              <w:right w:val="single" w:sz="4" w:space="0" w:color="000000"/>
            </w:tcBorders>
            <w:vAlign w:val="center"/>
            <w:hideMark/>
          </w:tcPr>
          <w:p w14:paraId="17DD4DDB" w14:textId="77777777" w:rsidR="003A4C0B" w:rsidRPr="00732F09" w:rsidRDefault="003A4C0B" w:rsidP="000B72BD">
            <w:pPr>
              <w:rPr>
                <w:rFonts w:ascii="Times New Roman" w:hAnsi="Times New Roman" w:cs="Times New Roman"/>
                <w:sz w:val="24"/>
                <w:szCs w:val="24"/>
                <w:lang w:eastAsia="ru-RU"/>
              </w:rPr>
            </w:pPr>
          </w:p>
        </w:tc>
        <w:tc>
          <w:tcPr>
            <w:tcW w:w="273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0076B2" w14:textId="77777777" w:rsidR="003A4C0B" w:rsidRPr="00732F09" w:rsidRDefault="003A4C0B" w:rsidP="000B72BD">
            <w:pPr>
              <w:ind w:hanging="2"/>
              <w:jc w:val="both"/>
              <w:outlineLvl w:val="0"/>
              <w:rPr>
                <w:rFonts w:ascii="Times New Roman" w:hAnsi="Times New Roman" w:cs="Times New Roman"/>
                <w:lang w:eastAsia="ru-RU"/>
              </w:rPr>
            </w:pPr>
            <w:bookmarkStart w:id="262" w:name="_Toc200294863"/>
            <w:r w:rsidRPr="00732F09">
              <w:rPr>
                <w:rFonts w:ascii="Times New Roman" w:hAnsi="Times New Roman" w:cs="Times New Roman"/>
                <w:lang w:eastAsia="ru-RU"/>
              </w:rPr>
              <w:t>Роль и функции денег. Виды современных денег, их основные характеристики. Денежная система. Покупательная способность денег. Инфляция. Основные риски, связанные с использованием денег. Платежи и расчеты. Поставщики платежных услуг. Платежные агенты. Платежные системы. Основные платежные инструменты: банковский счет, мобильный и интернет-банк, дебетовая, кредитная банковские карты, электронный кошелек. Риски при использовании различных платежных инструментов. Подтверждение расчетов</w:t>
            </w:r>
            <w:bookmarkEnd w:id="262"/>
            <w:r w:rsidRPr="00732F09">
              <w:rPr>
                <w:rFonts w:ascii="Times New Roman" w:hAnsi="Times New Roman" w:cs="Times New Roman"/>
                <w:lang w:eastAsia="ru-RU"/>
              </w:rPr>
              <w:t> </w:t>
            </w:r>
          </w:p>
        </w:tc>
        <w:tc>
          <w:tcPr>
            <w:tcW w:w="4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CD63D9D" w14:textId="77777777" w:rsidR="003A4C0B" w:rsidRPr="00732F09" w:rsidRDefault="003A4C0B" w:rsidP="000B72BD">
            <w:pPr>
              <w:ind w:hanging="2"/>
              <w:jc w:val="center"/>
              <w:outlineLvl w:val="0"/>
              <w:rPr>
                <w:rFonts w:ascii="Times New Roman" w:hAnsi="Times New Roman" w:cs="Times New Roman"/>
                <w:lang w:eastAsia="ru-RU"/>
              </w:rPr>
            </w:pPr>
            <w:bookmarkStart w:id="263" w:name="_Toc200294864"/>
            <w:r w:rsidRPr="00732F09">
              <w:rPr>
                <w:rFonts w:ascii="Times New Roman" w:hAnsi="Times New Roman" w:cs="Times New Roman"/>
                <w:lang w:eastAsia="ru-RU"/>
              </w:rPr>
              <w:t>2</w:t>
            </w:r>
            <w:bookmarkEnd w:id="263"/>
          </w:p>
        </w:tc>
        <w:tc>
          <w:tcPr>
            <w:tcW w:w="835" w:type="pct"/>
            <w:vMerge/>
            <w:tcBorders>
              <w:top w:val="single" w:sz="4" w:space="0" w:color="000000"/>
              <w:left w:val="single" w:sz="4" w:space="0" w:color="000000"/>
              <w:bottom w:val="single" w:sz="4" w:space="0" w:color="auto"/>
              <w:right w:val="single" w:sz="4" w:space="0" w:color="000000"/>
            </w:tcBorders>
            <w:vAlign w:val="center"/>
            <w:hideMark/>
          </w:tcPr>
          <w:p w14:paraId="52069DA8" w14:textId="77777777" w:rsidR="003A4C0B" w:rsidRPr="00732F09" w:rsidRDefault="003A4C0B" w:rsidP="000B72BD">
            <w:pPr>
              <w:rPr>
                <w:rFonts w:ascii="Times New Roman" w:hAnsi="Times New Roman" w:cs="Times New Roman"/>
                <w:sz w:val="24"/>
                <w:szCs w:val="24"/>
                <w:lang w:eastAsia="ru-RU"/>
              </w:rPr>
            </w:pPr>
          </w:p>
        </w:tc>
      </w:tr>
      <w:tr w:rsidR="003A4C0B" w:rsidRPr="00732F09" w14:paraId="0D42A7E7" w14:textId="77777777" w:rsidTr="000B72BD">
        <w:trPr>
          <w:trHeight w:val="240"/>
        </w:trPr>
        <w:tc>
          <w:tcPr>
            <w:tcW w:w="976" w:type="pct"/>
            <w:vMerge/>
            <w:tcBorders>
              <w:top w:val="single" w:sz="4" w:space="0" w:color="000000"/>
              <w:left w:val="single" w:sz="4" w:space="0" w:color="000000"/>
              <w:bottom w:val="single" w:sz="4" w:space="0" w:color="auto"/>
              <w:right w:val="single" w:sz="4" w:space="0" w:color="000000"/>
            </w:tcBorders>
            <w:vAlign w:val="center"/>
            <w:hideMark/>
          </w:tcPr>
          <w:p w14:paraId="077E60E3" w14:textId="77777777" w:rsidR="003A4C0B" w:rsidRPr="00732F09" w:rsidRDefault="003A4C0B" w:rsidP="000B72BD">
            <w:pPr>
              <w:rPr>
                <w:rFonts w:ascii="Times New Roman" w:hAnsi="Times New Roman" w:cs="Times New Roman"/>
                <w:sz w:val="24"/>
                <w:szCs w:val="24"/>
                <w:lang w:eastAsia="ru-RU"/>
              </w:rPr>
            </w:pPr>
          </w:p>
        </w:tc>
        <w:tc>
          <w:tcPr>
            <w:tcW w:w="273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657A282" w14:textId="77777777" w:rsidR="003A4C0B" w:rsidRPr="00732F09" w:rsidRDefault="003A4C0B" w:rsidP="000B72BD">
            <w:pPr>
              <w:ind w:hanging="2"/>
              <w:jc w:val="both"/>
              <w:outlineLvl w:val="0"/>
              <w:rPr>
                <w:rFonts w:ascii="Times New Roman" w:hAnsi="Times New Roman" w:cs="Times New Roman"/>
                <w:lang w:eastAsia="ru-RU"/>
              </w:rPr>
            </w:pPr>
            <w:bookmarkStart w:id="264" w:name="_Toc200294865"/>
            <w:r w:rsidRPr="00732F09">
              <w:rPr>
                <w:rFonts w:ascii="Times New Roman" w:hAnsi="Times New Roman" w:cs="Times New Roman"/>
                <w:b/>
                <w:bCs/>
                <w:lang w:eastAsia="ru-RU"/>
              </w:rPr>
              <w:t>В том числе практических и лабораторных занятий</w:t>
            </w:r>
            <w:bookmarkEnd w:id="264"/>
          </w:p>
        </w:tc>
        <w:tc>
          <w:tcPr>
            <w:tcW w:w="4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B0217FD" w14:textId="77777777" w:rsidR="003A4C0B" w:rsidRPr="00732F09" w:rsidRDefault="003A4C0B" w:rsidP="000B72BD">
            <w:pPr>
              <w:ind w:hanging="2"/>
              <w:jc w:val="center"/>
              <w:outlineLvl w:val="0"/>
              <w:rPr>
                <w:rFonts w:ascii="Times New Roman" w:hAnsi="Times New Roman" w:cs="Times New Roman"/>
                <w:lang w:eastAsia="ru-RU"/>
              </w:rPr>
            </w:pPr>
            <w:bookmarkStart w:id="265" w:name="_Toc200294866"/>
            <w:r w:rsidRPr="00732F09">
              <w:rPr>
                <w:rFonts w:ascii="Times New Roman" w:hAnsi="Times New Roman" w:cs="Times New Roman"/>
                <w:lang w:eastAsia="ru-RU"/>
              </w:rPr>
              <w:t>-</w:t>
            </w:r>
            <w:bookmarkEnd w:id="265"/>
          </w:p>
        </w:tc>
        <w:tc>
          <w:tcPr>
            <w:tcW w:w="835" w:type="pct"/>
            <w:vMerge/>
            <w:tcBorders>
              <w:top w:val="single" w:sz="4" w:space="0" w:color="000000"/>
              <w:left w:val="single" w:sz="4" w:space="0" w:color="000000"/>
              <w:bottom w:val="single" w:sz="4" w:space="0" w:color="auto"/>
              <w:right w:val="single" w:sz="4" w:space="0" w:color="000000"/>
            </w:tcBorders>
            <w:vAlign w:val="center"/>
            <w:hideMark/>
          </w:tcPr>
          <w:p w14:paraId="5A5F18AE" w14:textId="77777777" w:rsidR="003A4C0B" w:rsidRPr="00732F09" w:rsidRDefault="003A4C0B" w:rsidP="000B72BD">
            <w:pPr>
              <w:rPr>
                <w:rFonts w:ascii="Times New Roman" w:hAnsi="Times New Roman" w:cs="Times New Roman"/>
                <w:sz w:val="24"/>
                <w:szCs w:val="24"/>
                <w:lang w:eastAsia="ru-RU"/>
              </w:rPr>
            </w:pPr>
          </w:p>
        </w:tc>
      </w:tr>
      <w:tr w:rsidR="003A4C0B" w:rsidRPr="00732F09" w14:paraId="50483C7C" w14:textId="77777777" w:rsidTr="000B72BD">
        <w:trPr>
          <w:trHeight w:val="240"/>
        </w:trPr>
        <w:tc>
          <w:tcPr>
            <w:tcW w:w="976" w:type="pct"/>
            <w:vMerge/>
            <w:tcBorders>
              <w:top w:val="single" w:sz="4" w:space="0" w:color="000000"/>
              <w:left w:val="single" w:sz="4" w:space="0" w:color="000000"/>
              <w:bottom w:val="single" w:sz="4" w:space="0" w:color="auto"/>
              <w:right w:val="single" w:sz="4" w:space="0" w:color="000000"/>
            </w:tcBorders>
            <w:vAlign w:val="center"/>
            <w:hideMark/>
          </w:tcPr>
          <w:p w14:paraId="512FF07B" w14:textId="77777777" w:rsidR="003A4C0B" w:rsidRPr="00732F09" w:rsidRDefault="003A4C0B" w:rsidP="000B72BD">
            <w:pPr>
              <w:rPr>
                <w:rFonts w:ascii="Times New Roman" w:hAnsi="Times New Roman" w:cs="Times New Roman"/>
                <w:sz w:val="24"/>
                <w:szCs w:val="24"/>
                <w:lang w:eastAsia="ru-RU"/>
              </w:rPr>
            </w:pPr>
          </w:p>
        </w:tc>
        <w:tc>
          <w:tcPr>
            <w:tcW w:w="273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2974ED" w14:textId="77777777" w:rsidR="003A4C0B" w:rsidRPr="00732F09" w:rsidRDefault="003A4C0B" w:rsidP="000B72BD">
            <w:pPr>
              <w:ind w:hanging="2"/>
              <w:jc w:val="both"/>
              <w:outlineLvl w:val="0"/>
              <w:rPr>
                <w:rFonts w:ascii="Times New Roman" w:hAnsi="Times New Roman" w:cs="Times New Roman"/>
                <w:b/>
                <w:bCs/>
                <w:lang w:eastAsia="ru-RU"/>
              </w:rPr>
            </w:pPr>
            <w:bookmarkStart w:id="266" w:name="_Toc200294867"/>
            <w:r w:rsidRPr="00732F09">
              <w:rPr>
                <w:rFonts w:ascii="Times New Roman" w:hAnsi="Times New Roman" w:cs="Times New Roman"/>
                <w:b/>
                <w:bCs/>
                <w:lang w:eastAsia="ru-RU"/>
              </w:rPr>
              <w:t>В том числе самостоятельная работа обучающихся</w:t>
            </w:r>
            <w:bookmarkEnd w:id="266"/>
          </w:p>
        </w:tc>
        <w:tc>
          <w:tcPr>
            <w:tcW w:w="4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C77848F" w14:textId="77777777" w:rsidR="003A4C0B" w:rsidRPr="00732F09" w:rsidRDefault="003A4C0B" w:rsidP="000B72BD">
            <w:pPr>
              <w:ind w:hanging="2"/>
              <w:jc w:val="center"/>
              <w:outlineLvl w:val="0"/>
              <w:rPr>
                <w:rFonts w:ascii="Times New Roman" w:hAnsi="Times New Roman" w:cs="Times New Roman"/>
                <w:lang w:eastAsia="ru-RU"/>
              </w:rPr>
            </w:pPr>
            <w:bookmarkStart w:id="267" w:name="_Toc200294868"/>
            <w:r w:rsidRPr="00732F09">
              <w:rPr>
                <w:rFonts w:ascii="Times New Roman" w:hAnsi="Times New Roman" w:cs="Times New Roman"/>
                <w:lang w:eastAsia="ru-RU"/>
              </w:rPr>
              <w:t>-</w:t>
            </w:r>
            <w:bookmarkEnd w:id="267"/>
          </w:p>
        </w:tc>
        <w:tc>
          <w:tcPr>
            <w:tcW w:w="835" w:type="pct"/>
            <w:vMerge/>
            <w:tcBorders>
              <w:top w:val="single" w:sz="4" w:space="0" w:color="000000"/>
              <w:left w:val="single" w:sz="4" w:space="0" w:color="000000"/>
              <w:bottom w:val="single" w:sz="4" w:space="0" w:color="auto"/>
              <w:right w:val="single" w:sz="4" w:space="0" w:color="000000"/>
            </w:tcBorders>
            <w:vAlign w:val="center"/>
            <w:hideMark/>
          </w:tcPr>
          <w:p w14:paraId="20254156" w14:textId="77777777" w:rsidR="003A4C0B" w:rsidRPr="00732F09" w:rsidRDefault="003A4C0B" w:rsidP="000B72BD">
            <w:pPr>
              <w:rPr>
                <w:rFonts w:ascii="Times New Roman" w:hAnsi="Times New Roman" w:cs="Times New Roman"/>
                <w:sz w:val="24"/>
                <w:szCs w:val="24"/>
                <w:lang w:eastAsia="ru-RU"/>
              </w:rPr>
            </w:pPr>
          </w:p>
        </w:tc>
      </w:tr>
      <w:tr w:rsidR="003A4C0B" w:rsidRPr="00732F09" w14:paraId="7F759AC2" w14:textId="77777777" w:rsidTr="000B72BD">
        <w:trPr>
          <w:trHeight w:val="240"/>
        </w:trPr>
        <w:tc>
          <w:tcPr>
            <w:tcW w:w="976" w:type="pct"/>
            <w:vMerge w:val="restart"/>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E453C62" w14:textId="77777777" w:rsidR="003A4C0B" w:rsidRPr="00732F09" w:rsidRDefault="003A4C0B" w:rsidP="000B72BD">
            <w:pPr>
              <w:ind w:hanging="2"/>
              <w:outlineLvl w:val="0"/>
              <w:rPr>
                <w:rFonts w:ascii="Times New Roman" w:hAnsi="Times New Roman" w:cs="Times New Roman"/>
                <w:b/>
                <w:lang w:eastAsia="ru-RU"/>
              </w:rPr>
            </w:pPr>
            <w:bookmarkStart w:id="268" w:name="_Toc200294869"/>
            <w:r w:rsidRPr="00732F09">
              <w:rPr>
                <w:rFonts w:ascii="Times New Roman" w:hAnsi="Times New Roman" w:cs="Times New Roman"/>
                <w:b/>
                <w:lang w:eastAsia="ru-RU"/>
              </w:rPr>
              <w:t>Тема 1.2. Покупки и</w:t>
            </w:r>
            <w:bookmarkEnd w:id="268"/>
            <w:r w:rsidRPr="00732F09">
              <w:rPr>
                <w:rFonts w:ascii="Times New Roman" w:hAnsi="Times New Roman" w:cs="Times New Roman"/>
                <w:b/>
                <w:lang w:eastAsia="ru-RU"/>
              </w:rPr>
              <w:t xml:space="preserve"> </w:t>
            </w:r>
          </w:p>
          <w:p w14:paraId="412A658D" w14:textId="77777777" w:rsidR="003A4C0B" w:rsidRPr="00732F09" w:rsidRDefault="003A4C0B" w:rsidP="000B72BD">
            <w:pPr>
              <w:ind w:hanging="2"/>
              <w:outlineLvl w:val="0"/>
              <w:rPr>
                <w:rFonts w:ascii="Times New Roman" w:hAnsi="Times New Roman" w:cs="Times New Roman"/>
                <w:lang w:eastAsia="ru-RU"/>
              </w:rPr>
            </w:pPr>
            <w:bookmarkStart w:id="269" w:name="_Toc200294870"/>
            <w:r w:rsidRPr="00732F09">
              <w:rPr>
                <w:rFonts w:ascii="Times New Roman" w:hAnsi="Times New Roman" w:cs="Times New Roman"/>
                <w:b/>
                <w:lang w:eastAsia="ru-RU"/>
              </w:rPr>
              <w:lastRenderedPageBreak/>
              <w:t>цены</w:t>
            </w:r>
            <w:bookmarkEnd w:id="269"/>
            <w:r w:rsidRPr="00732F09">
              <w:rPr>
                <w:rFonts w:ascii="Times New Roman" w:hAnsi="Times New Roman" w:cs="Times New Roman"/>
                <w:b/>
                <w:lang w:eastAsia="ru-RU"/>
              </w:rPr>
              <w:t xml:space="preserve"> </w:t>
            </w:r>
          </w:p>
          <w:p w14:paraId="1286A612" w14:textId="77777777" w:rsidR="003A4C0B" w:rsidRPr="00732F09" w:rsidRDefault="003A4C0B" w:rsidP="000B72BD">
            <w:pPr>
              <w:spacing w:after="240"/>
              <w:ind w:hanging="2"/>
              <w:outlineLvl w:val="0"/>
              <w:rPr>
                <w:rFonts w:ascii="Times New Roman" w:hAnsi="Times New Roman" w:cs="Times New Roman"/>
                <w:lang w:eastAsia="ru-RU"/>
              </w:rPr>
            </w:pPr>
          </w:p>
        </w:tc>
        <w:tc>
          <w:tcPr>
            <w:tcW w:w="2738" w:type="pct"/>
            <w:tcBorders>
              <w:top w:val="single" w:sz="4" w:space="0" w:color="000000"/>
              <w:left w:val="single" w:sz="4" w:space="0" w:color="auto"/>
              <w:bottom w:val="single" w:sz="4" w:space="0" w:color="000000"/>
              <w:right w:val="single" w:sz="4" w:space="0" w:color="000000"/>
            </w:tcBorders>
            <w:tcMar>
              <w:top w:w="0" w:type="dxa"/>
              <w:left w:w="115" w:type="dxa"/>
              <w:bottom w:w="0" w:type="dxa"/>
              <w:right w:w="115" w:type="dxa"/>
            </w:tcMar>
            <w:hideMark/>
          </w:tcPr>
          <w:p w14:paraId="529DBDD4" w14:textId="77777777" w:rsidR="003A4C0B" w:rsidRPr="00732F09" w:rsidRDefault="003A4C0B" w:rsidP="000B72BD">
            <w:pPr>
              <w:ind w:hanging="2"/>
              <w:jc w:val="both"/>
              <w:outlineLvl w:val="0"/>
              <w:rPr>
                <w:rFonts w:ascii="Times New Roman" w:hAnsi="Times New Roman" w:cs="Times New Roman"/>
                <w:lang w:eastAsia="ru-RU"/>
              </w:rPr>
            </w:pPr>
            <w:bookmarkStart w:id="270" w:name="_Toc200294871"/>
            <w:r w:rsidRPr="00732F09">
              <w:rPr>
                <w:rFonts w:ascii="Times New Roman" w:hAnsi="Times New Roman" w:cs="Times New Roman"/>
                <w:b/>
                <w:lang w:eastAsia="ru-RU"/>
              </w:rPr>
              <w:lastRenderedPageBreak/>
              <w:t>Основное содержание учебного материала</w:t>
            </w:r>
            <w:bookmarkEnd w:id="270"/>
          </w:p>
        </w:tc>
        <w:tc>
          <w:tcPr>
            <w:tcW w:w="451" w:type="pct"/>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vAlign w:val="center"/>
            <w:hideMark/>
          </w:tcPr>
          <w:p w14:paraId="08885E30" w14:textId="77777777" w:rsidR="003A4C0B" w:rsidRPr="00732F09" w:rsidRDefault="003A4C0B" w:rsidP="000B72BD">
            <w:pPr>
              <w:ind w:hanging="2"/>
              <w:jc w:val="center"/>
              <w:outlineLvl w:val="0"/>
              <w:rPr>
                <w:rFonts w:ascii="Times New Roman" w:hAnsi="Times New Roman" w:cs="Times New Roman"/>
                <w:lang w:eastAsia="ru-RU"/>
              </w:rPr>
            </w:pPr>
            <w:bookmarkStart w:id="271" w:name="_Toc200294872"/>
            <w:r w:rsidRPr="00732F09">
              <w:rPr>
                <w:rFonts w:ascii="Times New Roman" w:hAnsi="Times New Roman" w:cs="Times New Roman"/>
                <w:b/>
                <w:lang w:eastAsia="ru-RU"/>
              </w:rPr>
              <w:t>2</w:t>
            </w:r>
            <w:bookmarkEnd w:id="271"/>
          </w:p>
        </w:tc>
        <w:tc>
          <w:tcPr>
            <w:tcW w:w="835" w:type="pct"/>
            <w:vMerge w:val="restart"/>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14:paraId="729207B0" w14:textId="77777777" w:rsidR="003A4C0B" w:rsidRPr="00732F09" w:rsidRDefault="003A4C0B" w:rsidP="000B72BD">
            <w:pPr>
              <w:ind w:hanging="2"/>
              <w:outlineLvl w:val="0"/>
              <w:rPr>
                <w:rFonts w:ascii="Times New Roman" w:hAnsi="Times New Roman" w:cs="Times New Roman"/>
                <w:lang w:eastAsia="ru-RU"/>
              </w:rPr>
            </w:pPr>
            <w:bookmarkStart w:id="272" w:name="_Toc200294873"/>
            <w:r w:rsidRPr="00732F09">
              <w:rPr>
                <w:rFonts w:ascii="Times New Roman" w:hAnsi="Times New Roman" w:cs="Times New Roman"/>
                <w:lang w:eastAsia="ru-RU"/>
              </w:rPr>
              <w:t>ОК 02</w:t>
            </w:r>
            <w:bookmarkEnd w:id="272"/>
          </w:p>
          <w:p w14:paraId="673DEA3D" w14:textId="77777777" w:rsidR="003A4C0B" w:rsidRPr="00732F09" w:rsidRDefault="003A4C0B" w:rsidP="000B72BD">
            <w:pPr>
              <w:ind w:hanging="2"/>
              <w:outlineLvl w:val="0"/>
              <w:rPr>
                <w:rFonts w:ascii="Times New Roman" w:hAnsi="Times New Roman" w:cs="Times New Roman"/>
                <w:lang w:eastAsia="ru-RU"/>
              </w:rPr>
            </w:pPr>
            <w:bookmarkStart w:id="273" w:name="_Toc200294874"/>
            <w:r w:rsidRPr="00732F09">
              <w:rPr>
                <w:rFonts w:ascii="Times New Roman" w:hAnsi="Times New Roman" w:cs="Times New Roman"/>
                <w:lang w:eastAsia="ru-RU"/>
              </w:rPr>
              <w:lastRenderedPageBreak/>
              <w:t>ОК 03</w:t>
            </w:r>
            <w:bookmarkEnd w:id="273"/>
          </w:p>
          <w:p w14:paraId="4D501760" w14:textId="77777777" w:rsidR="003A4C0B" w:rsidRPr="00732F09" w:rsidRDefault="003A4C0B" w:rsidP="000B72BD">
            <w:pPr>
              <w:ind w:hanging="2"/>
              <w:outlineLvl w:val="0"/>
              <w:rPr>
                <w:rFonts w:ascii="Times New Roman" w:hAnsi="Times New Roman" w:cs="Times New Roman"/>
                <w:lang w:eastAsia="ru-RU"/>
              </w:rPr>
            </w:pPr>
            <w:bookmarkStart w:id="274" w:name="_Toc200294875"/>
            <w:r w:rsidRPr="00732F09">
              <w:rPr>
                <w:rFonts w:ascii="Times New Roman" w:hAnsi="Times New Roman" w:cs="Times New Roman"/>
                <w:lang w:eastAsia="ru-RU"/>
              </w:rPr>
              <w:t>ОК 04</w:t>
            </w:r>
            <w:bookmarkEnd w:id="274"/>
          </w:p>
          <w:p w14:paraId="149DA953" w14:textId="77777777" w:rsidR="003A4C0B" w:rsidRPr="00732F09" w:rsidRDefault="003A4C0B" w:rsidP="000B72BD">
            <w:pPr>
              <w:ind w:hanging="2"/>
              <w:outlineLvl w:val="0"/>
              <w:rPr>
                <w:rFonts w:ascii="Times New Roman" w:hAnsi="Times New Roman" w:cs="Times New Roman"/>
                <w:lang w:eastAsia="ru-RU"/>
              </w:rPr>
            </w:pPr>
          </w:p>
        </w:tc>
      </w:tr>
      <w:tr w:rsidR="003A4C0B" w:rsidRPr="00732F09" w14:paraId="5C9B046A" w14:textId="77777777" w:rsidTr="000B72BD">
        <w:trPr>
          <w:trHeight w:val="1932"/>
        </w:trPr>
        <w:tc>
          <w:tcPr>
            <w:tcW w:w="976" w:type="pct"/>
            <w:vMerge/>
            <w:tcBorders>
              <w:top w:val="single" w:sz="4" w:space="0" w:color="auto"/>
              <w:left w:val="single" w:sz="4" w:space="0" w:color="auto"/>
              <w:bottom w:val="single" w:sz="4" w:space="0" w:color="auto"/>
              <w:right w:val="single" w:sz="4" w:space="0" w:color="auto"/>
            </w:tcBorders>
            <w:vAlign w:val="center"/>
            <w:hideMark/>
          </w:tcPr>
          <w:p w14:paraId="5DBEFADD" w14:textId="77777777" w:rsidR="003A4C0B" w:rsidRPr="00732F09" w:rsidRDefault="003A4C0B" w:rsidP="000B72BD">
            <w:pPr>
              <w:rPr>
                <w:rFonts w:ascii="Times New Roman" w:hAnsi="Times New Roman" w:cs="Times New Roman"/>
                <w:sz w:val="24"/>
                <w:szCs w:val="24"/>
                <w:lang w:eastAsia="ru-RU"/>
              </w:rPr>
            </w:pPr>
          </w:p>
        </w:tc>
        <w:tc>
          <w:tcPr>
            <w:tcW w:w="2738" w:type="pct"/>
            <w:tcBorders>
              <w:top w:val="single" w:sz="4" w:space="0" w:color="000000"/>
              <w:left w:val="single" w:sz="4" w:space="0" w:color="auto"/>
              <w:bottom w:val="single" w:sz="4" w:space="0" w:color="000000"/>
              <w:right w:val="single" w:sz="4" w:space="0" w:color="000000"/>
            </w:tcBorders>
            <w:tcMar>
              <w:top w:w="0" w:type="dxa"/>
              <w:left w:w="115" w:type="dxa"/>
              <w:bottom w:w="0" w:type="dxa"/>
              <w:right w:w="115" w:type="dxa"/>
            </w:tcMar>
            <w:hideMark/>
          </w:tcPr>
          <w:p w14:paraId="02AAC9D4" w14:textId="77777777" w:rsidR="003A4C0B" w:rsidRPr="00732F09" w:rsidRDefault="003A4C0B" w:rsidP="000B72BD">
            <w:pPr>
              <w:ind w:hanging="2"/>
              <w:jc w:val="both"/>
              <w:outlineLvl w:val="0"/>
              <w:rPr>
                <w:rFonts w:ascii="Times New Roman" w:hAnsi="Times New Roman" w:cs="Times New Roman"/>
                <w:lang w:eastAsia="ru-RU"/>
              </w:rPr>
            </w:pPr>
            <w:bookmarkStart w:id="275" w:name="_Toc200294876"/>
            <w:r w:rsidRPr="00732F09">
              <w:rPr>
                <w:rFonts w:ascii="Times New Roman" w:hAnsi="Times New Roman" w:cs="Times New Roman"/>
                <w:lang w:eastAsia="ru-RU"/>
              </w:rPr>
              <w:t>Выбор товаров и услуг. Обязательная информация о товаре (услуге). Поставщики товаров и услуг. Агрегаторы и маркетплейсы. Цена товара. Дифференциация цен. Ценовая дискриминация. Программы лояльности (дисконтные карты, скидки, бонусы, кэшбек).      Варианты оплаты (разные виды денег; оплата в момент получения, предоплата, покупка в кредит, рассрочка, подписка). Роль рекламы и других способов продвижения товаров и услуг продавцами. Возврат товара после покупки</w:t>
            </w:r>
            <w:bookmarkEnd w:id="275"/>
          </w:p>
        </w:tc>
        <w:tc>
          <w:tcPr>
            <w:tcW w:w="451" w:type="pct"/>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vAlign w:val="center"/>
            <w:hideMark/>
          </w:tcPr>
          <w:p w14:paraId="6D0D7FD0" w14:textId="77777777" w:rsidR="003A4C0B" w:rsidRPr="00732F09" w:rsidRDefault="003A4C0B" w:rsidP="000B72BD">
            <w:pPr>
              <w:ind w:hanging="2"/>
              <w:jc w:val="center"/>
              <w:outlineLvl w:val="0"/>
              <w:rPr>
                <w:rFonts w:ascii="Times New Roman" w:hAnsi="Times New Roman" w:cs="Times New Roman"/>
                <w:lang w:eastAsia="ru-RU"/>
              </w:rPr>
            </w:pPr>
            <w:bookmarkStart w:id="276" w:name="_Toc200294877"/>
            <w:r w:rsidRPr="00732F09">
              <w:rPr>
                <w:rFonts w:ascii="Times New Roman" w:hAnsi="Times New Roman" w:cs="Times New Roman"/>
                <w:lang w:eastAsia="ru-RU"/>
              </w:rPr>
              <w:t>1</w:t>
            </w:r>
            <w:bookmarkEnd w:id="276"/>
          </w:p>
        </w:tc>
        <w:tc>
          <w:tcPr>
            <w:tcW w:w="835" w:type="pct"/>
            <w:vMerge/>
            <w:tcBorders>
              <w:top w:val="single" w:sz="4" w:space="0" w:color="auto"/>
              <w:left w:val="single" w:sz="4" w:space="0" w:color="auto"/>
              <w:bottom w:val="single" w:sz="4" w:space="0" w:color="auto"/>
              <w:right w:val="single" w:sz="4" w:space="0" w:color="auto"/>
            </w:tcBorders>
            <w:vAlign w:val="center"/>
            <w:hideMark/>
          </w:tcPr>
          <w:p w14:paraId="39ED3870" w14:textId="77777777" w:rsidR="003A4C0B" w:rsidRPr="00732F09" w:rsidRDefault="003A4C0B" w:rsidP="000B72BD">
            <w:pPr>
              <w:rPr>
                <w:rFonts w:ascii="Times New Roman" w:hAnsi="Times New Roman" w:cs="Times New Roman"/>
                <w:sz w:val="24"/>
                <w:szCs w:val="24"/>
                <w:lang w:eastAsia="ru-RU"/>
              </w:rPr>
            </w:pPr>
          </w:p>
        </w:tc>
      </w:tr>
      <w:tr w:rsidR="003A4C0B" w:rsidRPr="00732F09" w14:paraId="4C4D87A3" w14:textId="77777777" w:rsidTr="000B72BD">
        <w:trPr>
          <w:trHeight w:val="330"/>
        </w:trPr>
        <w:tc>
          <w:tcPr>
            <w:tcW w:w="976" w:type="pct"/>
            <w:vMerge/>
            <w:tcBorders>
              <w:top w:val="single" w:sz="4" w:space="0" w:color="auto"/>
              <w:left w:val="single" w:sz="4" w:space="0" w:color="auto"/>
              <w:bottom w:val="single" w:sz="4" w:space="0" w:color="auto"/>
              <w:right w:val="single" w:sz="4" w:space="0" w:color="auto"/>
            </w:tcBorders>
            <w:vAlign w:val="center"/>
            <w:hideMark/>
          </w:tcPr>
          <w:p w14:paraId="42054DA5" w14:textId="77777777" w:rsidR="003A4C0B" w:rsidRPr="00732F09" w:rsidRDefault="003A4C0B" w:rsidP="000B72BD">
            <w:pPr>
              <w:rPr>
                <w:rFonts w:ascii="Times New Roman" w:hAnsi="Times New Roman" w:cs="Times New Roman"/>
                <w:sz w:val="24"/>
                <w:szCs w:val="24"/>
                <w:lang w:eastAsia="ru-RU"/>
              </w:rPr>
            </w:pPr>
          </w:p>
        </w:tc>
        <w:tc>
          <w:tcPr>
            <w:tcW w:w="2738" w:type="pct"/>
            <w:tcBorders>
              <w:top w:val="single" w:sz="4" w:space="0" w:color="000000"/>
              <w:left w:val="single" w:sz="4" w:space="0" w:color="auto"/>
              <w:bottom w:val="single" w:sz="4" w:space="0" w:color="000000"/>
              <w:right w:val="single" w:sz="4" w:space="0" w:color="000000"/>
            </w:tcBorders>
            <w:tcMar>
              <w:top w:w="0" w:type="dxa"/>
              <w:left w:w="115" w:type="dxa"/>
              <w:bottom w:w="0" w:type="dxa"/>
              <w:right w:w="115" w:type="dxa"/>
            </w:tcMar>
            <w:hideMark/>
          </w:tcPr>
          <w:p w14:paraId="60808570" w14:textId="77777777" w:rsidR="003A4C0B" w:rsidRPr="00732F09" w:rsidRDefault="003A4C0B" w:rsidP="000B72BD">
            <w:pPr>
              <w:ind w:hanging="2"/>
              <w:outlineLvl w:val="0"/>
              <w:rPr>
                <w:rFonts w:ascii="Times New Roman" w:hAnsi="Times New Roman" w:cs="Times New Roman"/>
                <w:lang w:eastAsia="ru-RU"/>
              </w:rPr>
            </w:pPr>
            <w:bookmarkStart w:id="277" w:name="_Toc200294878"/>
            <w:r w:rsidRPr="00732F09">
              <w:rPr>
                <w:rFonts w:ascii="Times New Roman" w:hAnsi="Times New Roman" w:cs="Times New Roman"/>
                <w:b/>
                <w:bCs/>
                <w:lang w:eastAsia="ru-RU"/>
              </w:rPr>
              <w:t>В том числе практических и лабораторных занятий</w:t>
            </w:r>
            <w:bookmarkEnd w:id="277"/>
          </w:p>
        </w:tc>
        <w:tc>
          <w:tcPr>
            <w:tcW w:w="451" w:type="pct"/>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vAlign w:val="center"/>
            <w:hideMark/>
          </w:tcPr>
          <w:p w14:paraId="3D8BF301" w14:textId="77777777" w:rsidR="003A4C0B" w:rsidRPr="00732F09" w:rsidRDefault="003A4C0B" w:rsidP="000B72BD">
            <w:pPr>
              <w:ind w:hanging="2"/>
              <w:jc w:val="center"/>
              <w:outlineLvl w:val="0"/>
              <w:rPr>
                <w:rFonts w:ascii="Times New Roman" w:hAnsi="Times New Roman" w:cs="Times New Roman"/>
                <w:lang w:eastAsia="ru-RU"/>
              </w:rPr>
            </w:pPr>
            <w:bookmarkStart w:id="278" w:name="_Toc200294879"/>
            <w:r w:rsidRPr="00732F09">
              <w:rPr>
                <w:rFonts w:ascii="Times New Roman" w:hAnsi="Times New Roman" w:cs="Times New Roman"/>
                <w:b/>
                <w:lang w:eastAsia="ru-RU"/>
              </w:rPr>
              <w:t>1</w:t>
            </w:r>
            <w:bookmarkEnd w:id="278"/>
          </w:p>
        </w:tc>
        <w:tc>
          <w:tcPr>
            <w:tcW w:w="835" w:type="pct"/>
            <w:vMerge/>
            <w:tcBorders>
              <w:top w:val="single" w:sz="4" w:space="0" w:color="auto"/>
              <w:left w:val="single" w:sz="4" w:space="0" w:color="auto"/>
              <w:bottom w:val="single" w:sz="4" w:space="0" w:color="auto"/>
              <w:right w:val="single" w:sz="4" w:space="0" w:color="auto"/>
            </w:tcBorders>
            <w:vAlign w:val="center"/>
            <w:hideMark/>
          </w:tcPr>
          <w:p w14:paraId="3CF6349F" w14:textId="77777777" w:rsidR="003A4C0B" w:rsidRPr="00732F09" w:rsidRDefault="003A4C0B" w:rsidP="000B72BD">
            <w:pPr>
              <w:rPr>
                <w:rFonts w:ascii="Times New Roman" w:hAnsi="Times New Roman" w:cs="Times New Roman"/>
                <w:sz w:val="24"/>
                <w:szCs w:val="24"/>
                <w:lang w:eastAsia="ru-RU"/>
              </w:rPr>
            </w:pPr>
          </w:p>
        </w:tc>
      </w:tr>
      <w:tr w:rsidR="003A4C0B" w:rsidRPr="00732F09" w14:paraId="6BA4162A" w14:textId="77777777" w:rsidTr="000B72BD">
        <w:trPr>
          <w:trHeight w:val="330"/>
        </w:trPr>
        <w:tc>
          <w:tcPr>
            <w:tcW w:w="976" w:type="pct"/>
            <w:vMerge/>
            <w:tcBorders>
              <w:top w:val="single" w:sz="4" w:space="0" w:color="auto"/>
              <w:left w:val="single" w:sz="4" w:space="0" w:color="auto"/>
              <w:bottom w:val="single" w:sz="4" w:space="0" w:color="auto"/>
              <w:right w:val="single" w:sz="4" w:space="0" w:color="auto"/>
            </w:tcBorders>
            <w:vAlign w:val="center"/>
            <w:hideMark/>
          </w:tcPr>
          <w:p w14:paraId="555943D1" w14:textId="77777777" w:rsidR="003A4C0B" w:rsidRPr="00732F09" w:rsidRDefault="003A4C0B" w:rsidP="000B72BD">
            <w:pPr>
              <w:rPr>
                <w:rFonts w:ascii="Times New Roman" w:hAnsi="Times New Roman" w:cs="Times New Roman"/>
                <w:sz w:val="24"/>
                <w:szCs w:val="24"/>
                <w:lang w:eastAsia="ru-RU"/>
              </w:rPr>
            </w:pPr>
          </w:p>
        </w:tc>
        <w:tc>
          <w:tcPr>
            <w:tcW w:w="2738" w:type="pct"/>
            <w:tcBorders>
              <w:top w:val="single" w:sz="4" w:space="0" w:color="000000"/>
              <w:left w:val="single" w:sz="4" w:space="0" w:color="auto"/>
              <w:bottom w:val="single" w:sz="4" w:space="0" w:color="000000"/>
              <w:right w:val="single" w:sz="4" w:space="0" w:color="000000"/>
            </w:tcBorders>
            <w:tcMar>
              <w:top w:w="0" w:type="dxa"/>
              <w:left w:w="115" w:type="dxa"/>
              <w:bottom w:w="0" w:type="dxa"/>
              <w:right w:w="115" w:type="dxa"/>
            </w:tcMar>
            <w:hideMark/>
          </w:tcPr>
          <w:p w14:paraId="5C8B8D54" w14:textId="77777777" w:rsidR="003A4C0B" w:rsidRPr="00732F09" w:rsidRDefault="003A4C0B" w:rsidP="000B72BD">
            <w:pPr>
              <w:ind w:hanging="2"/>
              <w:jc w:val="both"/>
              <w:outlineLvl w:val="0"/>
              <w:rPr>
                <w:rFonts w:ascii="Times New Roman" w:hAnsi="Times New Roman" w:cs="Times New Roman"/>
                <w:lang w:eastAsia="ru-RU"/>
              </w:rPr>
            </w:pPr>
            <w:bookmarkStart w:id="279" w:name="_Toc200294880"/>
            <w:r w:rsidRPr="00732F09">
              <w:rPr>
                <w:rFonts w:ascii="Times New Roman" w:hAnsi="Times New Roman" w:cs="Times New Roman"/>
                <w:lang w:eastAsia="ru-RU"/>
              </w:rPr>
              <w:t>Расчет полной цены. Выбор наилучшего предложения</w:t>
            </w:r>
            <w:bookmarkEnd w:id="279"/>
          </w:p>
        </w:tc>
        <w:tc>
          <w:tcPr>
            <w:tcW w:w="451" w:type="pct"/>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vAlign w:val="center"/>
          </w:tcPr>
          <w:p w14:paraId="70B9B8A3" w14:textId="77777777" w:rsidR="003A4C0B" w:rsidRPr="00732F09" w:rsidRDefault="003A4C0B" w:rsidP="000B72BD">
            <w:pPr>
              <w:ind w:hanging="2"/>
              <w:outlineLvl w:val="0"/>
              <w:rPr>
                <w:rFonts w:ascii="Times New Roman" w:hAnsi="Times New Roman" w:cs="Times New Roman"/>
                <w:lang w:eastAsia="ru-RU"/>
              </w:rPr>
            </w:pPr>
          </w:p>
        </w:tc>
        <w:tc>
          <w:tcPr>
            <w:tcW w:w="835" w:type="pct"/>
            <w:vMerge/>
            <w:tcBorders>
              <w:top w:val="single" w:sz="4" w:space="0" w:color="auto"/>
              <w:left w:val="single" w:sz="4" w:space="0" w:color="auto"/>
              <w:bottom w:val="single" w:sz="4" w:space="0" w:color="auto"/>
              <w:right w:val="single" w:sz="4" w:space="0" w:color="auto"/>
            </w:tcBorders>
            <w:vAlign w:val="center"/>
            <w:hideMark/>
          </w:tcPr>
          <w:p w14:paraId="1FED3F5A" w14:textId="77777777" w:rsidR="003A4C0B" w:rsidRPr="00732F09" w:rsidRDefault="003A4C0B" w:rsidP="000B72BD">
            <w:pPr>
              <w:rPr>
                <w:rFonts w:ascii="Times New Roman" w:hAnsi="Times New Roman" w:cs="Times New Roman"/>
                <w:sz w:val="24"/>
                <w:szCs w:val="24"/>
                <w:lang w:eastAsia="ru-RU"/>
              </w:rPr>
            </w:pPr>
          </w:p>
        </w:tc>
      </w:tr>
      <w:tr w:rsidR="003A4C0B" w:rsidRPr="00732F09" w14:paraId="0CD11968" w14:textId="77777777" w:rsidTr="000B72BD">
        <w:trPr>
          <w:trHeight w:val="337"/>
        </w:trPr>
        <w:tc>
          <w:tcPr>
            <w:tcW w:w="976" w:type="pct"/>
            <w:vMerge/>
            <w:tcBorders>
              <w:top w:val="single" w:sz="4" w:space="0" w:color="auto"/>
              <w:left w:val="single" w:sz="4" w:space="0" w:color="auto"/>
              <w:bottom w:val="single" w:sz="4" w:space="0" w:color="auto"/>
              <w:right w:val="single" w:sz="4" w:space="0" w:color="auto"/>
            </w:tcBorders>
            <w:vAlign w:val="center"/>
            <w:hideMark/>
          </w:tcPr>
          <w:p w14:paraId="10F34B7D" w14:textId="77777777" w:rsidR="003A4C0B" w:rsidRPr="00732F09" w:rsidRDefault="003A4C0B" w:rsidP="000B72BD">
            <w:pPr>
              <w:rPr>
                <w:rFonts w:ascii="Times New Roman" w:hAnsi="Times New Roman" w:cs="Times New Roman"/>
                <w:sz w:val="24"/>
                <w:szCs w:val="24"/>
                <w:lang w:eastAsia="ru-RU"/>
              </w:rPr>
            </w:pPr>
          </w:p>
        </w:tc>
        <w:tc>
          <w:tcPr>
            <w:tcW w:w="2738" w:type="pct"/>
            <w:tcBorders>
              <w:top w:val="single" w:sz="4" w:space="0" w:color="000000"/>
              <w:left w:val="single" w:sz="4" w:space="0" w:color="auto"/>
              <w:bottom w:val="single" w:sz="4" w:space="0" w:color="000000"/>
              <w:right w:val="single" w:sz="4" w:space="0" w:color="000000"/>
            </w:tcBorders>
            <w:tcMar>
              <w:top w:w="0" w:type="dxa"/>
              <w:left w:w="115" w:type="dxa"/>
              <w:bottom w:w="0" w:type="dxa"/>
              <w:right w:w="115" w:type="dxa"/>
            </w:tcMar>
            <w:hideMark/>
          </w:tcPr>
          <w:p w14:paraId="60A3A232" w14:textId="77777777" w:rsidR="003A4C0B" w:rsidRPr="00732F09" w:rsidRDefault="003A4C0B" w:rsidP="000B72BD">
            <w:pPr>
              <w:ind w:hanging="2"/>
              <w:jc w:val="both"/>
              <w:outlineLvl w:val="0"/>
              <w:rPr>
                <w:rFonts w:ascii="Times New Roman" w:hAnsi="Times New Roman" w:cs="Times New Roman"/>
                <w:b/>
                <w:bCs/>
                <w:lang w:eastAsia="ru-RU"/>
              </w:rPr>
            </w:pPr>
            <w:bookmarkStart w:id="280" w:name="_Toc200294881"/>
            <w:r w:rsidRPr="00732F09">
              <w:rPr>
                <w:rFonts w:ascii="Times New Roman" w:hAnsi="Times New Roman" w:cs="Times New Roman"/>
                <w:b/>
                <w:bCs/>
                <w:lang w:eastAsia="ru-RU"/>
              </w:rPr>
              <w:t>В том числе самостоятельная работа обучающихся</w:t>
            </w:r>
            <w:bookmarkEnd w:id="280"/>
          </w:p>
        </w:tc>
        <w:tc>
          <w:tcPr>
            <w:tcW w:w="451" w:type="pct"/>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vAlign w:val="center"/>
            <w:hideMark/>
          </w:tcPr>
          <w:p w14:paraId="00924351" w14:textId="77777777" w:rsidR="003A4C0B" w:rsidRPr="00732F09" w:rsidRDefault="003A4C0B" w:rsidP="000B72BD">
            <w:pPr>
              <w:ind w:hanging="2"/>
              <w:jc w:val="center"/>
              <w:outlineLvl w:val="0"/>
              <w:rPr>
                <w:rFonts w:ascii="Times New Roman" w:hAnsi="Times New Roman" w:cs="Times New Roman"/>
                <w:lang w:eastAsia="ru-RU"/>
              </w:rPr>
            </w:pPr>
            <w:bookmarkStart w:id="281" w:name="_Toc200294882"/>
            <w:r w:rsidRPr="00732F09">
              <w:rPr>
                <w:rFonts w:ascii="Times New Roman" w:hAnsi="Times New Roman" w:cs="Times New Roman"/>
                <w:lang w:eastAsia="ru-RU"/>
              </w:rPr>
              <w:t>-</w:t>
            </w:r>
            <w:bookmarkEnd w:id="281"/>
          </w:p>
        </w:tc>
        <w:tc>
          <w:tcPr>
            <w:tcW w:w="835" w:type="pct"/>
            <w:vMerge/>
            <w:tcBorders>
              <w:top w:val="single" w:sz="4" w:space="0" w:color="auto"/>
              <w:left w:val="single" w:sz="4" w:space="0" w:color="auto"/>
              <w:bottom w:val="single" w:sz="4" w:space="0" w:color="auto"/>
              <w:right w:val="single" w:sz="4" w:space="0" w:color="auto"/>
            </w:tcBorders>
            <w:vAlign w:val="center"/>
            <w:hideMark/>
          </w:tcPr>
          <w:p w14:paraId="062D242A" w14:textId="77777777" w:rsidR="003A4C0B" w:rsidRPr="00732F09" w:rsidRDefault="003A4C0B" w:rsidP="000B72BD">
            <w:pPr>
              <w:rPr>
                <w:rFonts w:ascii="Times New Roman" w:hAnsi="Times New Roman" w:cs="Times New Roman"/>
                <w:sz w:val="24"/>
                <w:szCs w:val="24"/>
                <w:lang w:eastAsia="ru-RU"/>
              </w:rPr>
            </w:pPr>
          </w:p>
        </w:tc>
      </w:tr>
      <w:tr w:rsidR="003A4C0B" w:rsidRPr="00732F09" w14:paraId="274A727F" w14:textId="77777777" w:rsidTr="000B72BD">
        <w:trPr>
          <w:trHeight w:val="240"/>
        </w:trPr>
        <w:tc>
          <w:tcPr>
            <w:tcW w:w="976" w:type="pct"/>
            <w:vMerge w:val="restart"/>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hideMark/>
          </w:tcPr>
          <w:p w14:paraId="4CC867F4" w14:textId="77777777" w:rsidR="003A4C0B" w:rsidRPr="00732F09" w:rsidRDefault="003A4C0B" w:rsidP="000B72BD">
            <w:pPr>
              <w:ind w:hanging="2"/>
              <w:outlineLvl w:val="0"/>
              <w:rPr>
                <w:rFonts w:ascii="Times New Roman" w:hAnsi="Times New Roman" w:cs="Times New Roman"/>
                <w:lang w:eastAsia="ru-RU"/>
              </w:rPr>
            </w:pPr>
            <w:bookmarkStart w:id="282" w:name="_Toc200294883"/>
            <w:r w:rsidRPr="00732F09">
              <w:rPr>
                <w:rFonts w:ascii="Times New Roman" w:hAnsi="Times New Roman" w:cs="Times New Roman"/>
                <w:b/>
                <w:lang w:eastAsia="ru-RU"/>
              </w:rPr>
              <w:t>Тема 1.3. Безопасное использование денег</w:t>
            </w:r>
            <w:bookmarkEnd w:id="282"/>
          </w:p>
        </w:tc>
        <w:tc>
          <w:tcPr>
            <w:tcW w:w="273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F48ECEA" w14:textId="77777777" w:rsidR="003A4C0B" w:rsidRPr="00732F09" w:rsidRDefault="003A4C0B" w:rsidP="000B72BD">
            <w:pPr>
              <w:ind w:hanging="2"/>
              <w:jc w:val="both"/>
              <w:outlineLvl w:val="0"/>
              <w:rPr>
                <w:rFonts w:ascii="Times New Roman" w:hAnsi="Times New Roman" w:cs="Times New Roman"/>
                <w:lang w:eastAsia="ru-RU"/>
              </w:rPr>
            </w:pPr>
            <w:bookmarkStart w:id="283" w:name="_Toc200294884"/>
            <w:r w:rsidRPr="00732F09">
              <w:rPr>
                <w:rFonts w:ascii="Times New Roman" w:hAnsi="Times New Roman" w:cs="Times New Roman"/>
                <w:b/>
                <w:lang w:eastAsia="ru-RU"/>
              </w:rPr>
              <w:t>Основное содержание учебного материала</w:t>
            </w:r>
            <w:bookmarkEnd w:id="283"/>
          </w:p>
        </w:tc>
        <w:tc>
          <w:tcPr>
            <w:tcW w:w="4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BB5A0ED" w14:textId="77777777" w:rsidR="003A4C0B" w:rsidRPr="00732F09" w:rsidRDefault="003A4C0B" w:rsidP="000B72BD">
            <w:pPr>
              <w:ind w:hanging="2"/>
              <w:jc w:val="center"/>
              <w:outlineLvl w:val="0"/>
              <w:rPr>
                <w:rFonts w:ascii="Times New Roman" w:hAnsi="Times New Roman" w:cs="Times New Roman"/>
                <w:lang w:eastAsia="ru-RU"/>
              </w:rPr>
            </w:pPr>
            <w:bookmarkStart w:id="284" w:name="_Toc200294885"/>
            <w:r w:rsidRPr="00732F09">
              <w:rPr>
                <w:rFonts w:ascii="Times New Roman" w:hAnsi="Times New Roman" w:cs="Times New Roman"/>
                <w:b/>
                <w:lang w:eastAsia="ru-RU"/>
              </w:rPr>
              <w:t>2</w:t>
            </w:r>
            <w:bookmarkEnd w:id="284"/>
          </w:p>
        </w:tc>
        <w:tc>
          <w:tcPr>
            <w:tcW w:w="835" w:type="pct"/>
            <w:vMerge w:val="restart"/>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vAlign w:val="center"/>
          </w:tcPr>
          <w:p w14:paraId="31EB8EB9" w14:textId="77777777" w:rsidR="003A4C0B" w:rsidRPr="00732F09" w:rsidRDefault="003A4C0B" w:rsidP="000B72BD">
            <w:pPr>
              <w:ind w:hanging="2"/>
              <w:outlineLvl w:val="0"/>
              <w:rPr>
                <w:rFonts w:ascii="Times New Roman" w:hAnsi="Times New Roman" w:cs="Times New Roman"/>
                <w:lang w:eastAsia="ru-RU"/>
              </w:rPr>
            </w:pPr>
            <w:bookmarkStart w:id="285" w:name="_Toc200294886"/>
            <w:r w:rsidRPr="00732F09">
              <w:rPr>
                <w:rFonts w:ascii="Times New Roman" w:hAnsi="Times New Roman" w:cs="Times New Roman"/>
                <w:lang w:eastAsia="ru-RU"/>
              </w:rPr>
              <w:t>ОК 02</w:t>
            </w:r>
            <w:bookmarkEnd w:id="285"/>
          </w:p>
          <w:p w14:paraId="34CF14F7" w14:textId="77777777" w:rsidR="003A4C0B" w:rsidRPr="00732F09" w:rsidRDefault="003A4C0B" w:rsidP="000B72BD">
            <w:pPr>
              <w:ind w:hanging="2"/>
              <w:outlineLvl w:val="0"/>
              <w:rPr>
                <w:rFonts w:ascii="Times New Roman" w:hAnsi="Times New Roman" w:cs="Times New Roman"/>
                <w:lang w:eastAsia="ru-RU"/>
              </w:rPr>
            </w:pPr>
            <w:bookmarkStart w:id="286" w:name="_Toc200294887"/>
            <w:r w:rsidRPr="00732F09">
              <w:rPr>
                <w:rFonts w:ascii="Times New Roman" w:hAnsi="Times New Roman" w:cs="Times New Roman"/>
                <w:lang w:eastAsia="ru-RU"/>
              </w:rPr>
              <w:t>ОК 03</w:t>
            </w:r>
            <w:bookmarkEnd w:id="286"/>
          </w:p>
          <w:p w14:paraId="076425B2" w14:textId="77777777" w:rsidR="003A4C0B" w:rsidRPr="00732F09" w:rsidRDefault="003A4C0B" w:rsidP="000B72BD">
            <w:pPr>
              <w:ind w:hanging="2"/>
              <w:outlineLvl w:val="0"/>
              <w:rPr>
                <w:rFonts w:ascii="Times New Roman" w:hAnsi="Times New Roman" w:cs="Times New Roman"/>
                <w:lang w:eastAsia="ru-RU"/>
              </w:rPr>
            </w:pPr>
            <w:bookmarkStart w:id="287" w:name="_Toc200294888"/>
            <w:r w:rsidRPr="00732F09">
              <w:rPr>
                <w:rFonts w:ascii="Times New Roman" w:hAnsi="Times New Roman" w:cs="Times New Roman"/>
                <w:lang w:eastAsia="ru-RU"/>
              </w:rPr>
              <w:t>ОК 04</w:t>
            </w:r>
            <w:bookmarkEnd w:id="287"/>
          </w:p>
          <w:p w14:paraId="2806C89A" w14:textId="77777777" w:rsidR="003A4C0B" w:rsidRPr="00732F09" w:rsidRDefault="003A4C0B" w:rsidP="000B72BD">
            <w:pPr>
              <w:ind w:hanging="2"/>
              <w:outlineLvl w:val="0"/>
              <w:rPr>
                <w:rFonts w:ascii="Times New Roman" w:hAnsi="Times New Roman" w:cs="Times New Roman"/>
                <w:lang w:eastAsia="ru-RU"/>
              </w:rPr>
            </w:pPr>
          </w:p>
        </w:tc>
      </w:tr>
      <w:tr w:rsidR="003A4C0B" w:rsidRPr="00732F09" w14:paraId="036DF6F0" w14:textId="77777777" w:rsidTr="000B72BD">
        <w:trPr>
          <w:trHeight w:val="240"/>
        </w:trPr>
        <w:tc>
          <w:tcPr>
            <w:tcW w:w="976" w:type="pct"/>
            <w:vMerge/>
            <w:tcBorders>
              <w:top w:val="single" w:sz="4" w:space="0" w:color="auto"/>
              <w:left w:val="single" w:sz="4" w:space="0" w:color="000000"/>
              <w:bottom w:val="single" w:sz="4" w:space="0" w:color="000000"/>
              <w:right w:val="single" w:sz="4" w:space="0" w:color="000000"/>
            </w:tcBorders>
            <w:vAlign w:val="center"/>
            <w:hideMark/>
          </w:tcPr>
          <w:p w14:paraId="6E172E9A" w14:textId="77777777" w:rsidR="003A4C0B" w:rsidRPr="00732F09" w:rsidRDefault="003A4C0B" w:rsidP="000B72BD">
            <w:pPr>
              <w:rPr>
                <w:rFonts w:ascii="Times New Roman" w:hAnsi="Times New Roman" w:cs="Times New Roman"/>
                <w:sz w:val="24"/>
                <w:szCs w:val="24"/>
                <w:lang w:eastAsia="ru-RU"/>
              </w:rPr>
            </w:pPr>
          </w:p>
        </w:tc>
        <w:tc>
          <w:tcPr>
            <w:tcW w:w="273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63BA31" w14:textId="77777777" w:rsidR="003A4C0B" w:rsidRPr="00732F09" w:rsidRDefault="003A4C0B" w:rsidP="000B72BD">
            <w:pPr>
              <w:ind w:hanging="2"/>
              <w:jc w:val="both"/>
              <w:outlineLvl w:val="0"/>
              <w:rPr>
                <w:rFonts w:ascii="Times New Roman" w:hAnsi="Times New Roman" w:cs="Times New Roman"/>
                <w:lang w:eastAsia="ru-RU"/>
              </w:rPr>
            </w:pPr>
            <w:bookmarkStart w:id="288" w:name="_Toc200294889"/>
            <w:r w:rsidRPr="00732F09">
              <w:rPr>
                <w:rFonts w:ascii="Times New Roman" w:hAnsi="Times New Roman" w:cs="Times New Roman"/>
                <w:lang w:eastAsia="ru-RU"/>
              </w:rPr>
              <w:t>Финансовая безопасность в сфере денежного обращения и покупок. Выбор добросовестного поставщика финансовых услуг. Персональные данные, их значение для безопасного использования денег. Основы безопасного пользования банкоматами. Безопасность денежных операций в цифровой среде. Техники социальной инженерии, включая фишинг, и способы защиты. Правила возмещения средств, несанкционированно списанных со счета.</w:t>
            </w:r>
            <w:bookmarkEnd w:id="288"/>
          </w:p>
        </w:tc>
        <w:tc>
          <w:tcPr>
            <w:tcW w:w="4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EEAA12D" w14:textId="77777777" w:rsidR="003A4C0B" w:rsidRPr="00732F09" w:rsidRDefault="003A4C0B" w:rsidP="000B72BD">
            <w:pPr>
              <w:ind w:hanging="2"/>
              <w:jc w:val="center"/>
              <w:outlineLvl w:val="0"/>
              <w:rPr>
                <w:rFonts w:ascii="Times New Roman" w:hAnsi="Times New Roman" w:cs="Times New Roman"/>
                <w:lang w:eastAsia="ru-RU"/>
              </w:rPr>
            </w:pPr>
            <w:bookmarkStart w:id="289" w:name="_Toc200294890"/>
            <w:r w:rsidRPr="00732F09">
              <w:rPr>
                <w:rFonts w:ascii="Times New Roman" w:hAnsi="Times New Roman" w:cs="Times New Roman"/>
                <w:lang w:eastAsia="ru-RU"/>
              </w:rPr>
              <w:t>2</w:t>
            </w:r>
            <w:bookmarkEnd w:id="289"/>
          </w:p>
        </w:tc>
        <w:tc>
          <w:tcPr>
            <w:tcW w:w="835" w:type="pct"/>
            <w:vMerge/>
            <w:tcBorders>
              <w:top w:val="single" w:sz="4" w:space="0" w:color="auto"/>
              <w:left w:val="single" w:sz="4" w:space="0" w:color="000000"/>
              <w:bottom w:val="single" w:sz="4" w:space="0" w:color="000000"/>
              <w:right w:val="single" w:sz="4" w:space="0" w:color="000000"/>
            </w:tcBorders>
            <w:vAlign w:val="center"/>
            <w:hideMark/>
          </w:tcPr>
          <w:p w14:paraId="7A35F7BD" w14:textId="77777777" w:rsidR="003A4C0B" w:rsidRPr="00732F09" w:rsidRDefault="003A4C0B" w:rsidP="000B72BD">
            <w:pPr>
              <w:rPr>
                <w:rFonts w:ascii="Times New Roman" w:hAnsi="Times New Roman" w:cs="Times New Roman"/>
                <w:sz w:val="24"/>
                <w:szCs w:val="24"/>
                <w:lang w:eastAsia="ru-RU"/>
              </w:rPr>
            </w:pPr>
          </w:p>
        </w:tc>
      </w:tr>
      <w:tr w:rsidR="003A4C0B" w:rsidRPr="00732F09" w14:paraId="6207F499" w14:textId="77777777" w:rsidTr="000B72BD">
        <w:trPr>
          <w:trHeight w:val="240"/>
        </w:trPr>
        <w:tc>
          <w:tcPr>
            <w:tcW w:w="976" w:type="pct"/>
            <w:vMerge/>
            <w:tcBorders>
              <w:top w:val="single" w:sz="4" w:space="0" w:color="auto"/>
              <w:left w:val="single" w:sz="4" w:space="0" w:color="000000"/>
              <w:bottom w:val="single" w:sz="4" w:space="0" w:color="000000"/>
              <w:right w:val="single" w:sz="4" w:space="0" w:color="000000"/>
            </w:tcBorders>
            <w:vAlign w:val="center"/>
            <w:hideMark/>
          </w:tcPr>
          <w:p w14:paraId="2CA7109B" w14:textId="77777777" w:rsidR="003A4C0B" w:rsidRPr="00732F09" w:rsidRDefault="003A4C0B" w:rsidP="000B72BD">
            <w:pPr>
              <w:rPr>
                <w:rFonts w:ascii="Times New Roman" w:hAnsi="Times New Roman" w:cs="Times New Roman"/>
                <w:sz w:val="24"/>
                <w:szCs w:val="24"/>
                <w:lang w:eastAsia="ru-RU"/>
              </w:rPr>
            </w:pPr>
          </w:p>
        </w:tc>
        <w:tc>
          <w:tcPr>
            <w:tcW w:w="273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34E5B9" w14:textId="77777777" w:rsidR="003A4C0B" w:rsidRPr="00732F09" w:rsidRDefault="003A4C0B" w:rsidP="000B72BD">
            <w:pPr>
              <w:ind w:hanging="2"/>
              <w:outlineLvl w:val="0"/>
              <w:rPr>
                <w:rFonts w:ascii="Times New Roman" w:hAnsi="Times New Roman" w:cs="Times New Roman"/>
                <w:lang w:eastAsia="ru-RU"/>
              </w:rPr>
            </w:pPr>
            <w:bookmarkStart w:id="290" w:name="_Toc200294891"/>
            <w:r w:rsidRPr="00732F09">
              <w:rPr>
                <w:rFonts w:ascii="Times New Roman" w:hAnsi="Times New Roman" w:cs="Times New Roman"/>
                <w:b/>
                <w:bCs/>
                <w:lang w:eastAsia="ru-RU"/>
              </w:rPr>
              <w:t>В том числе практических и лабораторных занятий</w:t>
            </w:r>
            <w:bookmarkEnd w:id="290"/>
          </w:p>
        </w:tc>
        <w:tc>
          <w:tcPr>
            <w:tcW w:w="4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85DB4C3" w14:textId="77777777" w:rsidR="003A4C0B" w:rsidRPr="00732F09" w:rsidRDefault="003A4C0B" w:rsidP="000B72BD">
            <w:pPr>
              <w:ind w:hanging="2"/>
              <w:jc w:val="center"/>
              <w:outlineLvl w:val="0"/>
              <w:rPr>
                <w:rFonts w:ascii="Times New Roman" w:hAnsi="Times New Roman" w:cs="Times New Roman"/>
                <w:lang w:eastAsia="ru-RU"/>
              </w:rPr>
            </w:pPr>
            <w:bookmarkStart w:id="291" w:name="_Toc200294892"/>
            <w:r w:rsidRPr="00732F09">
              <w:rPr>
                <w:rFonts w:ascii="Times New Roman" w:hAnsi="Times New Roman" w:cs="Times New Roman"/>
                <w:b/>
                <w:lang w:eastAsia="ru-RU"/>
              </w:rPr>
              <w:t>-</w:t>
            </w:r>
            <w:bookmarkEnd w:id="291"/>
          </w:p>
        </w:tc>
        <w:tc>
          <w:tcPr>
            <w:tcW w:w="835" w:type="pct"/>
            <w:vMerge/>
            <w:tcBorders>
              <w:top w:val="single" w:sz="4" w:space="0" w:color="auto"/>
              <w:left w:val="single" w:sz="4" w:space="0" w:color="000000"/>
              <w:bottom w:val="single" w:sz="4" w:space="0" w:color="000000"/>
              <w:right w:val="single" w:sz="4" w:space="0" w:color="000000"/>
            </w:tcBorders>
            <w:vAlign w:val="center"/>
            <w:hideMark/>
          </w:tcPr>
          <w:p w14:paraId="2DEC6C6A" w14:textId="77777777" w:rsidR="003A4C0B" w:rsidRPr="00732F09" w:rsidRDefault="003A4C0B" w:rsidP="000B72BD">
            <w:pPr>
              <w:rPr>
                <w:rFonts w:ascii="Times New Roman" w:hAnsi="Times New Roman" w:cs="Times New Roman"/>
                <w:sz w:val="24"/>
                <w:szCs w:val="24"/>
                <w:lang w:eastAsia="ru-RU"/>
              </w:rPr>
            </w:pPr>
          </w:p>
        </w:tc>
      </w:tr>
      <w:tr w:rsidR="003A4C0B" w:rsidRPr="00732F09" w14:paraId="3AA32A14" w14:textId="77777777" w:rsidTr="000B72BD">
        <w:trPr>
          <w:trHeight w:val="240"/>
        </w:trPr>
        <w:tc>
          <w:tcPr>
            <w:tcW w:w="976" w:type="pct"/>
            <w:vMerge/>
            <w:tcBorders>
              <w:top w:val="single" w:sz="4" w:space="0" w:color="auto"/>
              <w:left w:val="single" w:sz="4" w:space="0" w:color="000000"/>
              <w:bottom w:val="single" w:sz="4" w:space="0" w:color="000000"/>
              <w:right w:val="single" w:sz="4" w:space="0" w:color="000000"/>
            </w:tcBorders>
            <w:vAlign w:val="center"/>
            <w:hideMark/>
          </w:tcPr>
          <w:p w14:paraId="663F8678" w14:textId="77777777" w:rsidR="003A4C0B" w:rsidRPr="00732F09" w:rsidRDefault="003A4C0B" w:rsidP="000B72BD">
            <w:pPr>
              <w:rPr>
                <w:rFonts w:ascii="Times New Roman" w:hAnsi="Times New Roman" w:cs="Times New Roman"/>
                <w:sz w:val="24"/>
                <w:szCs w:val="24"/>
                <w:lang w:eastAsia="ru-RU"/>
              </w:rPr>
            </w:pPr>
          </w:p>
        </w:tc>
        <w:tc>
          <w:tcPr>
            <w:tcW w:w="273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E169139" w14:textId="77777777" w:rsidR="003A4C0B" w:rsidRPr="00732F09" w:rsidRDefault="003A4C0B" w:rsidP="000B72BD">
            <w:pPr>
              <w:ind w:hanging="2"/>
              <w:jc w:val="both"/>
              <w:outlineLvl w:val="0"/>
              <w:rPr>
                <w:rFonts w:ascii="Times New Roman" w:hAnsi="Times New Roman" w:cs="Times New Roman"/>
                <w:b/>
                <w:bCs/>
                <w:lang w:eastAsia="ru-RU"/>
              </w:rPr>
            </w:pPr>
            <w:bookmarkStart w:id="292" w:name="_Toc200294893"/>
            <w:r w:rsidRPr="00732F09">
              <w:rPr>
                <w:rFonts w:ascii="Times New Roman" w:hAnsi="Times New Roman" w:cs="Times New Roman"/>
                <w:b/>
                <w:bCs/>
                <w:lang w:eastAsia="ru-RU"/>
              </w:rPr>
              <w:t>В том числе самостоятельная работа обучающихся</w:t>
            </w:r>
            <w:bookmarkEnd w:id="292"/>
          </w:p>
        </w:tc>
        <w:tc>
          <w:tcPr>
            <w:tcW w:w="4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2CDF334" w14:textId="77777777" w:rsidR="003A4C0B" w:rsidRPr="00732F09" w:rsidRDefault="003A4C0B" w:rsidP="000B72BD">
            <w:pPr>
              <w:ind w:hanging="2"/>
              <w:jc w:val="center"/>
              <w:outlineLvl w:val="0"/>
              <w:rPr>
                <w:rFonts w:ascii="Times New Roman" w:hAnsi="Times New Roman" w:cs="Times New Roman"/>
                <w:lang w:eastAsia="ru-RU"/>
              </w:rPr>
            </w:pPr>
            <w:bookmarkStart w:id="293" w:name="_Toc200294894"/>
            <w:r w:rsidRPr="00732F09">
              <w:rPr>
                <w:rFonts w:ascii="Times New Roman" w:hAnsi="Times New Roman" w:cs="Times New Roman"/>
                <w:lang w:eastAsia="ru-RU"/>
              </w:rPr>
              <w:t>-</w:t>
            </w:r>
            <w:bookmarkEnd w:id="293"/>
          </w:p>
        </w:tc>
        <w:tc>
          <w:tcPr>
            <w:tcW w:w="835" w:type="pct"/>
            <w:vMerge/>
            <w:tcBorders>
              <w:top w:val="single" w:sz="4" w:space="0" w:color="auto"/>
              <w:left w:val="single" w:sz="4" w:space="0" w:color="000000"/>
              <w:bottom w:val="single" w:sz="4" w:space="0" w:color="000000"/>
              <w:right w:val="single" w:sz="4" w:space="0" w:color="000000"/>
            </w:tcBorders>
            <w:vAlign w:val="center"/>
            <w:hideMark/>
          </w:tcPr>
          <w:p w14:paraId="21F7CDE9" w14:textId="77777777" w:rsidR="003A4C0B" w:rsidRPr="00732F09" w:rsidRDefault="003A4C0B" w:rsidP="000B72BD">
            <w:pPr>
              <w:rPr>
                <w:rFonts w:ascii="Times New Roman" w:hAnsi="Times New Roman" w:cs="Times New Roman"/>
                <w:sz w:val="24"/>
                <w:szCs w:val="24"/>
                <w:lang w:eastAsia="ru-RU"/>
              </w:rPr>
            </w:pPr>
          </w:p>
        </w:tc>
      </w:tr>
      <w:tr w:rsidR="003A4C0B" w:rsidRPr="00732F09" w14:paraId="48B491C5" w14:textId="77777777" w:rsidTr="000B72BD">
        <w:trPr>
          <w:trHeight w:val="280"/>
        </w:trPr>
        <w:tc>
          <w:tcPr>
            <w:tcW w:w="3714" w:type="pct"/>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0921137" w14:textId="77777777" w:rsidR="003A4C0B" w:rsidRPr="00732F09" w:rsidRDefault="003A4C0B" w:rsidP="000B72BD">
            <w:pPr>
              <w:ind w:hanging="2"/>
              <w:outlineLvl w:val="0"/>
              <w:rPr>
                <w:rFonts w:ascii="Times New Roman" w:hAnsi="Times New Roman" w:cs="Times New Roman"/>
                <w:lang w:eastAsia="ru-RU"/>
              </w:rPr>
            </w:pPr>
            <w:bookmarkStart w:id="294" w:name="_Toc200294895"/>
            <w:r w:rsidRPr="00732F09">
              <w:rPr>
                <w:rFonts w:ascii="Times New Roman" w:hAnsi="Times New Roman" w:cs="Times New Roman"/>
                <w:b/>
                <w:lang w:eastAsia="ru-RU"/>
              </w:rPr>
              <w:t>Раздел 2. Планирование и управление личными финансами</w:t>
            </w:r>
            <w:bookmarkEnd w:id="294"/>
          </w:p>
        </w:tc>
        <w:tc>
          <w:tcPr>
            <w:tcW w:w="4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EAB3D8E" w14:textId="77777777" w:rsidR="003A4C0B" w:rsidRPr="00732F09" w:rsidRDefault="003A4C0B" w:rsidP="000B72BD">
            <w:pPr>
              <w:ind w:hanging="2"/>
              <w:jc w:val="center"/>
              <w:outlineLvl w:val="0"/>
              <w:rPr>
                <w:rFonts w:ascii="Times New Roman" w:hAnsi="Times New Roman" w:cs="Times New Roman"/>
                <w:lang w:eastAsia="ru-RU"/>
              </w:rPr>
            </w:pPr>
            <w:bookmarkStart w:id="295" w:name="_Toc200294896"/>
            <w:r w:rsidRPr="00732F09">
              <w:rPr>
                <w:rFonts w:ascii="Times New Roman" w:hAnsi="Times New Roman" w:cs="Times New Roman"/>
                <w:b/>
                <w:lang w:eastAsia="ru-RU"/>
              </w:rPr>
              <w:t>8/4</w:t>
            </w:r>
            <w:bookmarkEnd w:id="295"/>
          </w:p>
        </w:tc>
        <w:tc>
          <w:tcPr>
            <w:tcW w:w="835" w:type="pct"/>
            <w:vMerge w:val="restart"/>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vAlign w:val="center"/>
          </w:tcPr>
          <w:p w14:paraId="2A652A82" w14:textId="77777777" w:rsidR="003A4C0B" w:rsidRPr="00732F09" w:rsidRDefault="003A4C0B" w:rsidP="000B72BD">
            <w:pPr>
              <w:ind w:hanging="2"/>
              <w:outlineLvl w:val="0"/>
              <w:rPr>
                <w:rFonts w:ascii="Times New Roman" w:hAnsi="Times New Roman" w:cs="Times New Roman"/>
                <w:lang w:eastAsia="ru-RU"/>
              </w:rPr>
            </w:pPr>
          </w:p>
          <w:p w14:paraId="061C805E" w14:textId="77777777" w:rsidR="003A4C0B" w:rsidRPr="00732F09" w:rsidRDefault="003A4C0B" w:rsidP="000B72BD">
            <w:pPr>
              <w:ind w:hanging="2"/>
              <w:outlineLvl w:val="0"/>
              <w:rPr>
                <w:rFonts w:ascii="Times New Roman" w:hAnsi="Times New Roman" w:cs="Times New Roman"/>
                <w:lang w:eastAsia="ru-RU"/>
              </w:rPr>
            </w:pPr>
            <w:bookmarkStart w:id="296" w:name="_Toc200294897"/>
            <w:r w:rsidRPr="00732F09">
              <w:rPr>
                <w:rFonts w:ascii="Times New Roman" w:hAnsi="Times New Roman" w:cs="Times New Roman"/>
                <w:lang w:eastAsia="ru-RU"/>
              </w:rPr>
              <w:t>ОК 01</w:t>
            </w:r>
            <w:bookmarkEnd w:id="296"/>
          </w:p>
          <w:p w14:paraId="0E754009" w14:textId="77777777" w:rsidR="003A4C0B" w:rsidRPr="00732F09" w:rsidRDefault="003A4C0B" w:rsidP="000B72BD">
            <w:pPr>
              <w:ind w:hanging="2"/>
              <w:outlineLvl w:val="0"/>
              <w:rPr>
                <w:rFonts w:ascii="Times New Roman" w:hAnsi="Times New Roman" w:cs="Times New Roman"/>
                <w:lang w:eastAsia="ru-RU"/>
              </w:rPr>
            </w:pPr>
            <w:bookmarkStart w:id="297" w:name="_Toc200294898"/>
            <w:r w:rsidRPr="00732F09">
              <w:rPr>
                <w:rFonts w:ascii="Times New Roman" w:hAnsi="Times New Roman" w:cs="Times New Roman"/>
                <w:lang w:eastAsia="ru-RU"/>
              </w:rPr>
              <w:t>ОК 03</w:t>
            </w:r>
            <w:bookmarkEnd w:id="297"/>
          </w:p>
          <w:p w14:paraId="4326615A" w14:textId="77777777" w:rsidR="003A4C0B" w:rsidRPr="00732F09" w:rsidRDefault="003A4C0B" w:rsidP="000B72BD">
            <w:pPr>
              <w:ind w:hanging="2"/>
              <w:outlineLvl w:val="0"/>
              <w:rPr>
                <w:rFonts w:ascii="Times New Roman" w:hAnsi="Times New Roman" w:cs="Times New Roman"/>
                <w:lang w:eastAsia="ru-RU"/>
              </w:rPr>
            </w:pPr>
            <w:bookmarkStart w:id="298" w:name="_Toc200294899"/>
            <w:r w:rsidRPr="00732F09">
              <w:rPr>
                <w:rFonts w:ascii="Times New Roman" w:hAnsi="Times New Roman" w:cs="Times New Roman"/>
                <w:lang w:eastAsia="ru-RU"/>
              </w:rPr>
              <w:t>ОК 04</w:t>
            </w:r>
            <w:bookmarkEnd w:id="298"/>
          </w:p>
          <w:p w14:paraId="3271897F" w14:textId="77777777" w:rsidR="003A4C0B" w:rsidRPr="00732F09" w:rsidRDefault="003A4C0B" w:rsidP="000B72BD">
            <w:pPr>
              <w:ind w:hanging="2"/>
              <w:outlineLvl w:val="0"/>
              <w:rPr>
                <w:rFonts w:ascii="Times New Roman" w:hAnsi="Times New Roman" w:cs="Times New Roman"/>
                <w:lang w:eastAsia="ru-RU"/>
              </w:rPr>
            </w:pPr>
          </w:p>
        </w:tc>
      </w:tr>
      <w:tr w:rsidR="003A4C0B" w:rsidRPr="00732F09" w14:paraId="5FBE2213" w14:textId="77777777" w:rsidTr="000B72BD">
        <w:trPr>
          <w:trHeight w:val="239"/>
        </w:trPr>
        <w:tc>
          <w:tcPr>
            <w:tcW w:w="976" w:type="pct"/>
            <w:vMerge w:val="restart"/>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52491B17" w14:textId="77777777" w:rsidR="003A4C0B" w:rsidRPr="00732F09" w:rsidRDefault="003A4C0B" w:rsidP="000B72BD">
            <w:pPr>
              <w:ind w:hanging="2"/>
              <w:outlineLvl w:val="0"/>
              <w:rPr>
                <w:rFonts w:ascii="Times New Roman" w:hAnsi="Times New Roman" w:cs="Times New Roman"/>
                <w:lang w:eastAsia="ru-RU"/>
              </w:rPr>
            </w:pPr>
            <w:bookmarkStart w:id="299" w:name="_Toc200294900"/>
            <w:r w:rsidRPr="00732F09">
              <w:rPr>
                <w:rFonts w:ascii="Times New Roman" w:hAnsi="Times New Roman" w:cs="Times New Roman"/>
                <w:b/>
                <w:lang w:eastAsia="ru-RU"/>
              </w:rPr>
              <w:t>Тема 2.1. Личный и семейный бюджет, финансовое планирование</w:t>
            </w:r>
            <w:bookmarkEnd w:id="299"/>
          </w:p>
          <w:p w14:paraId="59A12A1B" w14:textId="77777777" w:rsidR="003A4C0B" w:rsidRPr="00732F09" w:rsidRDefault="003A4C0B" w:rsidP="000B72BD">
            <w:pPr>
              <w:ind w:hanging="2"/>
              <w:outlineLvl w:val="0"/>
              <w:rPr>
                <w:rFonts w:ascii="Times New Roman" w:hAnsi="Times New Roman" w:cs="Times New Roman"/>
                <w:lang w:eastAsia="ru-RU"/>
              </w:rPr>
            </w:pPr>
          </w:p>
          <w:p w14:paraId="16D9251A" w14:textId="77777777" w:rsidR="003A4C0B" w:rsidRPr="00732F09" w:rsidRDefault="003A4C0B" w:rsidP="000B72BD">
            <w:pPr>
              <w:ind w:hanging="2"/>
              <w:outlineLvl w:val="0"/>
              <w:rPr>
                <w:rFonts w:ascii="Times New Roman" w:hAnsi="Times New Roman" w:cs="Times New Roman"/>
                <w:lang w:eastAsia="ru-RU"/>
              </w:rPr>
            </w:pPr>
          </w:p>
          <w:p w14:paraId="23712160" w14:textId="77777777" w:rsidR="003A4C0B" w:rsidRPr="00732F09" w:rsidRDefault="003A4C0B" w:rsidP="000B72BD">
            <w:pPr>
              <w:ind w:hanging="2"/>
              <w:outlineLvl w:val="0"/>
              <w:rPr>
                <w:rFonts w:ascii="Times New Roman" w:hAnsi="Times New Roman" w:cs="Times New Roman"/>
                <w:lang w:eastAsia="ru-RU"/>
              </w:rPr>
            </w:pPr>
          </w:p>
          <w:p w14:paraId="461A2BED" w14:textId="77777777" w:rsidR="003A4C0B" w:rsidRPr="00732F09" w:rsidRDefault="003A4C0B" w:rsidP="000B72BD">
            <w:pPr>
              <w:outlineLvl w:val="0"/>
              <w:rPr>
                <w:rFonts w:ascii="Times New Roman" w:hAnsi="Times New Roman" w:cs="Times New Roman"/>
                <w:lang w:eastAsia="ru-RU"/>
              </w:rPr>
            </w:pPr>
          </w:p>
        </w:tc>
        <w:tc>
          <w:tcPr>
            <w:tcW w:w="273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140AF2" w14:textId="77777777" w:rsidR="003A4C0B" w:rsidRPr="00732F09" w:rsidRDefault="003A4C0B" w:rsidP="000B72BD">
            <w:pPr>
              <w:ind w:hanging="2"/>
              <w:jc w:val="both"/>
              <w:outlineLvl w:val="0"/>
              <w:rPr>
                <w:rFonts w:ascii="Times New Roman" w:hAnsi="Times New Roman" w:cs="Times New Roman"/>
                <w:lang w:eastAsia="ru-RU"/>
              </w:rPr>
            </w:pPr>
            <w:bookmarkStart w:id="300" w:name="_Toc200294901"/>
            <w:r w:rsidRPr="00732F09">
              <w:rPr>
                <w:rFonts w:ascii="Times New Roman" w:hAnsi="Times New Roman" w:cs="Times New Roman"/>
                <w:b/>
                <w:lang w:eastAsia="ru-RU"/>
              </w:rPr>
              <w:lastRenderedPageBreak/>
              <w:t>Основное содержание учебного материала</w:t>
            </w:r>
            <w:bookmarkEnd w:id="300"/>
          </w:p>
        </w:tc>
        <w:tc>
          <w:tcPr>
            <w:tcW w:w="4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CF4DCAE" w14:textId="77777777" w:rsidR="003A4C0B" w:rsidRPr="00732F09" w:rsidRDefault="003A4C0B" w:rsidP="000B72BD">
            <w:pPr>
              <w:ind w:hanging="2"/>
              <w:jc w:val="center"/>
              <w:outlineLvl w:val="0"/>
              <w:rPr>
                <w:rFonts w:ascii="Times New Roman" w:hAnsi="Times New Roman" w:cs="Times New Roman"/>
                <w:lang w:eastAsia="ru-RU"/>
              </w:rPr>
            </w:pPr>
            <w:bookmarkStart w:id="301" w:name="_Toc200294902"/>
            <w:r w:rsidRPr="00732F09">
              <w:rPr>
                <w:rFonts w:ascii="Times New Roman" w:hAnsi="Times New Roman" w:cs="Times New Roman"/>
                <w:b/>
                <w:lang w:eastAsia="ru-RU"/>
              </w:rPr>
              <w:t>2</w:t>
            </w:r>
            <w:bookmarkEnd w:id="301"/>
          </w:p>
        </w:tc>
        <w:tc>
          <w:tcPr>
            <w:tcW w:w="835" w:type="pct"/>
            <w:vMerge/>
            <w:tcBorders>
              <w:top w:val="single" w:sz="4" w:space="0" w:color="000000"/>
              <w:left w:val="single" w:sz="4" w:space="0" w:color="000000"/>
              <w:bottom w:val="single" w:sz="4" w:space="0" w:color="auto"/>
              <w:right w:val="single" w:sz="4" w:space="0" w:color="000000"/>
            </w:tcBorders>
            <w:vAlign w:val="center"/>
            <w:hideMark/>
          </w:tcPr>
          <w:p w14:paraId="78C2AEF0" w14:textId="77777777" w:rsidR="003A4C0B" w:rsidRPr="00732F09" w:rsidRDefault="003A4C0B" w:rsidP="000B72BD">
            <w:pPr>
              <w:rPr>
                <w:rFonts w:ascii="Times New Roman" w:hAnsi="Times New Roman" w:cs="Times New Roman"/>
                <w:sz w:val="24"/>
                <w:szCs w:val="24"/>
                <w:lang w:eastAsia="ru-RU"/>
              </w:rPr>
            </w:pPr>
          </w:p>
        </w:tc>
      </w:tr>
      <w:tr w:rsidR="003A4C0B" w:rsidRPr="00732F09" w14:paraId="3367F3B6" w14:textId="77777777" w:rsidTr="000B72BD">
        <w:trPr>
          <w:trHeight w:val="775"/>
        </w:trPr>
        <w:tc>
          <w:tcPr>
            <w:tcW w:w="976" w:type="pct"/>
            <w:vMerge/>
            <w:tcBorders>
              <w:top w:val="single" w:sz="4" w:space="0" w:color="000000"/>
              <w:left w:val="single" w:sz="4" w:space="0" w:color="000000"/>
              <w:bottom w:val="single" w:sz="4" w:space="0" w:color="auto"/>
              <w:right w:val="single" w:sz="4" w:space="0" w:color="000000"/>
            </w:tcBorders>
            <w:vAlign w:val="center"/>
            <w:hideMark/>
          </w:tcPr>
          <w:p w14:paraId="1C2E1A88" w14:textId="77777777" w:rsidR="003A4C0B" w:rsidRPr="00732F09" w:rsidRDefault="003A4C0B" w:rsidP="000B72BD">
            <w:pPr>
              <w:rPr>
                <w:rFonts w:ascii="Times New Roman" w:hAnsi="Times New Roman" w:cs="Times New Roman"/>
                <w:sz w:val="24"/>
                <w:szCs w:val="24"/>
                <w:lang w:eastAsia="ru-RU"/>
              </w:rPr>
            </w:pPr>
          </w:p>
        </w:tc>
        <w:tc>
          <w:tcPr>
            <w:tcW w:w="273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FBC8EE7" w14:textId="77777777" w:rsidR="003A4C0B" w:rsidRPr="00732F09" w:rsidRDefault="003A4C0B" w:rsidP="000B72BD">
            <w:pPr>
              <w:ind w:hanging="2"/>
              <w:jc w:val="both"/>
              <w:outlineLvl w:val="0"/>
              <w:rPr>
                <w:rFonts w:ascii="Times New Roman" w:hAnsi="Times New Roman" w:cs="Times New Roman"/>
                <w:lang w:eastAsia="ru-RU"/>
              </w:rPr>
            </w:pPr>
            <w:bookmarkStart w:id="302" w:name="_Toc200294903"/>
            <w:r w:rsidRPr="00732F09">
              <w:rPr>
                <w:rFonts w:ascii="Times New Roman" w:hAnsi="Times New Roman" w:cs="Times New Roman"/>
                <w:lang w:eastAsia="ru-RU"/>
              </w:rPr>
              <w:t>Постановка финансовых целей (краткосрочные и долгосрочные финансовые цели, принцип SMART, выбор способов и контроль достижения финансовой цели). Человеческий и финансовый капитал. Виды доходов и расходов. Принципы ведения личного и семейного бюджета</w:t>
            </w:r>
            <w:bookmarkEnd w:id="302"/>
          </w:p>
        </w:tc>
        <w:tc>
          <w:tcPr>
            <w:tcW w:w="4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FC2EFEF" w14:textId="77777777" w:rsidR="003A4C0B" w:rsidRPr="00732F09" w:rsidRDefault="003A4C0B" w:rsidP="000B72BD">
            <w:pPr>
              <w:ind w:hanging="2"/>
              <w:jc w:val="center"/>
              <w:outlineLvl w:val="0"/>
              <w:rPr>
                <w:rFonts w:ascii="Times New Roman" w:hAnsi="Times New Roman" w:cs="Times New Roman"/>
                <w:lang w:eastAsia="ru-RU"/>
              </w:rPr>
            </w:pPr>
            <w:bookmarkStart w:id="303" w:name="_Toc200294904"/>
            <w:r w:rsidRPr="00732F09">
              <w:rPr>
                <w:rFonts w:ascii="Times New Roman" w:hAnsi="Times New Roman" w:cs="Times New Roman"/>
                <w:lang w:eastAsia="ru-RU"/>
              </w:rPr>
              <w:t>1</w:t>
            </w:r>
            <w:bookmarkEnd w:id="303"/>
          </w:p>
        </w:tc>
        <w:tc>
          <w:tcPr>
            <w:tcW w:w="835" w:type="pct"/>
            <w:vMerge/>
            <w:tcBorders>
              <w:top w:val="single" w:sz="4" w:space="0" w:color="000000"/>
              <w:left w:val="single" w:sz="4" w:space="0" w:color="000000"/>
              <w:bottom w:val="single" w:sz="4" w:space="0" w:color="auto"/>
              <w:right w:val="single" w:sz="4" w:space="0" w:color="000000"/>
            </w:tcBorders>
            <w:vAlign w:val="center"/>
            <w:hideMark/>
          </w:tcPr>
          <w:p w14:paraId="247B909F" w14:textId="77777777" w:rsidR="003A4C0B" w:rsidRPr="00732F09" w:rsidRDefault="003A4C0B" w:rsidP="000B72BD">
            <w:pPr>
              <w:rPr>
                <w:rFonts w:ascii="Times New Roman" w:hAnsi="Times New Roman" w:cs="Times New Roman"/>
                <w:sz w:val="24"/>
                <w:szCs w:val="24"/>
                <w:lang w:eastAsia="ru-RU"/>
              </w:rPr>
            </w:pPr>
          </w:p>
        </w:tc>
      </w:tr>
      <w:tr w:rsidR="003A4C0B" w:rsidRPr="00732F09" w14:paraId="76D054EC" w14:textId="77777777" w:rsidTr="000B72BD">
        <w:trPr>
          <w:trHeight w:val="220"/>
        </w:trPr>
        <w:tc>
          <w:tcPr>
            <w:tcW w:w="976" w:type="pct"/>
            <w:vMerge/>
            <w:tcBorders>
              <w:top w:val="single" w:sz="4" w:space="0" w:color="000000"/>
              <w:left w:val="single" w:sz="4" w:space="0" w:color="000000"/>
              <w:bottom w:val="single" w:sz="4" w:space="0" w:color="auto"/>
              <w:right w:val="single" w:sz="4" w:space="0" w:color="000000"/>
            </w:tcBorders>
            <w:vAlign w:val="center"/>
            <w:hideMark/>
          </w:tcPr>
          <w:p w14:paraId="35FD5FB0" w14:textId="77777777" w:rsidR="003A4C0B" w:rsidRPr="00732F09" w:rsidRDefault="003A4C0B" w:rsidP="000B72BD">
            <w:pPr>
              <w:rPr>
                <w:rFonts w:ascii="Times New Roman" w:hAnsi="Times New Roman" w:cs="Times New Roman"/>
                <w:sz w:val="24"/>
                <w:szCs w:val="24"/>
                <w:lang w:eastAsia="ru-RU"/>
              </w:rPr>
            </w:pPr>
          </w:p>
        </w:tc>
        <w:tc>
          <w:tcPr>
            <w:tcW w:w="273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44CC338" w14:textId="77777777" w:rsidR="003A4C0B" w:rsidRPr="00732F09" w:rsidRDefault="003A4C0B" w:rsidP="000B72BD">
            <w:pPr>
              <w:ind w:hanging="2"/>
              <w:jc w:val="both"/>
              <w:outlineLvl w:val="0"/>
              <w:rPr>
                <w:rFonts w:ascii="Times New Roman" w:hAnsi="Times New Roman" w:cs="Times New Roman"/>
                <w:lang w:eastAsia="ru-RU"/>
              </w:rPr>
            </w:pPr>
            <w:bookmarkStart w:id="304" w:name="_Toc200294905"/>
            <w:r w:rsidRPr="00732F09">
              <w:rPr>
                <w:rFonts w:ascii="Times New Roman" w:hAnsi="Times New Roman" w:cs="Times New Roman"/>
                <w:b/>
                <w:bCs/>
                <w:lang w:eastAsia="ru-RU"/>
              </w:rPr>
              <w:t>В том числе практических и лабораторных занятий</w:t>
            </w:r>
            <w:bookmarkEnd w:id="304"/>
          </w:p>
        </w:tc>
        <w:tc>
          <w:tcPr>
            <w:tcW w:w="4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FEA24D8" w14:textId="77777777" w:rsidR="003A4C0B" w:rsidRPr="00732F09" w:rsidRDefault="003A4C0B" w:rsidP="000B72BD">
            <w:pPr>
              <w:ind w:hanging="2"/>
              <w:jc w:val="center"/>
              <w:outlineLvl w:val="0"/>
              <w:rPr>
                <w:rFonts w:ascii="Times New Roman" w:hAnsi="Times New Roman" w:cs="Times New Roman"/>
                <w:lang w:eastAsia="ru-RU"/>
              </w:rPr>
            </w:pPr>
            <w:bookmarkStart w:id="305" w:name="_Toc200294906"/>
            <w:r w:rsidRPr="00732F09">
              <w:rPr>
                <w:rFonts w:ascii="Times New Roman" w:hAnsi="Times New Roman" w:cs="Times New Roman"/>
                <w:b/>
                <w:lang w:eastAsia="ru-RU"/>
              </w:rPr>
              <w:t>1</w:t>
            </w:r>
            <w:bookmarkEnd w:id="305"/>
          </w:p>
        </w:tc>
        <w:tc>
          <w:tcPr>
            <w:tcW w:w="835" w:type="pct"/>
            <w:vMerge/>
            <w:tcBorders>
              <w:top w:val="single" w:sz="4" w:space="0" w:color="000000"/>
              <w:left w:val="single" w:sz="4" w:space="0" w:color="000000"/>
              <w:bottom w:val="single" w:sz="4" w:space="0" w:color="auto"/>
              <w:right w:val="single" w:sz="4" w:space="0" w:color="000000"/>
            </w:tcBorders>
            <w:vAlign w:val="center"/>
            <w:hideMark/>
          </w:tcPr>
          <w:p w14:paraId="749442B7" w14:textId="77777777" w:rsidR="003A4C0B" w:rsidRPr="00732F09" w:rsidRDefault="003A4C0B" w:rsidP="000B72BD">
            <w:pPr>
              <w:rPr>
                <w:rFonts w:ascii="Times New Roman" w:hAnsi="Times New Roman" w:cs="Times New Roman"/>
                <w:sz w:val="24"/>
                <w:szCs w:val="24"/>
                <w:lang w:eastAsia="ru-RU"/>
              </w:rPr>
            </w:pPr>
          </w:p>
        </w:tc>
      </w:tr>
      <w:tr w:rsidR="003A4C0B" w:rsidRPr="00732F09" w14:paraId="2B8D56E0" w14:textId="77777777" w:rsidTr="000B72BD">
        <w:trPr>
          <w:trHeight w:val="243"/>
        </w:trPr>
        <w:tc>
          <w:tcPr>
            <w:tcW w:w="976" w:type="pct"/>
            <w:vMerge/>
            <w:tcBorders>
              <w:top w:val="single" w:sz="4" w:space="0" w:color="000000"/>
              <w:left w:val="single" w:sz="4" w:space="0" w:color="000000"/>
              <w:bottom w:val="single" w:sz="4" w:space="0" w:color="auto"/>
              <w:right w:val="single" w:sz="4" w:space="0" w:color="000000"/>
            </w:tcBorders>
            <w:vAlign w:val="center"/>
            <w:hideMark/>
          </w:tcPr>
          <w:p w14:paraId="3156D80C" w14:textId="77777777" w:rsidR="003A4C0B" w:rsidRPr="00732F09" w:rsidRDefault="003A4C0B" w:rsidP="000B72BD">
            <w:pPr>
              <w:rPr>
                <w:rFonts w:ascii="Times New Roman" w:hAnsi="Times New Roman" w:cs="Times New Roman"/>
                <w:sz w:val="24"/>
                <w:szCs w:val="24"/>
                <w:lang w:eastAsia="ru-RU"/>
              </w:rPr>
            </w:pPr>
          </w:p>
        </w:tc>
        <w:tc>
          <w:tcPr>
            <w:tcW w:w="273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BAB1701" w14:textId="77777777" w:rsidR="003A4C0B" w:rsidRPr="00732F09" w:rsidRDefault="003A4C0B" w:rsidP="000B72BD">
            <w:pPr>
              <w:ind w:hanging="2"/>
              <w:outlineLvl w:val="0"/>
              <w:rPr>
                <w:rFonts w:ascii="Times New Roman" w:hAnsi="Times New Roman" w:cs="Times New Roman"/>
                <w:lang w:eastAsia="ru-RU"/>
              </w:rPr>
            </w:pPr>
            <w:bookmarkStart w:id="306" w:name="_Toc200294907"/>
            <w:r w:rsidRPr="00732F09">
              <w:rPr>
                <w:rFonts w:ascii="Times New Roman" w:hAnsi="Times New Roman" w:cs="Times New Roman"/>
                <w:lang w:eastAsia="ru-RU"/>
              </w:rPr>
              <w:t>Планирование личного бюджета и оценка его выполнения</w:t>
            </w:r>
            <w:bookmarkEnd w:id="306"/>
          </w:p>
        </w:tc>
        <w:tc>
          <w:tcPr>
            <w:tcW w:w="4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D9E689E" w14:textId="77777777" w:rsidR="003A4C0B" w:rsidRPr="00732F09" w:rsidRDefault="003A4C0B" w:rsidP="000B72BD">
            <w:pPr>
              <w:ind w:hanging="2"/>
              <w:jc w:val="center"/>
              <w:outlineLvl w:val="0"/>
              <w:rPr>
                <w:rFonts w:ascii="Times New Roman" w:hAnsi="Times New Roman" w:cs="Times New Roman"/>
                <w:lang w:eastAsia="ru-RU"/>
              </w:rPr>
            </w:pPr>
          </w:p>
        </w:tc>
        <w:tc>
          <w:tcPr>
            <w:tcW w:w="835" w:type="pct"/>
            <w:vMerge/>
            <w:tcBorders>
              <w:top w:val="single" w:sz="4" w:space="0" w:color="000000"/>
              <w:left w:val="single" w:sz="4" w:space="0" w:color="000000"/>
              <w:bottom w:val="single" w:sz="4" w:space="0" w:color="auto"/>
              <w:right w:val="single" w:sz="4" w:space="0" w:color="000000"/>
            </w:tcBorders>
            <w:vAlign w:val="center"/>
            <w:hideMark/>
          </w:tcPr>
          <w:p w14:paraId="61203490" w14:textId="77777777" w:rsidR="003A4C0B" w:rsidRPr="00732F09" w:rsidRDefault="003A4C0B" w:rsidP="000B72BD">
            <w:pPr>
              <w:rPr>
                <w:rFonts w:ascii="Times New Roman" w:hAnsi="Times New Roman" w:cs="Times New Roman"/>
                <w:sz w:val="24"/>
                <w:szCs w:val="24"/>
                <w:lang w:eastAsia="ru-RU"/>
              </w:rPr>
            </w:pPr>
          </w:p>
        </w:tc>
      </w:tr>
      <w:tr w:rsidR="003A4C0B" w:rsidRPr="00732F09" w14:paraId="06321E5F" w14:textId="77777777" w:rsidTr="000B72BD">
        <w:trPr>
          <w:trHeight w:val="243"/>
        </w:trPr>
        <w:tc>
          <w:tcPr>
            <w:tcW w:w="976" w:type="pct"/>
            <w:vMerge/>
            <w:tcBorders>
              <w:top w:val="single" w:sz="4" w:space="0" w:color="000000"/>
              <w:left w:val="single" w:sz="4" w:space="0" w:color="000000"/>
              <w:bottom w:val="single" w:sz="4" w:space="0" w:color="auto"/>
              <w:right w:val="single" w:sz="4" w:space="0" w:color="000000"/>
            </w:tcBorders>
            <w:vAlign w:val="center"/>
            <w:hideMark/>
          </w:tcPr>
          <w:p w14:paraId="684A8BB1" w14:textId="77777777" w:rsidR="003A4C0B" w:rsidRPr="00732F09" w:rsidRDefault="003A4C0B" w:rsidP="000B72BD">
            <w:pPr>
              <w:rPr>
                <w:rFonts w:ascii="Times New Roman" w:hAnsi="Times New Roman" w:cs="Times New Roman"/>
                <w:sz w:val="24"/>
                <w:szCs w:val="24"/>
                <w:lang w:eastAsia="ru-RU"/>
              </w:rPr>
            </w:pPr>
          </w:p>
        </w:tc>
        <w:tc>
          <w:tcPr>
            <w:tcW w:w="273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EDDE79C" w14:textId="77777777" w:rsidR="003A4C0B" w:rsidRPr="00732F09" w:rsidRDefault="003A4C0B" w:rsidP="000B72BD">
            <w:pPr>
              <w:ind w:hanging="2"/>
              <w:outlineLvl w:val="0"/>
              <w:rPr>
                <w:rFonts w:ascii="Times New Roman" w:hAnsi="Times New Roman" w:cs="Times New Roman"/>
                <w:b/>
                <w:bCs/>
                <w:lang w:eastAsia="ru-RU"/>
              </w:rPr>
            </w:pPr>
            <w:bookmarkStart w:id="307" w:name="_Toc200294908"/>
            <w:r w:rsidRPr="00732F09">
              <w:rPr>
                <w:rFonts w:ascii="Times New Roman" w:hAnsi="Times New Roman" w:cs="Times New Roman"/>
                <w:b/>
                <w:bCs/>
                <w:lang w:eastAsia="ru-RU"/>
              </w:rPr>
              <w:t>В том числе самостоятельная работа обучающихся</w:t>
            </w:r>
            <w:bookmarkEnd w:id="307"/>
          </w:p>
        </w:tc>
        <w:tc>
          <w:tcPr>
            <w:tcW w:w="4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20B0B22" w14:textId="77777777" w:rsidR="003A4C0B" w:rsidRPr="00732F09" w:rsidRDefault="003A4C0B" w:rsidP="000B72BD">
            <w:pPr>
              <w:jc w:val="center"/>
              <w:outlineLvl w:val="0"/>
              <w:rPr>
                <w:rFonts w:ascii="Times New Roman" w:hAnsi="Times New Roman" w:cs="Times New Roman"/>
                <w:lang w:eastAsia="ru-RU"/>
              </w:rPr>
            </w:pPr>
            <w:bookmarkStart w:id="308" w:name="_Toc200294909"/>
            <w:r w:rsidRPr="00732F09">
              <w:rPr>
                <w:rFonts w:ascii="Times New Roman" w:hAnsi="Times New Roman" w:cs="Times New Roman"/>
                <w:lang w:eastAsia="ru-RU"/>
              </w:rPr>
              <w:t>-</w:t>
            </w:r>
            <w:bookmarkEnd w:id="308"/>
          </w:p>
        </w:tc>
        <w:tc>
          <w:tcPr>
            <w:tcW w:w="835" w:type="pct"/>
            <w:vMerge/>
            <w:tcBorders>
              <w:top w:val="single" w:sz="4" w:space="0" w:color="000000"/>
              <w:left w:val="single" w:sz="4" w:space="0" w:color="000000"/>
              <w:bottom w:val="single" w:sz="4" w:space="0" w:color="auto"/>
              <w:right w:val="single" w:sz="4" w:space="0" w:color="000000"/>
            </w:tcBorders>
            <w:vAlign w:val="center"/>
            <w:hideMark/>
          </w:tcPr>
          <w:p w14:paraId="2CB711C9" w14:textId="77777777" w:rsidR="003A4C0B" w:rsidRPr="00732F09" w:rsidRDefault="003A4C0B" w:rsidP="000B72BD">
            <w:pPr>
              <w:rPr>
                <w:rFonts w:ascii="Times New Roman" w:hAnsi="Times New Roman" w:cs="Times New Roman"/>
                <w:sz w:val="24"/>
                <w:szCs w:val="24"/>
                <w:lang w:eastAsia="ru-RU"/>
              </w:rPr>
            </w:pPr>
          </w:p>
        </w:tc>
      </w:tr>
      <w:tr w:rsidR="003A4C0B" w:rsidRPr="00732F09" w14:paraId="7AAD918E" w14:textId="77777777" w:rsidTr="000B72BD">
        <w:trPr>
          <w:trHeight w:val="20"/>
        </w:trPr>
        <w:tc>
          <w:tcPr>
            <w:tcW w:w="976" w:type="pct"/>
            <w:vMerge w:val="restart"/>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BC3C787" w14:textId="77777777" w:rsidR="003A4C0B" w:rsidRPr="00732F09" w:rsidRDefault="003A4C0B" w:rsidP="000B72BD">
            <w:pPr>
              <w:ind w:hanging="2"/>
              <w:outlineLvl w:val="0"/>
              <w:rPr>
                <w:rFonts w:ascii="Times New Roman" w:hAnsi="Times New Roman" w:cs="Times New Roman"/>
                <w:lang w:eastAsia="ru-RU"/>
              </w:rPr>
            </w:pPr>
            <w:bookmarkStart w:id="309" w:name="_Toc200294910"/>
            <w:r w:rsidRPr="00732F09">
              <w:rPr>
                <w:rFonts w:ascii="Times New Roman" w:hAnsi="Times New Roman" w:cs="Times New Roman"/>
                <w:b/>
                <w:lang w:eastAsia="ru-RU"/>
              </w:rPr>
              <w:t>Тема 2.2. Личные сбережения</w:t>
            </w:r>
            <w:bookmarkEnd w:id="309"/>
          </w:p>
          <w:p w14:paraId="30CA558B" w14:textId="77777777" w:rsidR="003A4C0B" w:rsidRPr="00732F09" w:rsidRDefault="003A4C0B" w:rsidP="000B72BD">
            <w:pPr>
              <w:ind w:hanging="2"/>
              <w:outlineLvl w:val="0"/>
              <w:rPr>
                <w:rFonts w:ascii="Times New Roman" w:hAnsi="Times New Roman" w:cs="Times New Roman"/>
                <w:lang w:eastAsia="ru-RU"/>
              </w:rPr>
            </w:pPr>
          </w:p>
        </w:tc>
        <w:tc>
          <w:tcPr>
            <w:tcW w:w="2738" w:type="pct"/>
            <w:tcBorders>
              <w:top w:val="single" w:sz="4" w:space="0" w:color="000000"/>
              <w:left w:val="single" w:sz="4" w:space="0" w:color="auto"/>
              <w:bottom w:val="single" w:sz="4" w:space="0" w:color="000000"/>
              <w:right w:val="single" w:sz="4" w:space="0" w:color="000000"/>
            </w:tcBorders>
            <w:tcMar>
              <w:top w:w="0" w:type="dxa"/>
              <w:left w:w="115" w:type="dxa"/>
              <w:bottom w:w="0" w:type="dxa"/>
              <w:right w:w="115" w:type="dxa"/>
            </w:tcMar>
            <w:hideMark/>
          </w:tcPr>
          <w:p w14:paraId="5D40849E" w14:textId="77777777" w:rsidR="003A4C0B" w:rsidRPr="00732F09" w:rsidRDefault="003A4C0B" w:rsidP="000B72BD">
            <w:pPr>
              <w:ind w:hanging="2"/>
              <w:jc w:val="both"/>
              <w:outlineLvl w:val="0"/>
              <w:rPr>
                <w:rFonts w:ascii="Times New Roman" w:hAnsi="Times New Roman" w:cs="Times New Roman"/>
                <w:lang w:eastAsia="ru-RU"/>
              </w:rPr>
            </w:pPr>
            <w:bookmarkStart w:id="310" w:name="_Toc200294911"/>
            <w:r w:rsidRPr="00732F09">
              <w:rPr>
                <w:rFonts w:ascii="Times New Roman" w:hAnsi="Times New Roman" w:cs="Times New Roman"/>
                <w:b/>
                <w:lang w:eastAsia="ru-RU"/>
              </w:rPr>
              <w:t>Основное содержание учебного материала</w:t>
            </w:r>
            <w:bookmarkEnd w:id="310"/>
          </w:p>
        </w:tc>
        <w:tc>
          <w:tcPr>
            <w:tcW w:w="451" w:type="pct"/>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hideMark/>
          </w:tcPr>
          <w:p w14:paraId="0F2C9A69" w14:textId="77777777" w:rsidR="003A4C0B" w:rsidRPr="00732F09" w:rsidRDefault="003A4C0B" w:rsidP="000B72BD">
            <w:pPr>
              <w:jc w:val="center"/>
              <w:outlineLvl w:val="0"/>
              <w:rPr>
                <w:rFonts w:ascii="Times New Roman" w:hAnsi="Times New Roman" w:cs="Times New Roman"/>
                <w:lang w:eastAsia="ru-RU"/>
              </w:rPr>
            </w:pPr>
            <w:bookmarkStart w:id="311" w:name="_Toc200294912"/>
            <w:r w:rsidRPr="00732F09">
              <w:rPr>
                <w:rFonts w:ascii="Times New Roman" w:hAnsi="Times New Roman" w:cs="Times New Roman"/>
                <w:b/>
                <w:lang w:eastAsia="ru-RU"/>
              </w:rPr>
              <w:t>2</w:t>
            </w:r>
            <w:bookmarkEnd w:id="311"/>
          </w:p>
        </w:tc>
        <w:tc>
          <w:tcPr>
            <w:tcW w:w="835" w:type="pct"/>
            <w:vMerge w:val="restart"/>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14:paraId="3D2C6F08" w14:textId="77777777" w:rsidR="003A4C0B" w:rsidRPr="00732F09" w:rsidRDefault="003A4C0B" w:rsidP="000B72BD">
            <w:pPr>
              <w:outlineLvl w:val="0"/>
              <w:rPr>
                <w:rFonts w:ascii="Times New Roman" w:hAnsi="Times New Roman" w:cs="Times New Roman"/>
                <w:lang w:eastAsia="ru-RU"/>
              </w:rPr>
            </w:pPr>
            <w:bookmarkStart w:id="312" w:name="_Toc200294913"/>
            <w:r w:rsidRPr="00732F09">
              <w:rPr>
                <w:rFonts w:ascii="Times New Roman" w:hAnsi="Times New Roman" w:cs="Times New Roman"/>
                <w:lang w:eastAsia="ru-RU"/>
              </w:rPr>
              <w:t>ОК 02</w:t>
            </w:r>
            <w:bookmarkEnd w:id="312"/>
          </w:p>
          <w:p w14:paraId="6CAC6B48" w14:textId="77777777" w:rsidR="003A4C0B" w:rsidRPr="00732F09" w:rsidRDefault="003A4C0B" w:rsidP="000B72BD">
            <w:pPr>
              <w:ind w:hanging="2"/>
              <w:outlineLvl w:val="0"/>
              <w:rPr>
                <w:rFonts w:ascii="Times New Roman" w:hAnsi="Times New Roman" w:cs="Times New Roman"/>
                <w:lang w:eastAsia="ru-RU"/>
              </w:rPr>
            </w:pPr>
            <w:bookmarkStart w:id="313" w:name="_Toc200294914"/>
            <w:r w:rsidRPr="00732F09">
              <w:rPr>
                <w:rFonts w:ascii="Times New Roman" w:hAnsi="Times New Roman" w:cs="Times New Roman"/>
                <w:lang w:eastAsia="ru-RU"/>
              </w:rPr>
              <w:t>ОК 03</w:t>
            </w:r>
            <w:bookmarkEnd w:id="313"/>
          </w:p>
          <w:p w14:paraId="2D9CA025" w14:textId="77777777" w:rsidR="003A4C0B" w:rsidRPr="00732F09" w:rsidRDefault="003A4C0B" w:rsidP="000B72BD">
            <w:pPr>
              <w:ind w:hanging="2"/>
              <w:outlineLvl w:val="0"/>
              <w:rPr>
                <w:rFonts w:ascii="Times New Roman" w:hAnsi="Times New Roman" w:cs="Times New Roman"/>
                <w:lang w:eastAsia="ru-RU"/>
              </w:rPr>
            </w:pPr>
            <w:bookmarkStart w:id="314" w:name="_Toc200294915"/>
            <w:r w:rsidRPr="00732F09">
              <w:rPr>
                <w:rFonts w:ascii="Times New Roman" w:hAnsi="Times New Roman" w:cs="Times New Roman"/>
                <w:lang w:eastAsia="ru-RU"/>
              </w:rPr>
              <w:t>ОК 04</w:t>
            </w:r>
            <w:bookmarkEnd w:id="314"/>
          </w:p>
          <w:p w14:paraId="6CB87000" w14:textId="77777777" w:rsidR="003A4C0B" w:rsidRPr="00732F09" w:rsidRDefault="003A4C0B" w:rsidP="000B72BD">
            <w:pPr>
              <w:ind w:hanging="2"/>
              <w:outlineLvl w:val="0"/>
              <w:rPr>
                <w:rFonts w:ascii="Times New Roman" w:hAnsi="Times New Roman" w:cs="Times New Roman"/>
                <w:lang w:eastAsia="ru-RU"/>
              </w:rPr>
            </w:pPr>
          </w:p>
        </w:tc>
      </w:tr>
      <w:tr w:rsidR="003A4C0B" w:rsidRPr="00732F09" w14:paraId="4859C93E" w14:textId="77777777" w:rsidTr="000B72BD">
        <w:trPr>
          <w:trHeight w:val="896"/>
        </w:trPr>
        <w:tc>
          <w:tcPr>
            <w:tcW w:w="976" w:type="pct"/>
            <w:vMerge/>
            <w:tcBorders>
              <w:top w:val="single" w:sz="4" w:space="0" w:color="auto"/>
              <w:left w:val="single" w:sz="4" w:space="0" w:color="auto"/>
              <w:bottom w:val="single" w:sz="4" w:space="0" w:color="auto"/>
              <w:right w:val="single" w:sz="4" w:space="0" w:color="auto"/>
            </w:tcBorders>
            <w:vAlign w:val="center"/>
            <w:hideMark/>
          </w:tcPr>
          <w:p w14:paraId="6FB5E19B" w14:textId="77777777" w:rsidR="003A4C0B" w:rsidRPr="00732F09" w:rsidRDefault="003A4C0B" w:rsidP="000B72BD">
            <w:pPr>
              <w:rPr>
                <w:rFonts w:ascii="Times New Roman" w:hAnsi="Times New Roman" w:cs="Times New Roman"/>
                <w:sz w:val="24"/>
                <w:szCs w:val="24"/>
                <w:lang w:eastAsia="ru-RU"/>
              </w:rPr>
            </w:pPr>
          </w:p>
        </w:tc>
        <w:tc>
          <w:tcPr>
            <w:tcW w:w="2738" w:type="pct"/>
            <w:tcBorders>
              <w:top w:val="single" w:sz="4" w:space="0" w:color="000000"/>
              <w:left w:val="single" w:sz="4" w:space="0" w:color="auto"/>
              <w:bottom w:val="single" w:sz="4" w:space="0" w:color="000000"/>
              <w:right w:val="single" w:sz="4" w:space="0" w:color="000000"/>
            </w:tcBorders>
            <w:tcMar>
              <w:top w:w="0" w:type="dxa"/>
              <w:left w:w="115" w:type="dxa"/>
              <w:bottom w:w="0" w:type="dxa"/>
              <w:right w:w="115" w:type="dxa"/>
            </w:tcMar>
            <w:hideMark/>
          </w:tcPr>
          <w:p w14:paraId="2F9CDC3D" w14:textId="77777777" w:rsidR="003A4C0B" w:rsidRPr="00732F09" w:rsidRDefault="003A4C0B" w:rsidP="000B72BD">
            <w:pPr>
              <w:ind w:hanging="2"/>
              <w:jc w:val="both"/>
              <w:outlineLvl w:val="0"/>
              <w:rPr>
                <w:rFonts w:ascii="Times New Roman" w:hAnsi="Times New Roman" w:cs="Times New Roman"/>
                <w:lang w:eastAsia="ru-RU"/>
              </w:rPr>
            </w:pPr>
            <w:bookmarkStart w:id="315" w:name="_Toc200294916"/>
            <w:r w:rsidRPr="00732F09">
              <w:rPr>
                <w:rFonts w:ascii="Times New Roman" w:hAnsi="Times New Roman" w:cs="Times New Roman"/>
                <w:lang w:eastAsia="ru-RU"/>
              </w:rPr>
              <w:t>Цели сбережений. Изменение стоимости денег во времени. Основные формы сбережений: наличные деньги, банковские счета и их виды. Доходность банковских вкладов. Простые и сложные проценты. Влияние инфляции на процентный доход. Сейфовые ячейки. Риски для сбережений и пути их минимизации. Система страхования вкладов</w:t>
            </w:r>
            <w:bookmarkEnd w:id="315"/>
          </w:p>
        </w:tc>
        <w:tc>
          <w:tcPr>
            <w:tcW w:w="451" w:type="pct"/>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vAlign w:val="center"/>
            <w:hideMark/>
          </w:tcPr>
          <w:p w14:paraId="2FB9DD6A" w14:textId="77777777" w:rsidR="003A4C0B" w:rsidRPr="00732F09" w:rsidRDefault="003A4C0B" w:rsidP="000B72BD">
            <w:pPr>
              <w:ind w:hanging="2"/>
              <w:jc w:val="center"/>
              <w:outlineLvl w:val="0"/>
              <w:rPr>
                <w:rFonts w:ascii="Times New Roman" w:hAnsi="Times New Roman" w:cs="Times New Roman"/>
                <w:lang w:eastAsia="ru-RU"/>
              </w:rPr>
            </w:pPr>
            <w:bookmarkStart w:id="316" w:name="_Toc200294917"/>
            <w:r w:rsidRPr="00732F09">
              <w:rPr>
                <w:rFonts w:ascii="Times New Roman" w:hAnsi="Times New Roman" w:cs="Times New Roman"/>
                <w:lang w:eastAsia="ru-RU"/>
              </w:rPr>
              <w:t>1</w:t>
            </w:r>
            <w:bookmarkEnd w:id="316"/>
          </w:p>
        </w:tc>
        <w:tc>
          <w:tcPr>
            <w:tcW w:w="835" w:type="pct"/>
            <w:vMerge/>
            <w:tcBorders>
              <w:top w:val="single" w:sz="4" w:space="0" w:color="auto"/>
              <w:left w:val="single" w:sz="4" w:space="0" w:color="auto"/>
              <w:bottom w:val="single" w:sz="4" w:space="0" w:color="auto"/>
              <w:right w:val="single" w:sz="4" w:space="0" w:color="auto"/>
            </w:tcBorders>
            <w:vAlign w:val="center"/>
            <w:hideMark/>
          </w:tcPr>
          <w:p w14:paraId="086FE967" w14:textId="77777777" w:rsidR="003A4C0B" w:rsidRPr="00732F09" w:rsidRDefault="003A4C0B" w:rsidP="000B72BD">
            <w:pPr>
              <w:rPr>
                <w:rFonts w:ascii="Times New Roman" w:hAnsi="Times New Roman" w:cs="Times New Roman"/>
                <w:sz w:val="24"/>
                <w:szCs w:val="24"/>
                <w:lang w:eastAsia="ru-RU"/>
              </w:rPr>
            </w:pPr>
          </w:p>
        </w:tc>
      </w:tr>
      <w:tr w:rsidR="003A4C0B" w:rsidRPr="00732F09" w14:paraId="611CE453" w14:textId="77777777" w:rsidTr="000B72BD">
        <w:trPr>
          <w:trHeight w:val="204"/>
        </w:trPr>
        <w:tc>
          <w:tcPr>
            <w:tcW w:w="976" w:type="pct"/>
            <w:vMerge/>
            <w:tcBorders>
              <w:top w:val="single" w:sz="4" w:space="0" w:color="auto"/>
              <w:left w:val="single" w:sz="4" w:space="0" w:color="auto"/>
              <w:bottom w:val="single" w:sz="4" w:space="0" w:color="auto"/>
              <w:right w:val="single" w:sz="4" w:space="0" w:color="auto"/>
            </w:tcBorders>
            <w:vAlign w:val="center"/>
            <w:hideMark/>
          </w:tcPr>
          <w:p w14:paraId="378A2B89" w14:textId="77777777" w:rsidR="003A4C0B" w:rsidRPr="00732F09" w:rsidRDefault="003A4C0B" w:rsidP="000B72BD">
            <w:pPr>
              <w:rPr>
                <w:rFonts w:ascii="Times New Roman" w:hAnsi="Times New Roman" w:cs="Times New Roman"/>
                <w:sz w:val="24"/>
                <w:szCs w:val="24"/>
                <w:lang w:eastAsia="ru-RU"/>
              </w:rPr>
            </w:pPr>
          </w:p>
        </w:tc>
        <w:tc>
          <w:tcPr>
            <w:tcW w:w="2738" w:type="pct"/>
            <w:tcBorders>
              <w:top w:val="single" w:sz="4" w:space="0" w:color="000000"/>
              <w:left w:val="single" w:sz="4" w:space="0" w:color="auto"/>
              <w:bottom w:val="single" w:sz="4" w:space="0" w:color="000000"/>
              <w:right w:val="single" w:sz="4" w:space="0" w:color="000000"/>
            </w:tcBorders>
            <w:tcMar>
              <w:top w:w="0" w:type="dxa"/>
              <w:left w:w="115" w:type="dxa"/>
              <w:bottom w:w="0" w:type="dxa"/>
              <w:right w:w="115" w:type="dxa"/>
            </w:tcMar>
            <w:hideMark/>
          </w:tcPr>
          <w:p w14:paraId="4AB502B5" w14:textId="77777777" w:rsidR="003A4C0B" w:rsidRPr="00732F09" w:rsidRDefault="003A4C0B" w:rsidP="000B72BD">
            <w:pPr>
              <w:ind w:hanging="2"/>
              <w:outlineLvl w:val="0"/>
              <w:rPr>
                <w:rFonts w:ascii="Times New Roman" w:hAnsi="Times New Roman" w:cs="Times New Roman"/>
                <w:lang w:eastAsia="ru-RU"/>
              </w:rPr>
            </w:pPr>
            <w:bookmarkStart w:id="317" w:name="_Toc200294918"/>
            <w:r w:rsidRPr="00732F09">
              <w:rPr>
                <w:rFonts w:ascii="Times New Roman" w:hAnsi="Times New Roman" w:cs="Times New Roman"/>
                <w:b/>
                <w:bCs/>
                <w:lang w:eastAsia="ru-RU"/>
              </w:rPr>
              <w:t>В том числе практических и лабораторных занятий</w:t>
            </w:r>
            <w:bookmarkEnd w:id="317"/>
          </w:p>
        </w:tc>
        <w:tc>
          <w:tcPr>
            <w:tcW w:w="451" w:type="pct"/>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vAlign w:val="center"/>
            <w:hideMark/>
          </w:tcPr>
          <w:p w14:paraId="1D35AEBA" w14:textId="77777777" w:rsidR="003A4C0B" w:rsidRPr="00732F09" w:rsidRDefault="003A4C0B" w:rsidP="000B72BD">
            <w:pPr>
              <w:ind w:hanging="2"/>
              <w:jc w:val="center"/>
              <w:outlineLvl w:val="0"/>
              <w:rPr>
                <w:rFonts w:ascii="Times New Roman" w:hAnsi="Times New Roman" w:cs="Times New Roman"/>
                <w:lang w:eastAsia="ru-RU"/>
              </w:rPr>
            </w:pPr>
            <w:bookmarkStart w:id="318" w:name="_Toc200294919"/>
            <w:r w:rsidRPr="00732F09">
              <w:rPr>
                <w:rFonts w:ascii="Times New Roman" w:hAnsi="Times New Roman" w:cs="Times New Roman"/>
                <w:b/>
                <w:lang w:eastAsia="ru-RU"/>
              </w:rPr>
              <w:t>1</w:t>
            </w:r>
            <w:bookmarkEnd w:id="318"/>
          </w:p>
        </w:tc>
        <w:tc>
          <w:tcPr>
            <w:tcW w:w="835" w:type="pct"/>
            <w:vMerge/>
            <w:tcBorders>
              <w:top w:val="single" w:sz="4" w:space="0" w:color="auto"/>
              <w:left w:val="single" w:sz="4" w:space="0" w:color="auto"/>
              <w:bottom w:val="single" w:sz="4" w:space="0" w:color="auto"/>
              <w:right w:val="single" w:sz="4" w:space="0" w:color="auto"/>
            </w:tcBorders>
            <w:vAlign w:val="center"/>
            <w:hideMark/>
          </w:tcPr>
          <w:p w14:paraId="2F7CC84C" w14:textId="77777777" w:rsidR="003A4C0B" w:rsidRPr="00732F09" w:rsidRDefault="003A4C0B" w:rsidP="000B72BD">
            <w:pPr>
              <w:rPr>
                <w:rFonts w:ascii="Times New Roman" w:hAnsi="Times New Roman" w:cs="Times New Roman"/>
                <w:sz w:val="24"/>
                <w:szCs w:val="24"/>
                <w:lang w:eastAsia="ru-RU"/>
              </w:rPr>
            </w:pPr>
          </w:p>
        </w:tc>
      </w:tr>
      <w:tr w:rsidR="003A4C0B" w:rsidRPr="00732F09" w14:paraId="66C8E8DF" w14:textId="77777777" w:rsidTr="000B72BD">
        <w:trPr>
          <w:trHeight w:val="283"/>
        </w:trPr>
        <w:tc>
          <w:tcPr>
            <w:tcW w:w="976" w:type="pct"/>
            <w:vMerge/>
            <w:tcBorders>
              <w:top w:val="single" w:sz="4" w:space="0" w:color="auto"/>
              <w:left w:val="single" w:sz="4" w:space="0" w:color="auto"/>
              <w:bottom w:val="single" w:sz="4" w:space="0" w:color="auto"/>
              <w:right w:val="single" w:sz="4" w:space="0" w:color="auto"/>
            </w:tcBorders>
            <w:vAlign w:val="center"/>
            <w:hideMark/>
          </w:tcPr>
          <w:p w14:paraId="2C702064" w14:textId="77777777" w:rsidR="003A4C0B" w:rsidRPr="00732F09" w:rsidRDefault="003A4C0B" w:rsidP="000B72BD">
            <w:pPr>
              <w:rPr>
                <w:rFonts w:ascii="Times New Roman" w:hAnsi="Times New Roman" w:cs="Times New Roman"/>
                <w:sz w:val="24"/>
                <w:szCs w:val="24"/>
                <w:lang w:eastAsia="ru-RU"/>
              </w:rPr>
            </w:pPr>
          </w:p>
        </w:tc>
        <w:tc>
          <w:tcPr>
            <w:tcW w:w="2738" w:type="pct"/>
            <w:tcBorders>
              <w:top w:val="single" w:sz="4" w:space="0" w:color="000000"/>
              <w:left w:val="single" w:sz="4" w:space="0" w:color="auto"/>
              <w:bottom w:val="single" w:sz="4" w:space="0" w:color="000000"/>
              <w:right w:val="single" w:sz="4" w:space="0" w:color="000000"/>
            </w:tcBorders>
            <w:tcMar>
              <w:top w:w="0" w:type="dxa"/>
              <w:left w:w="115" w:type="dxa"/>
              <w:bottom w:w="0" w:type="dxa"/>
              <w:right w:w="115" w:type="dxa"/>
            </w:tcMar>
            <w:hideMark/>
          </w:tcPr>
          <w:p w14:paraId="649766CE" w14:textId="77777777" w:rsidR="003A4C0B" w:rsidRPr="00732F09" w:rsidRDefault="003A4C0B" w:rsidP="000B72BD">
            <w:pPr>
              <w:ind w:hanging="2"/>
              <w:outlineLvl w:val="0"/>
              <w:rPr>
                <w:rFonts w:ascii="Times New Roman" w:hAnsi="Times New Roman" w:cs="Times New Roman"/>
                <w:lang w:eastAsia="ru-RU"/>
              </w:rPr>
            </w:pPr>
            <w:bookmarkStart w:id="319" w:name="_Toc200294920"/>
            <w:r w:rsidRPr="00732F09">
              <w:rPr>
                <w:rFonts w:ascii="Times New Roman" w:hAnsi="Times New Roman" w:cs="Times New Roman"/>
                <w:lang w:eastAsia="ru-RU"/>
              </w:rPr>
              <w:t>Выбор банка и оценка доходности банковского вклада</w:t>
            </w:r>
            <w:bookmarkEnd w:id="319"/>
          </w:p>
        </w:tc>
        <w:tc>
          <w:tcPr>
            <w:tcW w:w="451" w:type="pct"/>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vAlign w:val="center"/>
          </w:tcPr>
          <w:p w14:paraId="1F4FDBCF" w14:textId="77777777" w:rsidR="003A4C0B" w:rsidRPr="00732F09" w:rsidRDefault="003A4C0B" w:rsidP="000B72BD">
            <w:pPr>
              <w:ind w:hanging="2"/>
              <w:outlineLvl w:val="0"/>
              <w:rPr>
                <w:rFonts w:ascii="Times New Roman" w:hAnsi="Times New Roman" w:cs="Times New Roman"/>
                <w:lang w:eastAsia="ru-RU"/>
              </w:rPr>
            </w:pPr>
          </w:p>
        </w:tc>
        <w:tc>
          <w:tcPr>
            <w:tcW w:w="835" w:type="pct"/>
            <w:vMerge/>
            <w:tcBorders>
              <w:top w:val="single" w:sz="4" w:space="0" w:color="auto"/>
              <w:left w:val="single" w:sz="4" w:space="0" w:color="auto"/>
              <w:bottom w:val="single" w:sz="4" w:space="0" w:color="auto"/>
              <w:right w:val="single" w:sz="4" w:space="0" w:color="auto"/>
            </w:tcBorders>
            <w:vAlign w:val="center"/>
            <w:hideMark/>
          </w:tcPr>
          <w:p w14:paraId="55B0480C" w14:textId="77777777" w:rsidR="003A4C0B" w:rsidRPr="00732F09" w:rsidRDefault="003A4C0B" w:rsidP="000B72BD">
            <w:pPr>
              <w:rPr>
                <w:rFonts w:ascii="Times New Roman" w:hAnsi="Times New Roman" w:cs="Times New Roman"/>
                <w:sz w:val="24"/>
                <w:szCs w:val="24"/>
                <w:lang w:eastAsia="ru-RU"/>
              </w:rPr>
            </w:pPr>
          </w:p>
        </w:tc>
      </w:tr>
      <w:tr w:rsidR="003A4C0B" w:rsidRPr="00732F09" w14:paraId="448F58EA" w14:textId="77777777" w:rsidTr="000B72BD">
        <w:trPr>
          <w:trHeight w:val="283"/>
        </w:trPr>
        <w:tc>
          <w:tcPr>
            <w:tcW w:w="976" w:type="pct"/>
            <w:vMerge/>
            <w:tcBorders>
              <w:top w:val="single" w:sz="4" w:space="0" w:color="auto"/>
              <w:left w:val="single" w:sz="4" w:space="0" w:color="auto"/>
              <w:bottom w:val="single" w:sz="4" w:space="0" w:color="auto"/>
              <w:right w:val="single" w:sz="4" w:space="0" w:color="auto"/>
            </w:tcBorders>
            <w:vAlign w:val="center"/>
            <w:hideMark/>
          </w:tcPr>
          <w:p w14:paraId="449A9E29" w14:textId="77777777" w:rsidR="003A4C0B" w:rsidRPr="00732F09" w:rsidRDefault="003A4C0B" w:rsidP="000B72BD">
            <w:pPr>
              <w:rPr>
                <w:rFonts w:ascii="Times New Roman" w:hAnsi="Times New Roman" w:cs="Times New Roman"/>
                <w:sz w:val="24"/>
                <w:szCs w:val="24"/>
                <w:lang w:eastAsia="ru-RU"/>
              </w:rPr>
            </w:pPr>
          </w:p>
        </w:tc>
        <w:tc>
          <w:tcPr>
            <w:tcW w:w="2738" w:type="pct"/>
            <w:tcBorders>
              <w:top w:val="single" w:sz="4" w:space="0" w:color="000000"/>
              <w:left w:val="single" w:sz="4" w:space="0" w:color="auto"/>
              <w:bottom w:val="single" w:sz="4" w:space="0" w:color="000000"/>
              <w:right w:val="single" w:sz="4" w:space="0" w:color="000000"/>
            </w:tcBorders>
            <w:tcMar>
              <w:top w:w="0" w:type="dxa"/>
              <w:left w:w="115" w:type="dxa"/>
              <w:bottom w:w="0" w:type="dxa"/>
              <w:right w:w="115" w:type="dxa"/>
            </w:tcMar>
            <w:hideMark/>
          </w:tcPr>
          <w:p w14:paraId="7AB25AFD" w14:textId="77777777" w:rsidR="003A4C0B" w:rsidRPr="00732F09" w:rsidRDefault="003A4C0B" w:rsidP="000B72BD">
            <w:pPr>
              <w:ind w:hanging="2"/>
              <w:outlineLvl w:val="0"/>
              <w:rPr>
                <w:rFonts w:ascii="Times New Roman" w:hAnsi="Times New Roman" w:cs="Times New Roman"/>
                <w:b/>
                <w:bCs/>
                <w:lang w:eastAsia="ru-RU"/>
              </w:rPr>
            </w:pPr>
            <w:bookmarkStart w:id="320" w:name="_Toc200294921"/>
            <w:r w:rsidRPr="00732F09">
              <w:rPr>
                <w:rFonts w:ascii="Times New Roman" w:hAnsi="Times New Roman" w:cs="Times New Roman"/>
                <w:b/>
                <w:bCs/>
                <w:lang w:eastAsia="ru-RU"/>
              </w:rPr>
              <w:t>В том числе самостоятельная работа обучающихся</w:t>
            </w:r>
            <w:bookmarkEnd w:id="320"/>
          </w:p>
        </w:tc>
        <w:tc>
          <w:tcPr>
            <w:tcW w:w="451" w:type="pct"/>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vAlign w:val="center"/>
            <w:hideMark/>
          </w:tcPr>
          <w:p w14:paraId="2759A2C8" w14:textId="77777777" w:rsidR="003A4C0B" w:rsidRPr="00732F09" w:rsidRDefault="003A4C0B" w:rsidP="000B72BD">
            <w:pPr>
              <w:ind w:hanging="2"/>
              <w:jc w:val="center"/>
              <w:outlineLvl w:val="0"/>
              <w:rPr>
                <w:rFonts w:ascii="Times New Roman" w:hAnsi="Times New Roman" w:cs="Times New Roman"/>
                <w:lang w:eastAsia="ru-RU"/>
              </w:rPr>
            </w:pPr>
            <w:bookmarkStart w:id="321" w:name="_Toc200294922"/>
            <w:r w:rsidRPr="00732F09">
              <w:rPr>
                <w:rFonts w:ascii="Times New Roman" w:hAnsi="Times New Roman" w:cs="Times New Roman"/>
                <w:lang w:eastAsia="ru-RU"/>
              </w:rPr>
              <w:t>-</w:t>
            </w:r>
            <w:bookmarkEnd w:id="321"/>
          </w:p>
        </w:tc>
        <w:tc>
          <w:tcPr>
            <w:tcW w:w="835" w:type="pct"/>
            <w:vMerge/>
            <w:tcBorders>
              <w:top w:val="single" w:sz="4" w:space="0" w:color="auto"/>
              <w:left w:val="single" w:sz="4" w:space="0" w:color="auto"/>
              <w:bottom w:val="single" w:sz="4" w:space="0" w:color="auto"/>
              <w:right w:val="single" w:sz="4" w:space="0" w:color="auto"/>
            </w:tcBorders>
            <w:vAlign w:val="center"/>
            <w:hideMark/>
          </w:tcPr>
          <w:p w14:paraId="34C6AAB3" w14:textId="77777777" w:rsidR="003A4C0B" w:rsidRPr="00732F09" w:rsidRDefault="003A4C0B" w:rsidP="000B72BD">
            <w:pPr>
              <w:rPr>
                <w:rFonts w:ascii="Times New Roman" w:hAnsi="Times New Roman" w:cs="Times New Roman"/>
                <w:sz w:val="24"/>
                <w:szCs w:val="24"/>
                <w:lang w:eastAsia="ru-RU"/>
              </w:rPr>
            </w:pPr>
          </w:p>
        </w:tc>
      </w:tr>
      <w:tr w:rsidR="003A4C0B" w:rsidRPr="00732F09" w14:paraId="49BF9F17" w14:textId="77777777" w:rsidTr="000B72BD">
        <w:trPr>
          <w:trHeight w:val="285"/>
        </w:trPr>
        <w:tc>
          <w:tcPr>
            <w:tcW w:w="976" w:type="pct"/>
            <w:vMerge w:val="restart"/>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4A52D236" w14:textId="77777777" w:rsidR="003A4C0B" w:rsidRPr="00732F09" w:rsidRDefault="003A4C0B" w:rsidP="000B72BD">
            <w:pPr>
              <w:ind w:hanging="2"/>
              <w:outlineLvl w:val="0"/>
              <w:rPr>
                <w:rFonts w:ascii="Times New Roman" w:hAnsi="Times New Roman" w:cs="Times New Roman"/>
                <w:lang w:eastAsia="ru-RU"/>
              </w:rPr>
            </w:pPr>
            <w:bookmarkStart w:id="322" w:name="_Toc200294923"/>
            <w:r w:rsidRPr="00732F09">
              <w:rPr>
                <w:rFonts w:ascii="Times New Roman" w:hAnsi="Times New Roman" w:cs="Times New Roman"/>
                <w:b/>
                <w:lang w:eastAsia="ru-RU"/>
              </w:rPr>
              <w:t>Тема 2.3. Кредиты и займы</w:t>
            </w:r>
            <w:bookmarkEnd w:id="322"/>
          </w:p>
          <w:p w14:paraId="66574D36" w14:textId="77777777" w:rsidR="003A4C0B" w:rsidRPr="00732F09" w:rsidRDefault="003A4C0B" w:rsidP="000B72BD">
            <w:pPr>
              <w:ind w:hanging="2"/>
              <w:outlineLvl w:val="0"/>
              <w:rPr>
                <w:rFonts w:ascii="Times New Roman" w:hAnsi="Times New Roman" w:cs="Times New Roman"/>
                <w:lang w:eastAsia="ru-RU"/>
              </w:rPr>
            </w:pPr>
          </w:p>
        </w:tc>
        <w:tc>
          <w:tcPr>
            <w:tcW w:w="273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E3A0A87" w14:textId="77777777" w:rsidR="003A4C0B" w:rsidRPr="00732F09" w:rsidRDefault="003A4C0B" w:rsidP="000B72BD">
            <w:pPr>
              <w:ind w:hanging="2"/>
              <w:jc w:val="both"/>
              <w:outlineLvl w:val="0"/>
              <w:rPr>
                <w:rFonts w:ascii="Times New Roman" w:hAnsi="Times New Roman" w:cs="Times New Roman"/>
                <w:lang w:eastAsia="ru-RU"/>
              </w:rPr>
            </w:pPr>
            <w:bookmarkStart w:id="323" w:name="_Toc200294924"/>
            <w:r w:rsidRPr="00732F09">
              <w:rPr>
                <w:rFonts w:ascii="Times New Roman" w:hAnsi="Times New Roman" w:cs="Times New Roman"/>
                <w:b/>
                <w:lang w:eastAsia="ru-RU"/>
              </w:rPr>
              <w:t>Основное содержание учебного материала</w:t>
            </w:r>
            <w:bookmarkEnd w:id="323"/>
          </w:p>
        </w:tc>
        <w:tc>
          <w:tcPr>
            <w:tcW w:w="4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3B2A4D3" w14:textId="77777777" w:rsidR="003A4C0B" w:rsidRPr="00732F09" w:rsidRDefault="003A4C0B" w:rsidP="000B72BD">
            <w:pPr>
              <w:ind w:hanging="2"/>
              <w:jc w:val="center"/>
              <w:outlineLvl w:val="0"/>
              <w:rPr>
                <w:rFonts w:ascii="Times New Roman" w:hAnsi="Times New Roman" w:cs="Times New Roman"/>
                <w:lang w:eastAsia="ru-RU"/>
              </w:rPr>
            </w:pPr>
            <w:bookmarkStart w:id="324" w:name="_Toc200294925"/>
            <w:r w:rsidRPr="00732F09">
              <w:rPr>
                <w:rFonts w:ascii="Times New Roman" w:hAnsi="Times New Roman" w:cs="Times New Roman"/>
                <w:b/>
                <w:lang w:eastAsia="ru-RU"/>
              </w:rPr>
              <w:t>2</w:t>
            </w:r>
            <w:bookmarkEnd w:id="324"/>
          </w:p>
        </w:tc>
        <w:tc>
          <w:tcPr>
            <w:tcW w:w="835" w:type="pct"/>
            <w:vMerge w:val="restart"/>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vAlign w:val="center"/>
          </w:tcPr>
          <w:p w14:paraId="076A0CF2" w14:textId="77777777" w:rsidR="003A4C0B" w:rsidRPr="00732F09" w:rsidRDefault="003A4C0B" w:rsidP="000B72BD">
            <w:pPr>
              <w:spacing w:after="240"/>
              <w:ind w:hanging="2"/>
              <w:outlineLvl w:val="0"/>
              <w:rPr>
                <w:rFonts w:ascii="Times New Roman" w:hAnsi="Times New Roman" w:cs="Times New Roman"/>
                <w:lang w:eastAsia="ru-RU"/>
              </w:rPr>
            </w:pPr>
          </w:p>
          <w:p w14:paraId="0A7F4EAC" w14:textId="77777777" w:rsidR="003A4C0B" w:rsidRPr="00732F09" w:rsidRDefault="003A4C0B" w:rsidP="000B72BD">
            <w:pPr>
              <w:ind w:hanging="2"/>
              <w:outlineLvl w:val="0"/>
              <w:rPr>
                <w:rFonts w:ascii="Times New Roman" w:hAnsi="Times New Roman" w:cs="Times New Roman"/>
                <w:lang w:eastAsia="ru-RU"/>
              </w:rPr>
            </w:pPr>
            <w:bookmarkStart w:id="325" w:name="_Toc200294926"/>
            <w:r w:rsidRPr="00732F09">
              <w:rPr>
                <w:rFonts w:ascii="Times New Roman" w:hAnsi="Times New Roman" w:cs="Times New Roman"/>
                <w:lang w:eastAsia="ru-RU"/>
              </w:rPr>
              <w:t>ОК 02</w:t>
            </w:r>
            <w:bookmarkEnd w:id="325"/>
          </w:p>
          <w:p w14:paraId="50F9DD26" w14:textId="77777777" w:rsidR="003A4C0B" w:rsidRPr="00732F09" w:rsidRDefault="003A4C0B" w:rsidP="000B72BD">
            <w:pPr>
              <w:ind w:hanging="2"/>
              <w:outlineLvl w:val="0"/>
              <w:rPr>
                <w:rFonts w:ascii="Times New Roman" w:hAnsi="Times New Roman" w:cs="Times New Roman"/>
                <w:lang w:eastAsia="ru-RU"/>
              </w:rPr>
            </w:pPr>
            <w:bookmarkStart w:id="326" w:name="_Toc200294927"/>
            <w:r w:rsidRPr="00732F09">
              <w:rPr>
                <w:rFonts w:ascii="Times New Roman" w:hAnsi="Times New Roman" w:cs="Times New Roman"/>
                <w:lang w:eastAsia="ru-RU"/>
              </w:rPr>
              <w:t>ОК 03</w:t>
            </w:r>
            <w:bookmarkEnd w:id="326"/>
          </w:p>
          <w:p w14:paraId="1CA5CB48" w14:textId="77777777" w:rsidR="003A4C0B" w:rsidRPr="00732F09" w:rsidRDefault="003A4C0B" w:rsidP="000B72BD">
            <w:pPr>
              <w:ind w:hanging="2"/>
              <w:outlineLvl w:val="0"/>
              <w:rPr>
                <w:rFonts w:ascii="Times New Roman" w:hAnsi="Times New Roman" w:cs="Times New Roman"/>
                <w:lang w:eastAsia="ru-RU"/>
              </w:rPr>
            </w:pPr>
            <w:bookmarkStart w:id="327" w:name="_Toc200294928"/>
            <w:r w:rsidRPr="00732F09">
              <w:rPr>
                <w:rFonts w:ascii="Times New Roman" w:hAnsi="Times New Roman" w:cs="Times New Roman"/>
                <w:lang w:eastAsia="ru-RU"/>
              </w:rPr>
              <w:t>ОК 04</w:t>
            </w:r>
            <w:bookmarkEnd w:id="327"/>
          </w:p>
          <w:p w14:paraId="1F743FC8" w14:textId="77777777" w:rsidR="003A4C0B" w:rsidRPr="00732F09" w:rsidRDefault="003A4C0B" w:rsidP="000B72BD">
            <w:pPr>
              <w:ind w:hanging="2"/>
              <w:outlineLvl w:val="0"/>
              <w:rPr>
                <w:rFonts w:ascii="Times New Roman" w:hAnsi="Times New Roman" w:cs="Times New Roman"/>
                <w:lang w:eastAsia="ru-RU"/>
              </w:rPr>
            </w:pPr>
          </w:p>
        </w:tc>
      </w:tr>
      <w:tr w:rsidR="003A4C0B" w:rsidRPr="00732F09" w14:paraId="79021A8D" w14:textId="77777777" w:rsidTr="000B72BD">
        <w:trPr>
          <w:trHeight w:val="900"/>
        </w:trPr>
        <w:tc>
          <w:tcPr>
            <w:tcW w:w="976" w:type="pct"/>
            <w:vMerge/>
            <w:tcBorders>
              <w:top w:val="single" w:sz="4" w:space="0" w:color="auto"/>
              <w:left w:val="single" w:sz="4" w:space="0" w:color="000000"/>
              <w:bottom w:val="single" w:sz="4" w:space="0" w:color="000000"/>
              <w:right w:val="single" w:sz="4" w:space="0" w:color="000000"/>
            </w:tcBorders>
            <w:vAlign w:val="center"/>
            <w:hideMark/>
          </w:tcPr>
          <w:p w14:paraId="5747217A" w14:textId="77777777" w:rsidR="003A4C0B" w:rsidRPr="00732F09" w:rsidRDefault="003A4C0B" w:rsidP="000B72BD">
            <w:pPr>
              <w:rPr>
                <w:rFonts w:ascii="Times New Roman" w:hAnsi="Times New Roman" w:cs="Times New Roman"/>
                <w:sz w:val="24"/>
                <w:szCs w:val="24"/>
                <w:lang w:eastAsia="ru-RU"/>
              </w:rPr>
            </w:pPr>
          </w:p>
        </w:tc>
        <w:tc>
          <w:tcPr>
            <w:tcW w:w="273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DC2347" w14:textId="77777777" w:rsidR="003A4C0B" w:rsidRPr="00732F09" w:rsidRDefault="003A4C0B" w:rsidP="000B72BD">
            <w:pPr>
              <w:ind w:hanging="2"/>
              <w:jc w:val="both"/>
              <w:outlineLvl w:val="0"/>
              <w:rPr>
                <w:rFonts w:ascii="Times New Roman" w:hAnsi="Times New Roman" w:cs="Times New Roman"/>
                <w:lang w:eastAsia="ru-RU"/>
              </w:rPr>
            </w:pPr>
            <w:bookmarkStart w:id="328" w:name="_Toc200294929"/>
            <w:r w:rsidRPr="00732F09">
              <w:rPr>
                <w:rFonts w:ascii="Times New Roman" w:hAnsi="Times New Roman" w:cs="Times New Roman"/>
                <w:lang w:eastAsia="ru-RU"/>
              </w:rPr>
              <w:t>Цели заимствований. Проценты по кредитам и займам. Неустойки. Регулирование процентов и неустоек. Основные инструменты заимствования. Банковский кредит. Принципы кредитования. Виды кредитов. Условия кредитования. Формы обеспечения возвратности кредита. Кредитный договор. Риски использования кредитов и займов и пути их минимизации. Страхование при кредитовании. Взыскание долгов. Кредитная история. Кредитные каникулы. Реструктуризация и рефинансирование кредита. Личное банкротство</w:t>
            </w:r>
            <w:bookmarkEnd w:id="328"/>
          </w:p>
        </w:tc>
        <w:tc>
          <w:tcPr>
            <w:tcW w:w="4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E425274" w14:textId="77777777" w:rsidR="003A4C0B" w:rsidRPr="00732F09" w:rsidRDefault="003A4C0B" w:rsidP="000B72BD">
            <w:pPr>
              <w:ind w:hanging="2"/>
              <w:jc w:val="center"/>
              <w:outlineLvl w:val="0"/>
              <w:rPr>
                <w:rFonts w:ascii="Times New Roman" w:hAnsi="Times New Roman" w:cs="Times New Roman"/>
                <w:lang w:eastAsia="ru-RU"/>
              </w:rPr>
            </w:pPr>
            <w:bookmarkStart w:id="329" w:name="_Toc200294930"/>
            <w:r w:rsidRPr="00732F09">
              <w:rPr>
                <w:rFonts w:ascii="Times New Roman" w:hAnsi="Times New Roman" w:cs="Times New Roman"/>
                <w:lang w:eastAsia="ru-RU"/>
              </w:rPr>
              <w:t>1</w:t>
            </w:r>
            <w:bookmarkEnd w:id="329"/>
          </w:p>
        </w:tc>
        <w:tc>
          <w:tcPr>
            <w:tcW w:w="835" w:type="pct"/>
            <w:vMerge/>
            <w:tcBorders>
              <w:top w:val="single" w:sz="4" w:space="0" w:color="auto"/>
              <w:left w:val="single" w:sz="4" w:space="0" w:color="000000"/>
              <w:bottom w:val="single" w:sz="4" w:space="0" w:color="000000"/>
              <w:right w:val="single" w:sz="4" w:space="0" w:color="000000"/>
            </w:tcBorders>
            <w:vAlign w:val="center"/>
            <w:hideMark/>
          </w:tcPr>
          <w:p w14:paraId="1162090E" w14:textId="77777777" w:rsidR="003A4C0B" w:rsidRPr="00732F09" w:rsidRDefault="003A4C0B" w:rsidP="000B72BD">
            <w:pPr>
              <w:rPr>
                <w:rFonts w:ascii="Times New Roman" w:hAnsi="Times New Roman" w:cs="Times New Roman"/>
                <w:sz w:val="24"/>
                <w:szCs w:val="24"/>
                <w:lang w:eastAsia="ru-RU"/>
              </w:rPr>
            </w:pPr>
          </w:p>
        </w:tc>
      </w:tr>
      <w:tr w:rsidR="003A4C0B" w:rsidRPr="00732F09" w14:paraId="5F99B43C" w14:textId="77777777" w:rsidTr="000B72BD">
        <w:trPr>
          <w:trHeight w:val="315"/>
        </w:trPr>
        <w:tc>
          <w:tcPr>
            <w:tcW w:w="976" w:type="pct"/>
            <w:vMerge/>
            <w:tcBorders>
              <w:top w:val="single" w:sz="4" w:space="0" w:color="auto"/>
              <w:left w:val="single" w:sz="4" w:space="0" w:color="000000"/>
              <w:bottom w:val="single" w:sz="4" w:space="0" w:color="000000"/>
              <w:right w:val="single" w:sz="4" w:space="0" w:color="000000"/>
            </w:tcBorders>
            <w:vAlign w:val="center"/>
            <w:hideMark/>
          </w:tcPr>
          <w:p w14:paraId="60C18377" w14:textId="77777777" w:rsidR="003A4C0B" w:rsidRPr="00732F09" w:rsidRDefault="003A4C0B" w:rsidP="000B72BD">
            <w:pPr>
              <w:rPr>
                <w:rFonts w:ascii="Times New Roman" w:hAnsi="Times New Roman" w:cs="Times New Roman"/>
                <w:sz w:val="24"/>
                <w:szCs w:val="24"/>
                <w:lang w:eastAsia="ru-RU"/>
              </w:rPr>
            </w:pPr>
          </w:p>
        </w:tc>
        <w:tc>
          <w:tcPr>
            <w:tcW w:w="273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DD49F6" w14:textId="77777777" w:rsidR="003A4C0B" w:rsidRPr="00732F09" w:rsidRDefault="003A4C0B" w:rsidP="000B72BD">
            <w:pPr>
              <w:ind w:hanging="2"/>
              <w:outlineLvl w:val="0"/>
              <w:rPr>
                <w:rFonts w:ascii="Times New Roman" w:hAnsi="Times New Roman" w:cs="Times New Roman"/>
                <w:lang w:eastAsia="ru-RU"/>
              </w:rPr>
            </w:pPr>
            <w:bookmarkStart w:id="330" w:name="_Toc200294931"/>
            <w:r w:rsidRPr="00732F09">
              <w:rPr>
                <w:rFonts w:ascii="Times New Roman" w:hAnsi="Times New Roman" w:cs="Times New Roman"/>
                <w:b/>
                <w:bCs/>
                <w:lang w:eastAsia="ru-RU"/>
              </w:rPr>
              <w:t>В том числе практических и лабораторных занятий</w:t>
            </w:r>
            <w:bookmarkEnd w:id="330"/>
          </w:p>
        </w:tc>
        <w:tc>
          <w:tcPr>
            <w:tcW w:w="4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66B6B7D" w14:textId="77777777" w:rsidR="003A4C0B" w:rsidRPr="00732F09" w:rsidRDefault="003A4C0B" w:rsidP="000B72BD">
            <w:pPr>
              <w:ind w:hanging="2"/>
              <w:jc w:val="center"/>
              <w:outlineLvl w:val="0"/>
              <w:rPr>
                <w:rFonts w:ascii="Times New Roman" w:hAnsi="Times New Roman" w:cs="Times New Roman"/>
                <w:lang w:eastAsia="ru-RU"/>
              </w:rPr>
            </w:pPr>
            <w:bookmarkStart w:id="331" w:name="_Toc200294932"/>
            <w:r w:rsidRPr="00732F09">
              <w:rPr>
                <w:rFonts w:ascii="Times New Roman" w:hAnsi="Times New Roman" w:cs="Times New Roman"/>
                <w:b/>
                <w:lang w:eastAsia="ru-RU"/>
              </w:rPr>
              <w:t>1</w:t>
            </w:r>
            <w:bookmarkEnd w:id="331"/>
          </w:p>
        </w:tc>
        <w:tc>
          <w:tcPr>
            <w:tcW w:w="835" w:type="pct"/>
            <w:vMerge/>
            <w:tcBorders>
              <w:top w:val="single" w:sz="4" w:space="0" w:color="auto"/>
              <w:left w:val="single" w:sz="4" w:space="0" w:color="000000"/>
              <w:bottom w:val="single" w:sz="4" w:space="0" w:color="000000"/>
              <w:right w:val="single" w:sz="4" w:space="0" w:color="000000"/>
            </w:tcBorders>
            <w:vAlign w:val="center"/>
            <w:hideMark/>
          </w:tcPr>
          <w:p w14:paraId="32075D79" w14:textId="77777777" w:rsidR="003A4C0B" w:rsidRPr="00732F09" w:rsidRDefault="003A4C0B" w:rsidP="000B72BD">
            <w:pPr>
              <w:rPr>
                <w:rFonts w:ascii="Times New Roman" w:hAnsi="Times New Roman" w:cs="Times New Roman"/>
                <w:sz w:val="24"/>
                <w:szCs w:val="24"/>
                <w:lang w:eastAsia="ru-RU"/>
              </w:rPr>
            </w:pPr>
          </w:p>
        </w:tc>
      </w:tr>
      <w:tr w:rsidR="003A4C0B" w:rsidRPr="00732F09" w14:paraId="599D338A" w14:textId="77777777" w:rsidTr="000B72BD">
        <w:trPr>
          <w:trHeight w:val="330"/>
        </w:trPr>
        <w:tc>
          <w:tcPr>
            <w:tcW w:w="976" w:type="pct"/>
            <w:vMerge/>
            <w:tcBorders>
              <w:top w:val="single" w:sz="4" w:space="0" w:color="auto"/>
              <w:left w:val="single" w:sz="4" w:space="0" w:color="000000"/>
              <w:bottom w:val="single" w:sz="4" w:space="0" w:color="000000"/>
              <w:right w:val="single" w:sz="4" w:space="0" w:color="000000"/>
            </w:tcBorders>
            <w:vAlign w:val="center"/>
            <w:hideMark/>
          </w:tcPr>
          <w:p w14:paraId="26A4545D" w14:textId="77777777" w:rsidR="003A4C0B" w:rsidRPr="00732F09" w:rsidRDefault="003A4C0B" w:rsidP="000B72BD">
            <w:pPr>
              <w:rPr>
                <w:rFonts w:ascii="Times New Roman" w:hAnsi="Times New Roman" w:cs="Times New Roman"/>
                <w:sz w:val="24"/>
                <w:szCs w:val="24"/>
                <w:lang w:eastAsia="ru-RU"/>
              </w:rPr>
            </w:pPr>
          </w:p>
        </w:tc>
        <w:tc>
          <w:tcPr>
            <w:tcW w:w="273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454336" w14:textId="77777777" w:rsidR="003A4C0B" w:rsidRPr="00732F09" w:rsidRDefault="003A4C0B" w:rsidP="000B72BD">
            <w:pPr>
              <w:ind w:hanging="2"/>
              <w:jc w:val="both"/>
              <w:outlineLvl w:val="0"/>
              <w:rPr>
                <w:rFonts w:ascii="Times New Roman" w:hAnsi="Times New Roman" w:cs="Times New Roman"/>
                <w:lang w:eastAsia="ru-RU"/>
              </w:rPr>
            </w:pPr>
            <w:bookmarkStart w:id="332" w:name="_Toc200294933"/>
            <w:r w:rsidRPr="00732F09">
              <w:rPr>
                <w:rFonts w:ascii="Times New Roman" w:hAnsi="Times New Roman" w:cs="Times New Roman"/>
                <w:lang w:eastAsia="ru-RU"/>
              </w:rPr>
              <w:t>Безопасное использование кредитных инструментов. Выбор добросовестного поставщика финансовых услуг. Выбор оптимальных условий заимствования</w:t>
            </w:r>
            <w:bookmarkEnd w:id="332"/>
          </w:p>
        </w:tc>
        <w:tc>
          <w:tcPr>
            <w:tcW w:w="4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13036C6" w14:textId="77777777" w:rsidR="003A4C0B" w:rsidRPr="00732F09" w:rsidRDefault="003A4C0B" w:rsidP="000B72BD">
            <w:pPr>
              <w:ind w:hanging="2"/>
              <w:outlineLvl w:val="0"/>
              <w:rPr>
                <w:rFonts w:ascii="Times New Roman" w:hAnsi="Times New Roman" w:cs="Times New Roman"/>
                <w:lang w:eastAsia="ru-RU"/>
              </w:rPr>
            </w:pPr>
          </w:p>
        </w:tc>
        <w:tc>
          <w:tcPr>
            <w:tcW w:w="835" w:type="pct"/>
            <w:vMerge/>
            <w:tcBorders>
              <w:top w:val="single" w:sz="4" w:space="0" w:color="auto"/>
              <w:left w:val="single" w:sz="4" w:space="0" w:color="000000"/>
              <w:bottom w:val="single" w:sz="4" w:space="0" w:color="000000"/>
              <w:right w:val="single" w:sz="4" w:space="0" w:color="000000"/>
            </w:tcBorders>
            <w:vAlign w:val="center"/>
            <w:hideMark/>
          </w:tcPr>
          <w:p w14:paraId="71B220B2" w14:textId="77777777" w:rsidR="003A4C0B" w:rsidRPr="00732F09" w:rsidRDefault="003A4C0B" w:rsidP="000B72BD">
            <w:pPr>
              <w:rPr>
                <w:rFonts w:ascii="Times New Roman" w:hAnsi="Times New Roman" w:cs="Times New Roman"/>
                <w:sz w:val="24"/>
                <w:szCs w:val="24"/>
                <w:lang w:eastAsia="ru-RU"/>
              </w:rPr>
            </w:pPr>
          </w:p>
        </w:tc>
      </w:tr>
      <w:tr w:rsidR="003A4C0B" w:rsidRPr="00732F09" w14:paraId="64EFA785" w14:textId="77777777" w:rsidTr="000B72BD">
        <w:trPr>
          <w:trHeight w:val="330"/>
        </w:trPr>
        <w:tc>
          <w:tcPr>
            <w:tcW w:w="976" w:type="pct"/>
            <w:vMerge/>
            <w:tcBorders>
              <w:top w:val="single" w:sz="4" w:space="0" w:color="auto"/>
              <w:left w:val="single" w:sz="4" w:space="0" w:color="000000"/>
              <w:bottom w:val="single" w:sz="4" w:space="0" w:color="000000"/>
              <w:right w:val="single" w:sz="4" w:space="0" w:color="000000"/>
            </w:tcBorders>
            <w:vAlign w:val="center"/>
            <w:hideMark/>
          </w:tcPr>
          <w:p w14:paraId="7ECF1E1B" w14:textId="77777777" w:rsidR="003A4C0B" w:rsidRPr="00732F09" w:rsidRDefault="003A4C0B" w:rsidP="000B72BD">
            <w:pPr>
              <w:rPr>
                <w:rFonts w:ascii="Times New Roman" w:hAnsi="Times New Roman" w:cs="Times New Roman"/>
                <w:sz w:val="24"/>
                <w:szCs w:val="24"/>
                <w:lang w:eastAsia="ru-RU"/>
              </w:rPr>
            </w:pPr>
          </w:p>
        </w:tc>
        <w:tc>
          <w:tcPr>
            <w:tcW w:w="273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AC2DE01" w14:textId="77777777" w:rsidR="003A4C0B" w:rsidRPr="00732F09" w:rsidRDefault="003A4C0B" w:rsidP="000B72BD">
            <w:pPr>
              <w:ind w:hanging="2"/>
              <w:jc w:val="both"/>
              <w:outlineLvl w:val="0"/>
              <w:rPr>
                <w:rFonts w:ascii="Times New Roman" w:hAnsi="Times New Roman" w:cs="Times New Roman"/>
                <w:b/>
                <w:bCs/>
                <w:lang w:eastAsia="ru-RU"/>
              </w:rPr>
            </w:pPr>
            <w:bookmarkStart w:id="333" w:name="_Toc200294934"/>
            <w:r w:rsidRPr="00732F09">
              <w:rPr>
                <w:rFonts w:ascii="Times New Roman" w:hAnsi="Times New Roman" w:cs="Times New Roman"/>
                <w:b/>
                <w:bCs/>
                <w:lang w:eastAsia="ru-RU"/>
              </w:rPr>
              <w:t>В том числе самостоятельная работа обучающихся</w:t>
            </w:r>
            <w:bookmarkEnd w:id="333"/>
          </w:p>
        </w:tc>
        <w:tc>
          <w:tcPr>
            <w:tcW w:w="4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0CBB14A" w14:textId="77777777" w:rsidR="003A4C0B" w:rsidRPr="00732F09" w:rsidRDefault="003A4C0B" w:rsidP="000B72BD">
            <w:pPr>
              <w:ind w:hanging="2"/>
              <w:jc w:val="center"/>
              <w:outlineLvl w:val="0"/>
              <w:rPr>
                <w:rFonts w:ascii="Times New Roman" w:hAnsi="Times New Roman" w:cs="Times New Roman"/>
                <w:lang w:eastAsia="ru-RU"/>
              </w:rPr>
            </w:pPr>
            <w:bookmarkStart w:id="334" w:name="_Toc200294935"/>
            <w:r w:rsidRPr="00732F09">
              <w:rPr>
                <w:rFonts w:ascii="Times New Roman" w:hAnsi="Times New Roman" w:cs="Times New Roman"/>
                <w:lang w:eastAsia="ru-RU"/>
              </w:rPr>
              <w:t>-</w:t>
            </w:r>
            <w:bookmarkEnd w:id="334"/>
          </w:p>
        </w:tc>
        <w:tc>
          <w:tcPr>
            <w:tcW w:w="835" w:type="pct"/>
            <w:vMerge/>
            <w:tcBorders>
              <w:top w:val="single" w:sz="4" w:space="0" w:color="auto"/>
              <w:left w:val="single" w:sz="4" w:space="0" w:color="000000"/>
              <w:bottom w:val="single" w:sz="4" w:space="0" w:color="000000"/>
              <w:right w:val="single" w:sz="4" w:space="0" w:color="000000"/>
            </w:tcBorders>
            <w:vAlign w:val="center"/>
            <w:hideMark/>
          </w:tcPr>
          <w:p w14:paraId="315D576C" w14:textId="77777777" w:rsidR="003A4C0B" w:rsidRPr="00732F09" w:rsidRDefault="003A4C0B" w:rsidP="000B72BD">
            <w:pPr>
              <w:rPr>
                <w:rFonts w:ascii="Times New Roman" w:hAnsi="Times New Roman" w:cs="Times New Roman"/>
                <w:sz w:val="24"/>
                <w:szCs w:val="24"/>
                <w:lang w:eastAsia="ru-RU"/>
              </w:rPr>
            </w:pPr>
          </w:p>
        </w:tc>
      </w:tr>
      <w:tr w:rsidR="003A4C0B" w:rsidRPr="00732F09" w14:paraId="537D4713" w14:textId="77777777" w:rsidTr="000B72BD">
        <w:trPr>
          <w:trHeight w:val="250"/>
        </w:trPr>
        <w:tc>
          <w:tcPr>
            <w:tcW w:w="976"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FA78A0" w14:textId="77777777" w:rsidR="003A4C0B" w:rsidRPr="00732F09" w:rsidRDefault="003A4C0B" w:rsidP="000B72BD">
            <w:pPr>
              <w:ind w:hanging="2"/>
              <w:outlineLvl w:val="0"/>
              <w:rPr>
                <w:rFonts w:ascii="Times New Roman" w:hAnsi="Times New Roman" w:cs="Times New Roman"/>
                <w:lang w:eastAsia="ru-RU"/>
              </w:rPr>
            </w:pPr>
            <w:bookmarkStart w:id="335" w:name="_Toc200294936"/>
            <w:r w:rsidRPr="00732F09">
              <w:rPr>
                <w:rFonts w:ascii="Times New Roman" w:hAnsi="Times New Roman" w:cs="Times New Roman"/>
                <w:b/>
                <w:lang w:eastAsia="ru-RU"/>
              </w:rPr>
              <w:t>Тема 2.4. Безопасное управление личными финансами</w:t>
            </w:r>
            <w:bookmarkEnd w:id="335"/>
          </w:p>
        </w:tc>
        <w:tc>
          <w:tcPr>
            <w:tcW w:w="273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BF26DC4" w14:textId="77777777" w:rsidR="003A4C0B" w:rsidRPr="00732F09" w:rsidRDefault="003A4C0B" w:rsidP="000B72BD">
            <w:pPr>
              <w:ind w:hanging="2"/>
              <w:jc w:val="both"/>
              <w:outlineLvl w:val="0"/>
              <w:rPr>
                <w:rFonts w:ascii="Times New Roman" w:hAnsi="Times New Roman" w:cs="Times New Roman"/>
                <w:lang w:eastAsia="ru-RU"/>
              </w:rPr>
            </w:pPr>
            <w:bookmarkStart w:id="336" w:name="_Toc200294937"/>
            <w:r w:rsidRPr="00732F09">
              <w:rPr>
                <w:rFonts w:ascii="Times New Roman" w:hAnsi="Times New Roman" w:cs="Times New Roman"/>
                <w:b/>
                <w:lang w:eastAsia="ru-RU"/>
              </w:rPr>
              <w:t>Основное содержание учебного материала</w:t>
            </w:r>
            <w:bookmarkEnd w:id="336"/>
          </w:p>
        </w:tc>
        <w:tc>
          <w:tcPr>
            <w:tcW w:w="4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E69B14D" w14:textId="77777777" w:rsidR="003A4C0B" w:rsidRPr="00732F09" w:rsidRDefault="003A4C0B" w:rsidP="000B72BD">
            <w:pPr>
              <w:ind w:hanging="2"/>
              <w:jc w:val="center"/>
              <w:outlineLvl w:val="0"/>
              <w:rPr>
                <w:rFonts w:ascii="Times New Roman" w:hAnsi="Times New Roman" w:cs="Times New Roman"/>
                <w:lang w:eastAsia="ru-RU"/>
              </w:rPr>
            </w:pPr>
            <w:bookmarkStart w:id="337" w:name="_Toc200294938"/>
            <w:r w:rsidRPr="00732F09">
              <w:rPr>
                <w:rFonts w:ascii="Times New Roman" w:hAnsi="Times New Roman" w:cs="Times New Roman"/>
                <w:b/>
                <w:lang w:eastAsia="ru-RU"/>
              </w:rPr>
              <w:t>2</w:t>
            </w:r>
            <w:bookmarkEnd w:id="337"/>
          </w:p>
        </w:tc>
        <w:tc>
          <w:tcPr>
            <w:tcW w:w="835" w:type="pct"/>
            <w:vMerge w:val="restart"/>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vAlign w:val="center"/>
          </w:tcPr>
          <w:p w14:paraId="77C39A2E" w14:textId="77777777" w:rsidR="003A4C0B" w:rsidRPr="00732F09" w:rsidRDefault="003A4C0B" w:rsidP="000B72BD">
            <w:pPr>
              <w:ind w:hanging="2"/>
              <w:outlineLvl w:val="0"/>
              <w:rPr>
                <w:rFonts w:ascii="Times New Roman" w:hAnsi="Times New Roman" w:cs="Times New Roman"/>
                <w:lang w:eastAsia="ru-RU"/>
              </w:rPr>
            </w:pPr>
            <w:bookmarkStart w:id="338" w:name="_Toc200294939"/>
            <w:r w:rsidRPr="00732F09">
              <w:rPr>
                <w:rFonts w:ascii="Times New Roman" w:hAnsi="Times New Roman" w:cs="Times New Roman"/>
                <w:lang w:eastAsia="ru-RU"/>
              </w:rPr>
              <w:t>ОК 01</w:t>
            </w:r>
            <w:bookmarkEnd w:id="338"/>
          </w:p>
          <w:p w14:paraId="25FED44B" w14:textId="77777777" w:rsidR="003A4C0B" w:rsidRPr="00732F09" w:rsidRDefault="003A4C0B" w:rsidP="000B72BD">
            <w:pPr>
              <w:ind w:hanging="2"/>
              <w:outlineLvl w:val="0"/>
              <w:rPr>
                <w:rFonts w:ascii="Times New Roman" w:hAnsi="Times New Roman" w:cs="Times New Roman"/>
                <w:lang w:eastAsia="ru-RU"/>
              </w:rPr>
            </w:pPr>
            <w:bookmarkStart w:id="339" w:name="_Toc200294940"/>
            <w:r w:rsidRPr="00732F09">
              <w:rPr>
                <w:rFonts w:ascii="Times New Roman" w:hAnsi="Times New Roman" w:cs="Times New Roman"/>
                <w:lang w:eastAsia="ru-RU"/>
              </w:rPr>
              <w:t>ОК 03</w:t>
            </w:r>
            <w:bookmarkEnd w:id="339"/>
          </w:p>
          <w:p w14:paraId="3C230535" w14:textId="77777777" w:rsidR="003A4C0B" w:rsidRPr="00732F09" w:rsidRDefault="003A4C0B" w:rsidP="000B72BD">
            <w:pPr>
              <w:ind w:hanging="2"/>
              <w:outlineLvl w:val="0"/>
              <w:rPr>
                <w:rFonts w:ascii="Times New Roman" w:hAnsi="Times New Roman" w:cs="Times New Roman"/>
                <w:lang w:eastAsia="ru-RU"/>
              </w:rPr>
            </w:pPr>
            <w:bookmarkStart w:id="340" w:name="_Toc200294941"/>
            <w:r w:rsidRPr="00732F09">
              <w:rPr>
                <w:rFonts w:ascii="Times New Roman" w:hAnsi="Times New Roman" w:cs="Times New Roman"/>
                <w:lang w:eastAsia="ru-RU"/>
              </w:rPr>
              <w:t>ОК 04</w:t>
            </w:r>
            <w:bookmarkEnd w:id="340"/>
          </w:p>
          <w:p w14:paraId="268B926E" w14:textId="77777777" w:rsidR="003A4C0B" w:rsidRPr="00732F09" w:rsidRDefault="003A4C0B" w:rsidP="000B72BD">
            <w:pPr>
              <w:ind w:hanging="2"/>
              <w:outlineLvl w:val="0"/>
              <w:rPr>
                <w:rFonts w:ascii="Times New Roman" w:hAnsi="Times New Roman" w:cs="Times New Roman"/>
                <w:lang w:eastAsia="ru-RU"/>
              </w:rPr>
            </w:pPr>
          </w:p>
        </w:tc>
      </w:tr>
      <w:tr w:rsidR="003A4C0B" w:rsidRPr="00732F09" w14:paraId="114BF2AB" w14:textId="77777777" w:rsidTr="000B72BD">
        <w:trPr>
          <w:trHeight w:val="315"/>
        </w:trPr>
        <w:tc>
          <w:tcPr>
            <w:tcW w:w="976" w:type="pct"/>
            <w:vMerge/>
            <w:tcBorders>
              <w:top w:val="single" w:sz="4" w:space="0" w:color="000000"/>
              <w:left w:val="single" w:sz="4" w:space="0" w:color="000000"/>
              <w:bottom w:val="single" w:sz="4" w:space="0" w:color="000000"/>
              <w:right w:val="single" w:sz="4" w:space="0" w:color="000000"/>
            </w:tcBorders>
            <w:vAlign w:val="center"/>
            <w:hideMark/>
          </w:tcPr>
          <w:p w14:paraId="081C77D3" w14:textId="77777777" w:rsidR="003A4C0B" w:rsidRPr="00732F09" w:rsidRDefault="003A4C0B" w:rsidP="000B72BD">
            <w:pPr>
              <w:rPr>
                <w:rFonts w:ascii="Times New Roman" w:hAnsi="Times New Roman" w:cs="Times New Roman"/>
                <w:sz w:val="24"/>
                <w:szCs w:val="24"/>
                <w:lang w:eastAsia="ru-RU"/>
              </w:rPr>
            </w:pPr>
          </w:p>
        </w:tc>
        <w:tc>
          <w:tcPr>
            <w:tcW w:w="273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2D9DE9" w14:textId="77777777" w:rsidR="003A4C0B" w:rsidRPr="00732F09" w:rsidRDefault="003A4C0B" w:rsidP="000B72BD">
            <w:pPr>
              <w:ind w:hanging="2"/>
              <w:jc w:val="both"/>
              <w:outlineLvl w:val="0"/>
              <w:rPr>
                <w:rFonts w:ascii="Times New Roman" w:hAnsi="Times New Roman" w:cs="Times New Roman"/>
                <w:lang w:eastAsia="ru-RU"/>
              </w:rPr>
            </w:pPr>
            <w:bookmarkStart w:id="341" w:name="_Toc200294942"/>
            <w:r w:rsidRPr="00732F09">
              <w:rPr>
                <w:rFonts w:ascii="Times New Roman" w:hAnsi="Times New Roman" w:cs="Times New Roman"/>
                <w:lang w:eastAsia="ru-RU"/>
              </w:rPr>
              <w:t>Финансовая безопасность и цифровая среда в сфере личных финансов. Оптимизация личного и семейного бюджета с учетом обеспечения безопасности.  Удаленное банковское обслуживание. Дистанционное управление личными финансами</w:t>
            </w:r>
            <w:bookmarkEnd w:id="341"/>
          </w:p>
        </w:tc>
        <w:tc>
          <w:tcPr>
            <w:tcW w:w="4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C0FDFB1" w14:textId="77777777" w:rsidR="003A4C0B" w:rsidRPr="00732F09" w:rsidRDefault="003A4C0B" w:rsidP="000B72BD">
            <w:pPr>
              <w:ind w:hanging="2"/>
              <w:jc w:val="center"/>
              <w:outlineLvl w:val="0"/>
              <w:rPr>
                <w:rFonts w:ascii="Times New Roman" w:hAnsi="Times New Roman" w:cs="Times New Roman"/>
                <w:lang w:eastAsia="ru-RU"/>
              </w:rPr>
            </w:pPr>
            <w:bookmarkStart w:id="342" w:name="_Toc200294943"/>
            <w:r w:rsidRPr="00732F09">
              <w:rPr>
                <w:rFonts w:ascii="Times New Roman" w:hAnsi="Times New Roman" w:cs="Times New Roman"/>
                <w:lang w:eastAsia="ru-RU"/>
              </w:rPr>
              <w:t>1</w:t>
            </w:r>
            <w:bookmarkEnd w:id="342"/>
          </w:p>
        </w:tc>
        <w:tc>
          <w:tcPr>
            <w:tcW w:w="835" w:type="pct"/>
            <w:vMerge/>
            <w:tcBorders>
              <w:top w:val="single" w:sz="4" w:space="0" w:color="000000"/>
              <w:left w:val="single" w:sz="4" w:space="0" w:color="000000"/>
              <w:bottom w:val="single" w:sz="4" w:space="0" w:color="auto"/>
              <w:right w:val="single" w:sz="4" w:space="0" w:color="000000"/>
            </w:tcBorders>
            <w:vAlign w:val="center"/>
            <w:hideMark/>
          </w:tcPr>
          <w:p w14:paraId="4805604B" w14:textId="77777777" w:rsidR="003A4C0B" w:rsidRPr="00732F09" w:rsidRDefault="003A4C0B" w:rsidP="000B72BD">
            <w:pPr>
              <w:rPr>
                <w:rFonts w:ascii="Times New Roman" w:hAnsi="Times New Roman" w:cs="Times New Roman"/>
                <w:sz w:val="24"/>
                <w:szCs w:val="24"/>
                <w:lang w:eastAsia="ru-RU"/>
              </w:rPr>
            </w:pPr>
          </w:p>
        </w:tc>
      </w:tr>
      <w:tr w:rsidR="003A4C0B" w:rsidRPr="00732F09" w14:paraId="018670E5" w14:textId="77777777" w:rsidTr="000B72BD">
        <w:trPr>
          <w:trHeight w:val="255"/>
        </w:trPr>
        <w:tc>
          <w:tcPr>
            <w:tcW w:w="976" w:type="pct"/>
            <w:vMerge/>
            <w:tcBorders>
              <w:top w:val="single" w:sz="4" w:space="0" w:color="000000"/>
              <w:left w:val="single" w:sz="4" w:space="0" w:color="000000"/>
              <w:bottom w:val="single" w:sz="4" w:space="0" w:color="000000"/>
              <w:right w:val="single" w:sz="4" w:space="0" w:color="000000"/>
            </w:tcBorders>
            <w:vAlign w:val="center"/>
            <w:hideMark/>
          </w:tcPr>
          <w:p w14:paraId="29A9404C" w14:textId="77777777" w:rsidR="003A4C0B" w:rsidRPr="00732F09" w:rsidRDefault="003A4C0B" w:rsidP="000B72BD">
            <w:pPr>
              <w:rPr>
                <w:rFonts w:ascii="Times New Roman" w:hAnsi="Times New Roman" w:cs="Times New Roman"/>
                <w:sz w:val="24"/>
                <w:szCs w:val="24"/>
                <w:lang w:eastAsia="ru-RU"/>
              </w:rPr>
            </w:pPr>
          </w:p>
        </w:tc>
        <w:tc>
          <w:tcPr>
            <w:tcW w:w="273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146399" w14:textId="77777777" w:rsidR="003A4C0B" w:rsidRPr="00732F09" w:rsidRDefault="003A4C0B" w:rsidP="000B72BD">
            <w:pPr>
              <w:ind w:hanging="2"/>
              <w:outlineLvl w:val="0"/>
              <w:rPr>
                <w:rFonts w:ascii="Times New Roman" w:hAnsi="Times New Roman" w:cs="Times New Roman"/>
                <w:lang w:eastAsia="ru-RU"/>
              </w:rPr>
            </w:pPr>
            <w:bookmarkStart w:id="343" w:name="_Toc200294944"/>
            <w:r w:rsidRPr="00732F09">
              <w:rPr>
                <w:rFonts w:ascii="Times New Roman" w:hAnsi="Times New Roman" w:cs="Times New Roman"/>
                <w:b/>
                <w:bCs/>
                <w:lang w:eastAsia="ru-RU"/>
              </w:rPr>
              <w:t>В том числе практических и лабораторных занятий</w:t>
            </w:r>
            <w:bookmarkEnd w:id="343"/>
          </w:p>
        </w:tc>
        <w:tc>
          <w:tcPr>
            <w:tcW w:w="4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23DC310" w14:textId="77777777" w:rsidR="003A4C0B" w:rsidRPr="00732F09" w:rsidRDefault="003A4C0B" w:rsidP="000B72BD">
            <w:pPr>
              <w:ind w:hanging="2"/>
              <w:jc w:val="center"/>
              <w:outlineLvl w:val="0"/>
              <w:rPr>
                <w:rFonts w:ascii="Times New Roman" w:hAnsi="Times New Roman" w:cs="Times New Roman"/>
                <w:b/>
                <w:lang w:eastAsia="ru-RU"/>
              </w:rPr>
            </w:pPr>
            <w:bookmarkStart w:id="344" w:name="_Toc200294945"/>
            <w:r w:rsidRPr="00732F09">
              <w:rPr>
                <w:rFonts w:ascii="Times New Roman" w:hAnsi="Times New Roman" w:cs="Times New Roman"/>
                <w:b/>
                <w:lang w:eastAsia="ru-RU"/>
              </w:rPr>
              <w:t>1</w:t>
            </w:r>
            <w:bookmarkEnd w:id="344"/>
          </w:p>
        </w:tc>
        <w:tc>
          <w:tcPr>
            <w:tcW w:w="835" w:type="pct"/>
            <w:vMerge/>
            <w:tcBorders>
              <w:top w:val="single" w:sz="4" w:space="0" w:color="000000"/>
              <w:left w:val="single" w:sz="4" w:space="0" w:color="000000"/>
              <w:bottom w:val="single" w:sz="4" w:space="0" w:color="auto"/>
              <w:right w:val="single" w:sz="4" w:space="0" w:color="000000"/>
            </w:tcBorders>
            <w:vAlign w:val="center"/>
            <w:hideMark/>
          </w:tcPr>
          <w:p w14:paraId="46713EE3" w14:textId="77777777" w:rsidR="003A4C0B" w:rsidRPr="00732F09" w:rsidRDefault="003A4C0B" w:rsidP="000B72BD">
            <w:pPr>
              <w:rPr>
                <w:rFonts w:ascii="Times New Roman" w:hAnsi="Times New Roman" w:cs="Times New Roman"/>
                <w:sz w:val="24"/>
                <w:szCs w:val="24"/>
                <w:lang w:eastAsia="ru-RU"/>
              </w:rPr>
            </w:pPr>
          </w:p>
        </w:tc>
      </w:tr>
      <w:tr w:rsidR="003A4C0B" w:rsidRPr="00732F09" w14:paraId="15C9EFA7" w14:textId="77777777" w:rsidTr="000B72BD">
        <w:trPr>
          <w:trHeight w:val="240"/>
        </w:trPr>
        <w:tc>
          <w:tcPr>
            <w:tcW w:w="976" w:type="pct"/>
            <w:vMerge/>
            <w:tcBorders>
              <w:top w:val="single" w:sz="4" w:space="0" w:color="000000"/>
              <w:left w:val="single" w:sz="4" w:space="0" w:color="000000"/>
              <w:bottom w:val="single" w:sz="4" w:space="0" w:color="000000"/>
              <w:right w:val="single" w:sz="4" w:space="0" w:color="000000"/>
            </w:tcBorders>
            <w:vAlign w:val="center"/>
            <w:hideMark/>
          </w:tcPr>
          <w:p w14:paraId="1DA5C049" w14:textId="77777777" w:rsidR="003A4C0B" w:rsidRPr="00732F09" w:rsidRDefault="003A4C0B" w:rsidP="000B72BD">
            <w:pPr>
              <w:rPr>
                <w:rFonts w:ascii="Times New Roman" w:hAnsi="Times New Roman" w:cs="Times New Roman"/>
                <w:sz w:val="24"/>
                <w:szCs w:val="24"/>
                <w:lang w:eastAsia="ru-RU"/>
              </w:rPr>
            </w:pPr>
          </w:p>
        </w:tc>
        <w:tc>
          <w:tcPr>
            <w:tcW w:w="273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CE61BF" w14:textId="77777777" w:rsidR="003A4C0B" w:rsidRPr="00732F09" w:rsidRDefault="003A4C0B" w:rsidP="000B72BD">
            <w:pPr>
              <w:ind w:hanging="2"/>
              <w:jc w:val="both"/>
              <w:outlineLvl w:val="0"/>
              <w:rPr>
                <w:rFonts w:ascii="Times New Roman" w:hAnsi="Times New Roman" w:cs="Times New Roman"/>
                <w:lang w:eastAsia="ru-RU"/>
              </w:rPr>
            </w:pPr>
            <w:bookmarkStart w:id="345" w:name="_Toc200294946"/>
            <w:r w:rsidRPr="00732F09">
              <w:rPr>
                <w:rFonts w:ascii="Times New Roman" w:hAnsi="Times New Roman" w:cs="Times New Roman"/>
                <w:lang w:eastAsia="ru-RU"/>
              </w:rPr>
              <w:t>Управление личным бюджетом</w:t>
            </w:r>
            <w:bookmarkEnd w:id="345"/>
          </w:p>
        </w:tc>
        <w:tc>
          <w:tcPr>
            <w:tcW w:w="4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A88CEB0" w14:textId="77777777" w:rsidR="003A4C0B" w:rsidRPr="00732F09" w:rsidRDefault="003A4C0B" w:rsidP="000B72BD">
            <w:pPr>
              <w:ind w:hanging="2"/>
              <w:outlineLvl w:val="0"/>
              <w:rPr>
                <w:rFonts w:ascii="Times New Roman" w:hAnsi="Times New Roman" w:cs="Times New Roman"/>
                <w:lang w:eastAsia="ru-RU"/>
              </w:rPr>
            </w:pPr>
          </w:p>
        </w:tc>
        <w:tc>
          <w:tcPr>
            <w:tcW w:w="835" w:type="pct"/>
            <w:vMerge/>
            <w:tcBorders>
              <w:top w:val="single" w:sz="4" w:space="0" w:color="000000"/>
              <w:left w:val="single" w:sz="4" w:space="0" w:color="000000"/>
              <w:bottom w:val="single" w:sz="4" w:space="0" w:color="auto"/>
              <w:right w:val="single" w:sz="4" w:space="0" w:color="000000"/>
            </w:tcBorders>
            <w:vAlign w:val="center"/>
            <w:hideMark/>
          </w:tcPr>
          <w:p w14:paraId="4D6E268E" w14:textId="77777777" w:rsidR="003A4C0B" w:rsidRPr="00732F09" w:rsidRDefault="003A4C0B" w:rsidP="000B72BD">
            <w:pPr>
              <w:rPr>
                <w:rFonts w:ascii="Times New Roman" w:hAnsi="Times New Roman" w:cs="Times New Roman"/>
                <w:sz w:val="24"/>
                <w:szCs w:val="24"/>
                <w:lang w:eastAsia="ru-RU"/>
              </w:rPr>
            </w:pPr>
          </w:p>
        </w:tc>
      </w:tr>
      <w:tr w:rsidR="003A4C0B" w:rsidRPr="00732F09" w14:paraId="176B71A4" w14:textId="77777777" w:rsidTr="000B72BD">
        <w:trPr>
          <w:trHeight w:val="240"/>
        </w:trPr>
        <w:tc>
          <w:tcPr>
            <w:tcW w:w="976" w:type="pct"/>
            <w:vMerge/>
            <w:tcBorders>
              <w:top w:val="single" w:sz="4" w:space="0" w:color="000000"/>
              <w:left w:val="single" w:sz="4" w:space="0" w:color="000000"/>
              <w:bottom w:val="single" w:sz="4" w:space="0" w:color="000000"/>
              <w:right w:val="single" w:sz="4" w:space="0" w:color="000000"/>
            </w:tcBorders>
            <w:vAlign w:val="center"/>
            <w:hideMark/>
          </w:tcPr>
          <w:p w14:paraId="7EFB99E1" w14:textId="77777777" w:rsidR="003A4C0B" w:rsidRPr="00732F09" w:rsidRDefault="003A4C0B" w:rsidP="000B72BD">
            <w:pPr>
              <w:rPr>
                <w:rFonts w:ascii="Times New Roman" w:hAnsi="Times New Roman" w:cs="Times New Roman"/>
                <w:sz w:val="24"/>
                <w:szCs w:val="24"/>
                <w:lang w:eastAsia="ru-RU"/>
              </w:rPr>
            </w:pPr>
          </w:p>
        </w:tc>
        <w:tc>
          <w:tcPr>
            <w:tcW w:w="273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4B4021" w14:textId="77777777" w:rsidR="003A4C0B" w:rsidRPr="00732F09" w:rsidRDefault="003A4C0B" w:rsidP="000B72BD">
            <w:pPr>
              <w:ind w:hanging="2"/>
              <w:jc w:val="both"/>
              <w:outlineLvl w:val="0"/>
              <w:rPr>
                <w:rFonts w:ascii="Times New Roman" w:hAnsi="Times New Roman" w:cs="Times New Roman"/>
                <w:b/>
                <w:bCs/>
                <w:lang w:eastAsia="ru-RU"/>
              </w:rPr>
            </w:pPr>
            <w:bookmarkStart w:id="346" w:name="_Toc200294947"/>
            <w:r w:rsidRPr="00732F09">
              <w:rPr>
                <w:rFonts w:ascii="Times New Roman" w:hAnsi="Times New Roman" w:cs="Times New Roman"/>
                <w:b/>
                <w:bCs/>
                <w:lang w:eastAsia="ru-RU"/>
              </w:rPr>
              <w:t>В том числе самостоятельная работа обучающихся</w:t>
            </w:r>
            <w:bookmarkEnd w:id="346"/>
          </w:p>
        </w:tc>
        <w:tc>
          <w:tcPr>
            <w:tcW w:w="4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2E80157" w14:textId="77777777" w:rsidR="003A4C0B" w:rsidRPr="00732F09" w:rsidRDefault="003A4C0B" w:rsidP="000B72BD">
            <w:pPr>
              <w:ind w:hanging="2"/>
              <w:jc w:val="center"/>
              <w:outlineLvl w:val="0"/>
              <w:rPr>
                <w:rFonts w:ascii="Times New Roman" w:hAnsi="Times New Roman" w:cs="Times New Roman"/>
                <w:lang w:eastAsia="ru-RU"/>
              </w:rPr>
            </w:pPr>
            <w:bookmarkStart w:id="347" w:name="_Toc200294948"/>
            <w:r w:rsidRPr="00732F09">
              <w:rPr>
                <w:rFonts w:ascii="Times New Roman" w:hAnsi="Times New Roman" w:cs="Times New Roman"/>
                <w:lang w:eastAsia="ru-RU"/>
              </w:rPr>
              <w:t>-</w:t>
            </w:r>
            <w:bookmarkEnd w:id="347"/>
          </w:p>
        </w:tc>
        <w:tc>
          <w:tcPr>
            <w:tcW w:w="835" w:type="pct"/>
            <w:vMerge/>
            <w:tcBorders>
              <w:top w:val="single" w:sz="4" w:space="0" w:color="000000"/>
              <w:left w:val="single" w:sz="4" w:space="0" w:color="000000"/>
              <w:bottom w:val="single" w:sz="4" w:space="0" w:color="auto"/>
              <w:right w:val="single" w:sz="4" w:space="0" w:color="000000"/>
            </w:tcBorders>
            <w:vAlign w:val="center"/>
            <w:hideMark/>
          </w:tcPr>
          <w:p w14:paraId="198827CC" w14:textId="77777777" w:rsidR="003A4C0B" w:rsidRPr="00732F09" w:rsidRDefault="003A4C0B" w:rsidP="000B72BD">
            <w:pPr>
              <w:rPr>
                <w:rFonts w:ascii="Times New Roman" w:hAnsi="Times New Roman" w:cs="Times New Roman"/>
                <w:sz w:val="24"/>
                <w:szCs w:val="24"/>
                <w:lang w:eastAsia="ru-RU"/>
              </w:rPr>
            </w:pPr>
          </w:p>
        </w:tc>
      </w:tr>
      <w:tr w:rsidR="003A4C0B" w:rsidRPr="00732F09" w14:paraId="1F58F471" w14:textId="77777777" w:rsidTr="000B72BD">
        <w:trPr>
          <w:trHeight w:val="397"/>
        </w:trPr>
        <w:tc>
          <w:tcPr>
            <w:tcW w:w="3714" w:type="pct"/>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FF3515C" w14:textId="77777777" w:rsidR="003A4C0B" w:rsidRPr="00732F09" w:rsidRDefault="003A4C0B" w:rsidP="000B72BD">
            <w:pPr>
              <w:outlineLvl w:val="0"/>
              <w:rPr>
                <w:rFonts w:ascii="Times New Roman" w:hAnsi="Times New Roman" w:cs="Times New Roman"/>
                <w:lang w:eastAsia="ru-RU"/>
              </w:rPr>
            </w:pPr>
            <w:bookmarkStart w:id="348" w:name="_Toc200294949"/>
            <w:r w:rsidRPr="00732F09">
              <w:rPr>
                <w:rFonts w:ascii="Times New Roman" w:hAnsi="Times New Roman" w:cs="Times New Roman"/>
                <w:b/>
                <w:lang w:eastAsia="ru-RU"/>
              </w:rPr>
              <w:t>Раздел 3. Риск и доходность</w:t>
            </w:r>
            <w:bookmarkEnd w:id="348"/>
          </w:p>
        </w:tc>
        <w:tc>
          <w:tcPr>
            <w:tcW w:w="451" w:type="pct"/>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vAlign w:val="center"/>
            <w:hideMark/>
          </w:tcPr>
          <w:p w14:paraId="0484F36B" w14:textId="77777777" w:rsidR="003A4C0B" w:rsidRPr="00732F09" w:rsidRDefault="003A4C0B" w:rsidP="000B72BD">
            <w:pPr>
              <w:jc w:val="center"/>
              <w:outlineLvl w:val="0"/>
              <w:rPr>
                <w:rFonts w:ascii="Times New Roman" w:hAnsi="Times New Roman" w:cs="Times New Roman"/>
                <w:lang w:eastAsia="ru-RU"/>
              </w:rPr>
            </w:pPr>
            <w:bookmarkStart w:id="349" w:name="_Toc200294950"/>
            <w:r w:rsidRPr="00732F09">
              <w:rPr>
                <w:rFonts w:ascii="Times New Roman" w:hAnsi="Times New Roman" w:cs="Times New Roman"/>
                <w:b/>
                <w:lang w:eastAsia="ru-RU"/>
              </w:rPr>
              <w:t>12/2</w:t>
            </w:r>
            <w:bookmarkEnd w:id="349"/>
          </w:p>
        </w:tc>
        <w:tc>
          <w:tcPr>
            <w:tcW w:w="835" w:type="pct"/>
            <w:vMerge w:val="restart"/>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14:paraId="7B7AFDCD" w14:textId="77777777" w:rsidR="003A4C0B" w:rsidRPr="00732F09" w:rsidRDefault="003A4C0B" w:rsidP="000B72BD">
            <w:pPr>
              <w:ind w:hanging="2"/>
              <w:outlineLvl w:val="0"/>
              <w:rPr>
                <w:rFonts w:ascii="Times New Roman" w:hAnsi="Times New Roman" w:cs="Times New Roman"/>
                <w:lang w:eastAsia="ru-RU"/>
              </w:rPr>
            </w:pPr>
          </w:p>
          <w:p w14:paraId="38678893" w14:textId="77777777" w:rsidR="003A4C0B" w:rsidRPr="00732F09" w:rsidRDefault="003A4C0B" w:rsidP="000B72BD">
            <w:pPr>
              <w:ind w:hanging="2"/>
              <w:outlineLvl w:val="0"/>
              <w:rPr>
                <w:rFonts w:ascii="Times New Roman" w:hAnsi="Times New Roman" w:cs="Times New Roman"/>
                <w:lang w:eastAsia="ru-RU"/>
              </w:rPr>
            </w:pPr>
          </w:p>
          <w:p w14:paraId="76EF46D7" w14:textId="77777777" w:rsidR="003A4C0B" w:rsidRPr="00732F09" w:rsidRDefault="003A4C0B" w:rsidP="000B72BD">
            <w:pPr>
              <w:ind w:hanging="2"/>
              <w:outlineLvl w:val="0"/>
              <w:rPr>
                <w:rFonts w:ascii="Times New Roman" w:hAnsi="Times New Roman" w:cs="Times New Roman"/>
                <w:lang w:eastAsia="ru-RU"/>
              </w:rPr>
            </w:pPr>
          </w:p>
          <w:p w14:paraId="547DA555" w14:textId="77777777" w:rsidR="003A4C0B" w:rsidRPr="00732F09" w:rsidRDefault="003A4C0B" w:rsidP="000B72BD">
            <w:pPr>
              <w:ind w:hanging="2"/>
              <w:outlineLvl w:val="0"/>
              <w:rPr>
                <w:rFonts w:ascii="Times New Roman" w:hAnsi="Times New Roman" w:cs="Times New Roman"/>
                <w:lang w:eastAsia="ru-RU"/>
              </w:rPr>
            </w:pPr>
            <w:bookmarkStart w:id="350" w:name="_Toc200294951"/>
            <w:r w:rsidRPr="00732F09">
              <w:rPr>
                <w:rFonts w:ascii="Times New Roman" w:hAnsi="Times New Roman" w:cs="Times New Roman"/>
                <w:lang w:eastAsia="ru-RU"/>
              </w:rPr>
              <w:t>ОК 02</w:t>
            </w:r>
            <w:bookmarkEnd w:id="350"/>
          </w:p>
          <w:p w14:paraId="733C9833" w14:textId="77777777" w:rsidR="003A4C0B" w:rsidRPr="00732F09" w:rsidRDefault="003A4C0B" w:rsidP="000B72BD">
            <w:pPr>
              <w:ind w:hanging="2"/>
              <w:outlineLvl w:val="0"/>
              <w:rPr>
                <w:rFonts w:ascii="Times New Roman" w:hAnsi="Times New Roman" w:cs="Times New Roman"/>
                <w:lang w:eastAsia="ru-RU"/>
              </w:rPr>
            </w:pPr>
            <w:bookmarkStart w:id="351" w:name="_Toc200294952"/>
            <w:r w:rsidRPr="00732F09">
              <w:rPr>
                <w:rFonts w:ascii="Times New Roman" w:hAnsi="Times New Roman" w:cs="Times New Roman"/>
                <w:lang w:eastAsia="ru-RU"/>
              </w:rPr>
              <w:t>ОК 03</w:t>
            </w:r>
            <w:bookmarkEnd w:id="351"/>
          </w:p>
          <w:p w14:paraId="76A7D310" w14:textId="77777777" w:rsidR="003A4C0B" w:rsidRPr="00732F09" w:rsidRDefault="003A4C0B" w:rsidP="000B72BD">
            <w:pPr>
              <w:ind w:hanging="2"/>
              <w:outlineLvl w:val="0"/>
              <w:rPr>
                <w:rFonts w:ascii="Times New Roman" w:hAnsi="Times New Roman" w:cs="Times New Roman"/>
                <w:lang w:eastAsia="ru-RU"/>
              </w:rPr>
            </w:pPr>
            <w:bookmarkStart w:id="352" w:name="_Toc200294953"/>
            <w:r w:rsidRPr="00732F09">
              <w:rPr>
                <w:rFonts w:ascii="Times New Roman" w:hAnsi="Times New Roman" w:cs="Times New Roman"/>
                <w:lang w:eastAsia="ru-RU"/>
              </w:rPr>
              <w:t>ОК 04</w:t>
            </w:r>
            <w:bookmarkEnd w:id="352"/>
          </w:p>
        </w:tc>
      </w:tr>
      <w:tr w:rsidR="003A4C0B" w:rsidRPr="00732F09" w14:paraId="1EFC9DE2" w14:textId="77777777" w:rsidTr="000B72BD">
        <w:trPr>
          <w:trHeight w:val="276"/>
        </w:trPr>
        <w:tc>
          <w:tcPr>
            <w:tcW w:w="976" w:type="pct"/>
            <w:vMerge w:val="restart"/>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2A64E9F" w14:textId="77777777" w:rsidR="003A4C0B" w:rsidRPr="00732F09" w:rsidRDefault="003A4C0B" w:rsidP="000B72BD">
            <w:pPr>
              <w:ind w:hanging="2"/>
              <w:outlineLvl w:val="0"/>
              <w:rPr>
                <w:rFonts w:ascii="Times New Roman" w:hAnsi="Times New Roman" w:cs="Times New Roman"/>
                <w:lang w:eastAsia="ru-RU"/>
              </w:rPr>
            </w:pPr>
            <w:bookmarkStart w:id="353" w:name="_Toc200294954"/>
            <w:r w:rsidRPr="00732F09">
              <w:rPr>
                <w:rFonts w:ascii="Times New Roman" w:hAnsi="Times New Roman" w:cs="Times New Roman"/>
                <w:b/>
                <w:lang w:eastAsia="ru-RU"/>
              </w:rPr>
              <w:t>Тема 3.1. Инвестирование</w:t>
            </w:r>
            <w:bookmarkEnd w:id="353"/>
          </w:p>
          <w:p w14:paraId="3122ECC0" w14:textId="77777777" w:rsidR="003A4C0B" w:rsidRPr="00732F09" w:rsidRDefault="003A4C0B" w:rsidP="000B72BD">
            <w:pPr>
              <w:ind w:hanging="2"/>
              <w:outlineLvl w:val="0"/>
              <w:rPr>
                <w:rFonts w:ascii="Times New Roman" w:hAnsi="Times New Roman" w:cs="Times New Roman"/>
                <w:lang w:eastAsia="ru-RU"/>
              </w:rPr>
            </w:pPr>
          </w:p>
        </w:tc>
        <w:tc>
          <w:tcPr>
            <w:tcW w:w="2738" w:type="pct"/>
            <w:tcBorders>
              <w:top w:val="single" w:sz="4" w:space="0" w:color="000000"/>
              <w:left w:val="single" w:sz="4" w:space="0" w:color="auto"/>
              <w:bottom w:val="single" w:sz="4" w:space="0" w:color="auto"/>
              <w:right w:val="single" w:sz="4" w:space="0" w:color="000000"/>
            </w:tcBorders>
            <w:tcMar>
              <w:top w:w="0" w:type="dxa"/>
              <w:left w:w="115" w:type="dxa"/>
              <w:bottom w:w="0" w:type="dxa"/>
              <w:right w:w="115" w:type="dxa"/>
            </w:tcMar>
            <w:hideMark/>
          </w:tcPr>
          <w:p w14:paraId="23E14410" w14:textId="77777777" w:rsidR="003A4C0B" w:rsidRPr="00732F09" w:rsidRDefault="003A4C0B" w:rsidP="000B72BD">
            <w:pPr>
              <w:ind w:hanging="2"/>
              <w:outlineLvl w:val="0"/>
              <w:rPr>
                <w:rFonts w:ascii="Times New Roman" w:hAnsi="Times New Roman" w:cs="Times New Roman"/>
                <w:lang w:eastAsia="ru-RU"/>
              </w:rPr>
            </w:pPr>
            <w:bookmarkStart w:id="354" w:name="_Toc200294955"/>
            <w:r w:rsidRPr="00732F09">
              <w:rPr>
                <w:rFonts w:ascii="Times New Roman" w:hAnsi="Times New Roman" w:cs="Times New Roman"/>
                <w:b/>
                <w:lang w:eastAsia="ru-RU"/>
              </w:rPr>
              <w:t>Основное содержание учебного материала</w:t>
            </w:r>
            <w:bookmarkEnd w:id="354"/>
          </w:p>
        </w:tc>
        <w:tc>
          <w:tcPr>
            <w:tcW w:w="451" w:type="pct"/>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vAlign w:val="center"/>
            <w:hideMark/>
          </w:tcPr>
          <w:p w14:paraId="13FCEA23" w14:textId="77777777" w:rsidR="003A4C0B" w:rsidRPr="00732F09" w:rsidRDefault="003A4C0B" w:rsidP="000B72BD">
            <w:pPr>
              <w:ind w:hanging="2"/>
              <w:jc w:val="center"/>
              <w:outlineLvl w:val="0"/>
              <w:rPr>
                <w:rFonts w:ascii="Times New Roman" w:hAnsi="Times New Roman" w:cs="Times New Roman"/>
                <w:lang w:eastAsia="ru-RU"/>
              </w:rPr>
            </w:pPr>
            <w:bookmarkStart w:id="355" w:name="_Toc200294956"/>
            <w:r w:rsidRPr="00732F09">
              <w:rPr>
                <w:rFonts w:ascii="Times New Roman" w:hAnsi="Times New Roman" w:cs="Times New Roman"/>
                <w:b/>
                <w:lang w:eastAsia="ru-RU"/>
              </w:rPr>
              <w:t>2</w:t>
            </w:r>
            <w:bookmarkEnd w:id="355"/>
          </w:p>
        </w:tc>
        <w:tc>
          <w:tcPr>
            <w:tcW w:w="835" w:type="pct"/>
            <w:vMerge/>
            <w:tcBorders>
              <w:top w:val="single" w:sz="4" w:space="0" w:color="auto"/>
              <w:left w:val="single" w:sz="4" w:space="0" w:color="auto"/>
              <w:bottom w:val="single" w:sz="4" w:space="0" w:color="auto"/>
              <w:right w:val="single" w:sz="4" w:space="0" w:color="auto"/>
            </w:tcBorders>
            <w:vAlign w:val="center"/>
            <w:hideMark/>
          </w:tcPr>
          <w:p w14:paraId="68AF0FC3" w14:textId="77777777" w:rsidR="003A4C0B" w:rsidRPr="00732F09" w:rsidRDefault="003A4C0B" w:rsidP="000B72BD">
            <w:pPr>
              <w:rPr>
                <w:rFonts w:ascii="Times New Roman" w:hAnsi="Times New Roman" w:cs="Times New Roman"/>
                <w:sz w:val="24"/>
                <w:szCs w:val="24"/>
                <w:lang w:eastAsia="ru-RU"/>
              </w:rPr>
            </w:pPr>
          </w:p>
        </w:tc>
      </w:tr>
      <w:tr w:rsidR="003A4C0B" w:rsidRPr="00732F09" w14:paraId="6299E9DF" w14:textId="77777777" w:rsidTr="000B72BD">
        <w:trPr>
          <w:trHeight w:val="557"/>
        </w:trPr>
        <w:tc>
          <w:tcPr>
            <w:tcW w:w="976" w:type="pct"/>
            <w:vMerge/>
            <w:tcBorders>
              <w:top w:val="single" w:sz="4" w:space="0" w:color="auto"/>
              <w:left w:val="single" w:sz="4" w:space="0" w:color="auto"/>
              <w:bottom w:val="single" w:sz="4" w:space="0" w:color="auto"/>
              <w:right w:val="single" w:sz="4" w:space="0" w:color="auto"/>
            </w:tcBorders>
            <w:vAlign w:val="center"/>
            <w:hideMark/>
          </w:tcPr>
          <w:p w14:paraId="5C41AC1C" w14:textId="77777777" w:rsidR="003A4C0B" w:rsidRPr="00732F09" w:rsidRDefault="003A4C0B" w:rsidP="000B72BD">
            <w:pPr>
              <w:rPr>
                <w:rFonts w:ascii="Times New Roman" w:hAnsi="Times New Roman" w:cs="Times New Roman"/>
                <w:sz w:val="24"/>
                <w:szCs w:val="24"/>
                <w:lang w:eastAsia="ru-RU"/>
              </w:rPr>
            </w:pPr>
          </w:p>
        </w:tc>
        <w:tc>
          <w:tcPr>
            <w:tcW w:w="2738" w:type="pct"/>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E74932C" w14:textId="77777777" w:rsidR="003A4C0B" w:rsidRPr="00732F09" w:rsidRDefault="003A4C0B" w:rsidP="000B72BD">
            <w:pPr>
              <w:ind w:hanging="2"/>
              <w:jc w:val="both"/>
              <w:outlineLvl w:val="0"/>
              <w:rPr>
                <w:rFonts w:ascii="Times New Roman" w:hAnsi="Times New Roman" w:cs="Times New Roman"/>
                <w:lang w:eastAsia="ru-RU"/>
              </w:rPr>
            </w:pPr>
            <w:bookmarkStart w:id="356" w:name="_Toc200294957"/>
            <w:r w:rsidRPr="00732F09">
              <w:rPr>
                <w:rFonts w:ascii="Times New Roman" w:hAnsi="Times New Roman" w:cs="Times New Roman"/>
                <w:lang w:eastAsia="ru-RU"/>
              </w:rPr>
              <w:t>Цели и риски инвестирования. Ликвидность и доходность инвестиций. Взаимосвязь доходности и риска. Основные инвестиционные продукты и их базовые характеристики. Индивидуальный инвестиционный счет (ИИС). Формирование инвестиционного портфеля. Диверсификация. Мошенничество в сфере инвестиций, способы защиты от него. Особенности финансовых пирамид</w:t>
            </w:r>
            <w:bookmarkEnd w:id="356"/>
          </w:p>
        </w:tc>
        <w:tc>
          <w:tcPr>
            <w:tcW w:w="451" w:type="pct"/>
            <w:tcBorders>
              <w:top w:val="single" w:sz="4" w:space="0" w:color="000000"/>
              <w:left w:val="single" w:sz="4" w:space="0" w:color="auto"/>
              <w:bottom w:val="single" w:sz="4" w:space="0" w:color="000000"/>
              <w:right w:val="single" w:sz="4" w:space="0" w:color="auto"/>
            </w:tcBorders>
            <w:tcMar>
              <w:top w:w="0" w:type="dxa"/>
              <w:left w:w="115" w:type="dxa"/>
              <w:bottom w:w="0" w:type="dxa"/>
              <w:right w:w="115" w:type="dxa"/>
            </w:tcMar>
            <w:vAlign w:val="center"/>
            <w:hideMark/>
          </w:tcPr>
          <w:p w14:paraId="393EF97E" w14:textId="77777777" w:rsidR="003A4C0B" w:rsidRPr="00732F09" w:rsidRDefault="003A4C0B" w:rsidP="000B72BD">
            <w:pPr>
              <w:ind w:hanging="2"/>
              <w:jc w:val="center"/>
              <w:outlineLvl w:val="0"/>
              <w:rPr>
                <w:rFonts w:ascii="Times New Roman" w:hAnsi="Times New Roman" w:cs="Times New Roman"/>
                <w:lang w:eastAsia="ru-RU"/>
              </w:rPr>
            </w:pPr>
            <w:bookmarkStart w:id="357" w:name="_Toc200294958"/>
            <w:r w:rsidRPr="00732F09">
              <w:rPr>
                <w:rFonts w:ascii="Times New Roman" w:hAnsi="Times New Roman" w:cs="Times New Roman"/>
                <w:lang w:eastAsia="ru-RU"/>
              </w:rPr>
              <w:t>1</w:t>
            </w:r>
            <w:bookmarkEnd w:id="357"/>
          </w:p>
        </w:tc>
        <w:tc>
          <w:tcPr>
            <w:tcW w:w="835" w:type="pct"/>
            <w:vMerge/>
            <w:tcBorders>
              <w:top w:val="single" w:sz="4" w:space="0" w:color="auto"/>
              <w:left w:val="single" w:sz="4" w:space="0" w:color="auto"/>
              <w:bottom w:val="single" w:sz="4" w:space="0" w:color="auto"/>
              <w:right w:val="single" w:sz="4" w:space="0" w:color="auto"/>
            </w:tcBorders>
            <w:vAlign w:val="center"/>
            <w:hideMark/>
          </w:tcPr>
          <w:p w14:paraId="3FF62FF0" w14:textId="77777777" w:rsidR="003A4C0B" w:rsidRPr="00732F09" w:rsidRDefault="003A4C0B" w:rsidP="000B72BD">
            <w:pPr>
              <w:rPr>
                <w:rFonts w:ascii="Times New Roman" w:hAnsi="Times New Roman" w:cs="Times New Roman"/>
                <w:sz w:val="24"/>
                <w:szCs w:val="24"/>
                <w:lang w:eastAsia="ru-RU"/>
              </w:rPr>
            </w:pPr>
          </w:p>
        </w:tc>
      </w:tr>
      <w:tr w:rsidR="003A4C0B" w:rsidRPr="00732F09" w14:paraId="7C33962F" w14:textId="77777777" w:rsidTr="000B72BD">
        <w:trPr>
          <w:trHeight w:val="240"/>
        </w:trPr>
        <w:tc>
          <w:tcPr>
            <w:tcW w:w="976" w:type="pct"/>
            <w:vMerge/>
            <w:tcBorders>
              <w:top w:val="single" w:sz="4" w:space="0" w:color="auto"/>
              <w:left w:val="single" w:sz="4" w:space="0" w:color="auto"/>
              <w:bottom w:val="single" w:sz="4" w:space="0" w:color="auto"/>
              <w:right w:val="single" w:sz="4" w:space="0" w:color="auto"/>
            </w:tcBorders>
            <w:vAlign w:val="center"/>
            <w:hideMark/>
          </w:tcPr>
          <w:p w14:paraId="45ADE821" w14:textId="77777777" w:rsidR="003A4C0B" w:rsidRPr="00732F09" w:rsidRDefault="003A4C0B" w:rsidP="000B72BD">
            <w:pPr>
              <w:rPr>
                <w:rFonts w:ascii="Times New Roman" w:hAnsi="Times New Roman" w:cs="Times New Roman"/>
                <w:sz w:val="24"/>
                <w:szCs w:val="24"/>
                <w:lang w:eastAsia="ru-RU"/>
              </w:rPr>
            </w:pPr>
          </w:p>
        </w:tc>
        <w:tc>
          <w:tcPr>
            <w:tcW w:w="2738" w:type="pct"/>
            <w:tcBorders>
              <w:top w:val="single" w:sz="4" w:space="0" w:color="auto"/>
              <w:left w:val="single" w:sz="4" w:space="0" w:color="auto"/>
              <w:bottom w:val="single" w:sz="4" w:space="0" w:color="000000"/>
              <w:right w:val="single" w:sz="4" w:space="0" w:color="000000"/>
            </w:tcBorders>
            <w:tcMar>
              <w:top w:w="0" w:type="dxa"/>
              <w:left w:w="115" w:type="dxa"/>
              <w:bottom w:w="0" w:type="dxa"/>
              <w:right w:w="115" w:type="dxa"/>
            </w:tcMar>
            <w:hideMark/>
          </w:tcPr>
          <w:p w14:paraId="3BAF04D8" w14:textId="77777777" w:rsidR="003A4C0B" w:rsidRPr="00732F09" w:rsidRDefault="003A4C0B" w:rsidP="000B72BD">
            <w:pPr>
              <w:ind w:hanging="2"/>
              <w:outlineLvl w:val="0"/>
              <w:rPr>
                <w:rFonts w:ascii="Times New Roman" w:hAnsi="Times New Roman" w:cs="Times New Roman"/>
                <w:lang w:eastAsia="ru-RU"/>
              </w:rPr>
            </w:pPr>
            <w:bookmarkStart w:id="358" w:name="_Toc200294959"/>
            <w:r w:rsidRPr="00732F09">
              <w:rPr>
                <w:rFonts w:ascii="Times New Roman" w:hAnsi="Times New Roman" w:cs="Times New Roman"/>
                <w:b/>
                <w:bCs/>
                <w:lang w:eastAsia="ru-RU"/>
              </w:rPr>
              <w:t>В том числе практических и лабораторных занятий</w:t>
            </w:r>
            <w:bookmarkEnd w:id="358"/>
          </w:p>
        </w:tc>
        <w:tc>
          <w:tcPr>
            <w:tcW w:w="451" w:type="pct"/>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vAlign w:val="center"/>
            <w:hideMark/>
          </w:tcPr>
          <w:p w14:paraId="4459978D" w14:textId="77777777" w:rsidR="003A4C0B" w:rsidRPr="00732F09" w:rsidRDefault="003A4C0B" w:rsidP="000B72BD">
            <w:pPr>
              <w:ind w:hanging="2"/>
              <w:jc w:val="center"/>
              <w:outlineLvl w:val="0"/>
              <w:rPr>
                <w:rFonts w:ascii="Times New Roman" w:hAnsi="Times New Roman" w:cs="Times New Roman"/>
                <w:lang w:eastAsia="ru-RU"/>
              </w:rPr>
            </w:pPr>
            <w:bookmarkStart w:id="359" w:name="_Toc200294960"/>
            <w:r w:rsidRPr="00732F09">
              <w:rPr>
                <w:rFonts w:ascii="Times New Roman" w:hAnsi="Times New Roman" w:cs="Times New Roman"/>
                <w:b/>
                <w:lang w:eastAsia="ru-RU"/>
              </w:rPr>
              <w:t>1</w:t>
            </w:r>
            <w:bookmarkEnd w:id="359"/>
          </w:p>
        </w:tc>
        <w:tc>
          <w:tcPr>
            <w:tcW w:w="835" w:type="pct"/>
            <w:vMerge/>
            <w:tcBorders>
              <w:top w:val="single" w:sz="4" w:space="0" w:color="auto"/>
              <w:left w:val="single" w:sz="4" w:space="0" w:color="auto"/>
              <w:bottom w:val="single" w:sz="4" w:space="0" w:color="auto"/>
              <w:right w:val="single" w:sz="4" w:space="0" w:color="auto"/>
            </w:tcBorders>
            <w:vAlign w:val="center"/>
            <w:hideMark/>
          </w:tcPr>
          <w:p w14:paraId="3C17E832" w14:textId="77777777" w:rsidR="003A4C0B" w:rsidRPr="00732F09" w:rsidRDefault="003A4C0B" w:rsidP="000B72BD">
            <w:pPr>
              <w:rPr>
                <w:rFonts w:ascii="Times New Roman" w:hAnsi="Times New Roman" w:cs="Times New Roman"/>
                <w:sz w:val="24"/>
                <w:szCs w:val="24"/>
                <w:lang w:eastAsia="ru-RU"/>
              </w:rPr>
            </w:pPr>
          </w:p>
        </w:tc>
      </w:tr>
      <w:tr w:rsidR="003A4C0B" w:rsidRPr="00732F09" w14:paraId="3B53A522" w14:textId="77777777" w:rsidTr="000B72BD">
        <w:trPr>
          <w:trHeight w:val="240"/>
        </w:trPr>
        <w:tc>
          <w:tcPr>
            <w:tcW w:w="976" w:type="pct"/>
            <w:vMerge/>
            <w:tcBorders>
              <w:top w:val="single" w:sz="4" w:space="0" w:color="auto"/>
              <w:left w:val="single" w:sz="4" w:space="0" w:color="auto"/>
              <w:bottom w:val="single" w:sz="4" w:space="0" w:color="auto"/>
              <w:right w:val="single" w:sz="4" w:space="0" w:color="auto"/>
            </w:tcBorders>
            <w:vAlign w:val="center"/>
            <w:hideMark/>
          </w:tcPr>
          <w:p w14:paraId="621588FA" w14:textId="77777777" w:rsidR="003A4C0B" w:rsidRPr="00732F09" w:rsidRDefault="003A4C0B" w:rsidP="000B72BD">
            <w:pPr>
              <w:rPr>
                <w:rFonts w:ascii="Times New Roman" w:hAnsi="Times New Roman" w:cs="Times New Roman"/>
                <w:sz w:val="24"/>
                <w:szCs w:val="24"/>
                <w:lang w:eastAsia="ru-RU"/>
              </w:rPr>
            </w:pPr>
          </w:p>
        </w:tc>
        <w:tc>
          <w:tcPr>
            <w:tcW w:w="2738" w:type="pct"/>
            <w:tcBorders>
              <w:top w:val="single" w:sz="4" w:space="0" w:color="000000"/>
              <w:left w:val="single" w:sz="4" w:space="0" w:color="auto"/>
              <w:bottom w:val="single" w:sz="4" w:space="0" w:color="000000"/>
              <w:right w:val="single" w:sz="4" w:space="0" w:color="000000"/>
            </w:tcBorders>
            <w:tcMar>
              <w:top w:w="0" w:type="dxa"/>
              <w:left w:w="115" w:type="dxa"/>
              <w:bottom w:w="0" w:type="dxa"/>
              <w:right w:w="115" w:type="dxa"/>
            </w:tcMar>
            <w:hideMark/>
          </w:tcPr>
          <w:p w14:paraId="6F34BB0E" w14:textId="77777777" w:rsidR="003A4C0B" w:rsidRPr="00732F09" w:rsidRDefault="003A4C0B" w:rsidP="000B72BD">
            <w:pPr>
              <w:ind w:hanging="2"/>
              <w:jc w:val="both"/>
              <w:outlineLvl w:val="0"/>
              <w:rPr>
                <w:rFonts w:ascii="Times New Roman" w:hAnsi="Times New Roman" w:cs="Times New Roman"/>
                <w:lang w:eastAsia="ru-RU"/>
              </w:rPr>
            </w:pPr>
            <w:bookmarkStart w:id="360" w:name="_Toc200294961"/>
            <w:r w:rsidRPr="00732F09">
              <w:rPr>
                <w:rFonts w:ascii="Times New Roman" w:hAnsi="Times New Roman" w:cs="Times New Roman"/>
                <w:lang w:eastAsia="ru-RU"/>
              </w:rPr>
              <w:t>Базовые принципы формирования инвестиционного портфеля</w:t>
            </w:r>
            <w:bookmarkEnd w:id="360"/>
          </w:p>
        </w:tc>
        <w:tc>
          <w:tcPr>
            <w:tcW w:w="451" w:type="pct"/>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vAlign w:val="center"/>
          </w:tcPr>
          <w:p w14:paraId="54F8F8ED" w14:textId="77777777" w:rsidR="003A4C0B" w:rsidRPr="00732F09" w:rsidRDefault="003A4C0B" w:rsidP="000B72BD">
            <w:pPr>
              <w:ind w:hanging="2"/>
              <w:outlineLvl w:val="0"/>
              <w:rPr>
                <w:rFonts w:ascii="Times New Roman" w:hAnsi="Times New Roman" w:cs="Times New Roman"/>
                <w:lang w:eastAsia="ru-RU"/>
              </w:rPr>
            </w:pPr>
          </w:p>
        </w:tc>
        <w:tc>
          <w:tcPr>
            <w:tcW w:w="835" w:type="pct"/>
            <w:vMerge/>
            <w:tcBorders>
              <w:top w:val="single" w:sz="4" w:space="0" w:color="auto"/>
              <w:left w:val="single" w:sz="4" w:space="0" w:color="auto"/>
              <w:bottom w:val="single" w:sz="4" w:space="0" w:color="auto"/>
              <w:right w:val="single" w:sz="4" w:space="0" w:color="auto"/>
            </w:tcBorders>
            <w:vAlign w:val="center"/>
            <w:hideMark/>
          </w:tcPr>
          <w:p w14:paraId="6E728B37" w14:textId="77777777" w:rsidR="003A4C0B" w:rsidRPr="00732F09" w:rsidRDefault="003A4C0B" w:rsidP="000B72BD">
            <w:pPr>
              <w:rPr>
                <w:rFonts w:ascii="Times New Roman" w:hAnsi="Times New Roman" w:cs="Times New Roman"/>
                <w:sz w:val="24"/>
                <w:szCs w:val="24"/>
                <w:lang w:eastAsia="ru-RU"/>
              </w:rPr>
            </w:pPr>
          </w:p>
        </w:tc>
      </w:tr>
      <w:tr w:rsidR="003A4C0B" w:rsidRPr="00732F09" w14:paraId="12CA674A" w14:textId="77777777" w:rsidTr="000B72BD">
        <w:trPr>
          <w:trHeight w:val="240"/>
        </w:trPr>
        <w:tc>
          <w:tcPr>
            <w:tcW w:w="976" w:type="pct"/>
            <w:vMerge/>
            <w:tcBorders>
              <w:top w:val="single" w:sz="4" w:space="0" w:color="auto"/>
              <w:left w:val="single" w:sz="4" w:space="0" w:color="auto"/>
              <w:bottom w:val="single" w:sz="4" w:space="0" w:color="auto"/>
              <w:right w:val="single" w:sz="4" w:space="0" w:color="auto"/>
            </w:tcBorders>
            <w:vAlign w:val="center"/>
            <w:hideMark/>
          </w:tcPr>
          <w:p w14:paraId="12F2CF6A" w14:textId="77777777" w:rsidR="003A4C0B" w:rsidRPr="00732F09" w:rsidRDefault="003A4C0B" w:rsidP="000B72BD">
            <w:pPr>
              <w:rPr>
                <w:rFonts w:ascii="Times New Roman" w:hAnsi="Times New Roman" w:cs="Times New Roman"/>
                <w:sz w:val="24"/>
                <w:szCs w:val="24"/>
                <w:lang w:eastAsia="ru-RU"/>
              </w:rPr>
            </w:pPr>
          </w:p>
        </w:tc>
        <w:tc>
          <w:tcPr>
            <w:tcW w:w="2738" w:type="pct"/>
            <w:tcBorders>
              <w:top w:val="single" w:sz="4" w:space="0" w:color="000000"/>
              <w:left w:val="single" w:sz="4" w:space="0" w:color="auto"/>
              <w:bottom w:val="single" w:sz="4" w:space="0" w:color="000000"/>
              <w:right w:val="single" w:sz="4" w:space="0" w:color="000000"/>
            </w:tcBorders>
            <w:tcMar>
              <w:top w:w="0" w:type="dxa"/>
              <w:left w:w="115" w:type="dxa"/>
              <w:bottom w:w="0" w:type="dxa"/>
              <w:right w:w="115" w:type="dxa"/>
            </w:tcMar>
            <w:hideMark/>
          </w:tcPr>
          <w:p w14:paraId="080BC29E" w14:textId="77777777" w:rsidR="003A4C0B" w:rsidRPr="00732F09" w:rsidRDefault="003A4C0B" w:rsidP="000B72BD">
            <w:pPr>
              <w:ind w:hanging="2"/>
              <w:jc w:val="both"/>
              <w:outlineLvl w:val="0"/>
              <w:rPr>
                <w:rFonts w:ascii="Times New Roman" w:hAnsi="Times New Roman" w:cs="Times New Roman"/>
                <w:b/>
                <w:bCs/>
                <w:lang w:eastAsia="ru-RU"/>
              </w:rPr>
            </w:pPr>
            <w:bookmarkStart w:id="361" w:name="_Toc200294962"/>
            <w:r w:rsidRPr="00732F09">
              <w:rPr>
                <w:rFonts w:ascii="Times New Roman" w:hAnsi="Times New Roman" w:cs="Times New Roman"/>
                <w:b/>
                <w:bCs/>
                <w:lang w:eastAsia="ru-RU"/>
              </w:rPr>
              <w:t>В том числе самостоятельная работа обучающихся</w:t>
            </w:r>
            <w:bookmarkEnd w:id="361"/>
          </w:p>
        </w:tc>
        <w:tc>
          <w:tcPr>
            <w:tcW w:w="451" w:type="pct"/>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vAlign w:val="center"/>
            <w:hideMark/>
          </w:tcPr>
          <w:p w14:paraId="4635E836" w14:textId="77777777" w:rsidR="003A4C0B" w:rsidRPr="00732F09" w:rsidRDefault="003A4C0B" w:rsidP="000B72BD">
            <w:pPr>
              <w:ind w:hanging="2"/>
              <w:jc w:val="center"/>
              <w:outlineLvl w:val="0"/>
              <w:rPr>
                <w:rFonts w:ascii="Times New Roman" w:hAnsi="Times New Roman" w:cs="Times New Roman"/>
                <w:lang w:eastAsia="ru-RU"/>
              </w:rPr>
            </w:pPr>
            <w:bookmarkStart w:id="362" w:name="_Toc200294963"/>
            <w:r w:rsidRPr="00732F09">
              <w:rPr>
                <w:rFonts w:ascii="Times New Roman" w:hAnsi="Times New Roman" w:cs="Times New Roman"/>
                <w:lang w:eastAsia="ru-RU"/>
              </w:rPr>
              <w:t>-</w:t>
            </w:r>
            <w:bookmarkEnd w:id="362"/>
          </w:p>
        </w:tc>
        <w:tc>
          <w:tcPr>
            <w:tcW w:w="835" w:type="pct"/>
            <w:vMerge/>
            <w:tcBorders>
              <w:top w:val="single" w:sz="4" w:space="0" w:color="auto"/>
              <w:left w:val="single" w:sz="4" w:space="0" w:color="auto"/>
              <w:bottom w:val="single" w:sz="4" w:space="0" w:color="auto"/>
              <w:right w:val="single" w:sz="4" w:space="0" w:color="auto"/>
            </w:tcBorders>
            <w:vAlign w:val="center"/>
            <w:hideMark/>
          </w:tcPr>
          <w:p w14:paraId="1D1A3E07" w14:textId="77777777" w:rsidR="003A4C0B" w:rsidRPr="00732F09" w:rsidRDefault="003A4C0B" w:rsidP="000B72BD">
            <w:pPr>
              <w:rPr>
                <w:rFonts w:ascii="Times New Roman" w:hAnsi="Times New Roman" w:cs="Times New Roman"/>
                <w:sz w:val="24"/>
                <w:szCs w:val="24"/>
                <w:lang w:eastAsia="ru-RU"/>
              </w:rPr>
            </w:pPr>
          </w:p>
        </w:tc>
      </w:tr>
      <w:tr w:rsidR="003A4C0B" w:rsidRPr="00732F09" w14:paraId="43B7E05B" w14:textId="77777777" w:rsidTr="000B72BD">
        <w:trPr>
          <w:trHeight w:val="240"/>
        </w:trPr>
        <w:tc>
          <w:tcPr>
            <w:tcW w:w="976" w:type="pct"/>
            <w:vMerge w:val="restart"/>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79E94610" w14:textId="77777777" w:rsidR="003A4C0B" w:rsidRPr="00732F09" w:rsidRDefault="003A4C0B" w:rsidP="000B72BD">
            <w:pPr>
              <w:ind w:hanging="2"/>
              <w:outlineLvl w:val="0"/>
              <w:rPr>
                <w:rFonts w:ascii="Times New Roman" w:hAnsi="Times New Roman" w:cs="Times New Roman"/>
                <w:lang w:eastAsia="ru-RU"/>
              </w:rPr>
            </w:pPr>
            <w:bookmarkStart w:id="363" w:name="_Toc200294964"/>
            <w:r w:rsidRPr="00732F09">
              <w:rPr>
                <w:rFonts w:ascii="Times New Roman" w:hAnsi="Times New Roman" w:cs="Times New Roman"/>
                <w:b/>
                <w:lang w:eastAsia="ru-RU"/>
              </w:rPr>
              <w:t>Тема 3.2. Страхование</w:t>
            </w:r>
            <w:bookmarkEnd w:id="363"/>
          </w:p>
          <w:p w14:paraId="0531DF42" w14:textId="77777777" w:rsidR="003A4C0B" w:rsidRPr="00732F09" w:rsidRDefault="003A4C0B" w:rsidP="000B72BD">
            <w:pPr>
              <w:ind w:hanging="2"/>
              <w:outlineLvl w:val="0"/>
              <w:rPr>
                <w:rFonts w:ascii="Times New Roman" w:hAnsi="Times New Roman" w:cs="Times New Roman"/>
                <w:lang w:eastAsia="ru-RU"/>
              </w:rPr>
            </w:pPr>
          </w:p>
        </w:tc>
        <w:tc>
          <w:tcPr>
            <w:tcW w:w="273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4E9BCD" w14:textId="77777777" w:rsidR="003A4C0B" w:rsidRPr="00732F09" w:rsidRDefault="003A4C0B" w:rsidP="000B72BD">
            <w:pPr>
              <w:ind w:hanging="2"/>
              <w:jc w:val="both"/>
              <w:outlineLvl w:val="0"/>
              <w:rPr>
                <w:rFonts w:ascii="Times New Roman" w:hAnsi="Times New Roman" w:cs="Times New Roman"/>
                <w:lang w:eastAsia="ru-RU"/>
              </w:rPr>
            </w:pPr>
            <w:bookmarkStart w:id="364" w:name="_Toc200294965"/>
            <w:r w:rsidRPr="00732F09">
              <w:rPr>
                <w:rFonts w:ascii="Times New Roman" w:hAnsi="Times New Roman" w:cs="Times New Roman"/>
                <w:b/>
                <w:lang w:eastAsia="ru-RU"/>
              </w:rPr>
              <w:t>Основное содержание учебного материала</w:t>
            </w:r>
            <w:bookmarkEnd w:id="364"/>
          </w:p>
        </w:tc>
        <w:tc>
          <w:tcPr>
            <w:tcW w:w="4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3BBE37D" w14:textId="77777777" w:rsidR="003A4C0B" w:rsidRPr="00732F09" w:rsidRDefault="003A4C0B" w:rsidP="000B72BD">
            <w:pPr>
              <w:ind w:hanging="2"/>
              <w:jc w:val="center"/>
              <w:outlineLvl w:val="0"/>
              <w:rPr>
                <w:rFonts w:ascii="Times New Roman" w:hAnsi="Times New Roman" w:cs="Times New Roman"/>
                <w:lang w:eastAsia="ru-RU"/>
              </w:rPr>
            </w:pPr>
            <w:bookmarkStart w:id="365" w:name="_Toc200294966"/>
            <w:r w:rsidRPr="00732F09">
              <w:rPr>
                <w:rFonts w:ascii="Times New Roman" w:hAnsi="Times New Roman" w:cs="Times New Roman"/>
                <w:b/>
                <w:lang w:eastAsia="ru-RU"/>
              </w:rPr>
              <w:t>2</w:t>
            </w:r>
            <w:bookmarkEnd w:id="365"/>
          </w:p>
        </w:tc>
        <w:tc>
          <w:tcPr>
            <w:tcW w:w="835" w:type="pct"/>
            <w:vMerge w:val="restart"/>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vAlign w:val="center"/>
          </w:tcPr>
          <w:p w14:paraId="2A12E7FC" w14:textId="77777777" w:rsidR="003A4C0B" w:rsidRPr="00732F09" w:rsidRDefault="003A4C0B" w:rsidP="000B72BD">
            <w:pPr>
              <w:ind w:hanging="2"/>
              <w:outlineLvl w:val="0"/>
              <w:rPr>
                <w:rFonts w:ascii="Times New Roman" w:hAnsi="Times New Roman" w:cs="Times New Roman"/>
                <w:lang w:eastAsia="ru-RU"/>
              </w:rPr>
            </w:pPr>
            <w:bookmarkStart w:id="366" w:name="_Toc200294967"/>
            <w:r w:rsidRPr="00732F09">
              <w:rPr>
                <w:rFonts w:ascii="Times New Roman" w:hAnsi="Times New Roman" w:cs="Times New Roman"/>
                <w:lang w:eastAsia="ru-RU"/>
              </w:rPr>
              <w:t>ОК 02</w:t>
            </w:r>
            <w:bookmarkEnd w:id="366"/>
          </w:p>
          <w:p w14:paraId="325A8384" w14:textId="77777777" w:rsidR="003A4C0B" w:rsidRPr="00732F09" w:rsidRDefault="003A4C0B" w:rsidP="000B72BD">
            <w:pPr>
              <w:ind w:hanging="2"/>
              <w:outlineLvl w:val="0"/>
              <w:rPr>
                <w:rFonts w:ascii="Times New Roman" w:hAnsi="Times New Roman" w:cs="Times New Roman"/>
                <w:lang w:eastAsia="ru-RU"/>
              </w:rPr>
            </w:pPr>
            <w:bookmarkStart w:id="367" w:name="_Toc200294968"/>
            <w:r w:rsidRPr="00732F09">
              <w:rPr>
                <w:rFonts w:ascii="Times New Roman" w:hAnsi="Times New Roman" w:cs="Times New Roman"/>
                <w:lang w:eastAsia="ru-RU"/>
              </w:rPr>
              <w:t>ОК 03</w:t>
            </w:r>
            <w:bookmarkEnd w:id="367"/>
          </w:p>
          <w:p w14:paraId="5574380B" w14:textId="77777777" w:rsidR="003A4C0B" w:rsidRPr="00732F09" w:rsidRDefault="003A4C0B" w:rsidP="000B72BD">
            <w:pPr>
              <w:ind w:hanging="2"/>
              <w:outlineLvl w:val="0"/>
              <w:rPr>
                <w:rFonts w:ascii="Times New Roman" w:hAnsi="Times New Roman" w:cs="Times New Roman"/>
                <w:lang w:eastAsia="ru-RU"/>
              </w:rPr>
            </w:pPr>
            <w:bookmarkStart w:id="368" w:name="_Toc200294969"/>
            <w:r w:rsidRPr="00732F09">
              <w:rPr>
                <w:rFonts w:ascii="Times New Roman" w:hAnsi="Times New Roman" w:cs="Times New Roman"/>
                <w:lang w:eastAsia="ru-RU"/>
              </w:rPr>
              <w:t>ОК 04</w:t>
            </w:r>
            <w:bookmarkEnd w:id="368"/>
          </w:p>
          <w:p w14:paraId="6696D6B6" w14:textId="77777777" w:rsidR="003A4C0B" w:rsidRPr="00732F09" w:rsidRDefault="003A4C0B" w:rsidP="000B72BD">
            <w:pPr>
              <w:ind w:hanging="2"/>
              <w:outlineLvl w:val="0"/>
              <w:rPr>
                <w:rFonts w:ascii="Times New Roman" w:hAnsi="Times New Roman" w:cs="Times New Roman"/>
                <w:lang w:eastAsia="ru-RU"/>
              </w:rPr>
            </w:pPr>
          </w:p>
        </w:tc>
      </w:tr>
      <w:tr w:rsidR="003A4C0B" w:rsidRPr="00732F09" w14:paraId="360AA0FF" w14:textId="77777777" w:rsidTr="000B72BD">
        <w:trPr>
          <w:trHeight w:val="536"/>
        </w:trPr>
        <w:tc>
          <w:tcPr>
            <w:tcW w:w="976" w:type="pct"/>
            <w:vMerge/>
            <w:tcBorders>
              <w:top w:val="single" w:sz="4" w:space="0" w:color="auto"/>
              <w:left w:val="single" w:sz="4" w:space="0" w:color="000000"/>
              <w:bottom w:val="single" w:sz="4" w:space="0" w:color="000000"/>
              <w:right w:val="single" w:sz="4" w:space="0" w:color="000000"/>
            </w:tcBorders>
            <w:vAlign w:val="center"/>
            <w:hideMark/>
          </w:tcPr>
          <w:p w14:paraId="0026CD8B" w14:textId="77777777" w:rsidR="003A4C0B" w:rsidRPr="00732F09" w:rsidRDefault="003A4C0B" w:rsidP="000B72BD">
            <w:pPr>
              <w:rPr>
                <w:rFonts w:ascii="Times New Roman" w:hAnsi="Times New Roman" w:cs="Times New Roman"/>
                <w:sz w:val="24"/>
                <w:szCs w:val="24"/>
                <w:lang w:eastAsia="ru-RU"/>
              </w:rPr>
            </w:pPr>
          </w:p>
        </w:tc>
        <w:tc>
          <w:tcPr>
            <w:tcW w:w="273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BA7EFBC" w14:textId="77777777" w:rsidR="003A4C0B" w:rsidRPr="00732F09" w:rsidRDefault="003A4C0B" w:rsidP="000B72BD">
            <w:pPr>
              <w:ind w:hanging="2"/>
              <w:jc w:val="both"/>
              <w:outlineLvl w:val="0"/>
              <w:rPr>
                <w:rFonts w:ascii="Times New Roman" w:hAnsi="Times New Roman" w:cs="Times New Roman"/>
                <w:lang w:eastAsia="ru-RU"/>
              </w:rPr>
            </w:pPr>
            <w:bookmarkStart w:id="369" w:name="_Toc200294970"/>
            <w:r w:rsidRPr="00732F09">
              <w:rPr>
                <w:rFonts w:ascii="Times New Roman" w:hAnsi="Times New Roman" w:cs="Times New Roman"/>
                <w:lang w:eastAsia="ru-RU"/>
              </w:rPr>
              <w:t>Страхование как один из способов управления рисками. Виды страхования: личное страхование, имущественное страхование, страхование гражданской ответственности. Основные виды страховых продуктов</w:t>
            </w:r>
            <w:bookmarkEnd w:id="369"/>
          </w:p>
        </w:tc>
        <w:tc>
          <w:tcPr>
            <w:tcW w:w="4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4A4FFE1" w14:textId="77777777" w:rsidR="003A4C0B" w:rsidRPr="00732F09" w:rsidRDefault="003A4C0B" w:rsidP="000B72BD">
            <w:pPr>
              <w:ind w:hanging="2"/>
              <w:jc w:val="center"/>
              <w:outlineLvl w:val="0"/>
              <w:rPr>
                <w:rFonts w:ascii="Times New Roman" w:hAnsi="Times New Roman" w:cs="Times New Roman"/>
                <w:lang w:eastAsia="ru-RU"/>
              </w:rPr>
            </w:pPr>
            <w:bookmarkStart w:id="370" w:name="_Toc200294971"/>
            <w:r w:rsidRPr="00732F09">
              <w:rPr>
                <w:rFonts w:ascii="Times New Roman" w:hAnsi="Times New Roman" w:cs="Times New Roman"/>
                <w:lang w:eastAsia="ru-RU"/>
              </w:rPr>
              <w:t>1</w:t>
            </w:r>
            <w:bookmarkEnd w:id="370"/>
          </w:p>
        </w:tc>
        <w:tc>
          <w:tcPr>
            <w:tcW w:w="835" w:type="pct"/>
            <w:vMerge/>
            <w:tcBorders>
              <w:top w:val="single" w:sz="4" w:space="0" w:color="auto"/>
              <w:left w:val="single" w:sz="4" w:space="0" w:color="000000"/>
              <w:bottom w:val="single" w:sz="4" w:space="0" w:color="000000"/>
              <w:right w:val="single" w:sz="4" w:space="0" w:color="000000"/>
            </w:tcBorders>
            <w:vAlign w:val="center"/>
            <w:hideMark/>
          </w:tcPr>
          <w:p w14:paraId="68F910E9" w14:textId="77777777" w:rsidR="003A4C0B" w:rsidRPr="00732F09" w:rsidRDefault="003A4C0B" w:rsidP="000B72BD">
            <w:pPr>
              <w:rPr>
                <w:rFonts w:ascii="Times New Roman" w:hAnsi="Times New Roman" w:cs="Times New Roman"/>
                <w:sz w:val="24"/>
                <w:szCs w:val="24"/>
                <w:lang w:eastAsia="ru-RU"/>
              </w:rPr>
            </w:pPr>
          </w:p>
        </w:tc>
      </w:tr>
      <w:tr w:rsidR="003A4C0B" w:rsidRPr="00732F09" w14:paraId="4D30212E" w14:textId="77777777" w:rsidTr="000B72BD">
        <w:trPr>
          <w:trHeight w:val="281"/>
        </w:trPr>
        <w:tc>
          <w:tcPr>
            <w:tcW w:w="976" w:type="pct"/>
            <w:vMerge/>
            <w:tcBorders>
              <w:top w:val="single" w:sz="4" w:space="0" w:color="auto"/>
              <w:left w:val="single" w:sz="4" w:space="0" w:color="000000"/>
              <w:bottom w:val="single" w:sz="4" w:space="0" w:color="000000"/>
              <w:right w:val="single" w:sz="4" w:space="0" w:color="000000"/>
            </w:tcBorders>
            <w:vAlign w:val="center"/>
            <w:hideMark/>
          </w:tcPr>
          <w:p w14:paraId="50CF351F" w14:textId="77777777" w:rsidR="003A4C0B" w:rsidRPr="00732F09" w:rsidRDefault="003A4C0B" w:rsidP="000B72BD">
            <w:pPr>
              <w:rPr>
                <w:rFonts w:ascii="Times New Roman" w:hAnsi="Times New Roman" w:cs="Times New Roman"/>
                <w:sz w:val="24"/>
                <w:szCs w:val="24"/>
                <w:lang w:eastAsia="ru-RU"/>
              </w:rPr>
            </w:pPr>
          </w:p>
        </w:tc>
        <w:tc>
          <w:tcPr>
            <w:tcW w:w="273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35C1FA" w14:textId="77777777" w:rsidR="003A4C0B" w:rsidRPr="00732F09" w:rsidRDefault="003A4C0B" w:rsidP="000B72BD">
            <w:pPr>
              <w:ind w:hanging="2"/>
              <w:outlineLvl w:val="0"/>
              <w:rPr>
                <w:rFonts w:ascii="Times New Roman" w:hAnsi="Times New Roman" w:cs="Times New Roman"/>
                <w:lang w:eastAsia="ru-RU"/>
              </w:rPr>
            </w:pPr>
            <w:bookmarkStart w:id="371" w:name="_Toc200294972"/>
            <w:r w:rsidRPr="00732F09">
              <w:rPr>
                <w:rFonts w:ascii="Times New Roman" w:hAnsi="Times New Roman" w:cs="Times New Roman"/>
                <w:b/>
                <w:bCs/>
                <w:lang w:eastAsia="ru-RU"/>
              </w:rPr>
              <w:t>В том числе практических и лабораторных занятий</w:t>
            </w:r>
            <w:bookmarkEnd w:id="371"/>
          </w:p>
        </w:tc>
        <w:tc>
          <w:tcPr>
            <w:tcW w:w="4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15F53E3" w14:textId="77777777" w:rsidR="003A4C0B" w:rsidRPr="00732F09" w:rsidRDefault="003A4C0B" w:rsidP="000B72BD">
            <w:pPr>
              <w:ind w:hanging="2"/>
              <w:jc w:val="center"/>
              <w:outlineLvl w:val="0"/>
              <w:rPr>
                <w:rFonts w:ascii="Times New Roman" w:hAnsi="Times New Roman" w:cs="Times New Roman"/>
                <w:lang w:eastAsia="ru-RU"/>
              </w:rPr>
            </w:pPr>
            <w:bookmarkStart w:id="372" w:name="_Toc200294973"/>
            <w:r w:rsidRPr="00732F09">
              <w:rPr>
                <w:rFonts w:ascii="Times New Roman" w:hAnsi="Times New Roman" w:cs="Times New Roman"/>
                <w:b/>
                <w:lang w:eastAsia="ru-RU"/>
              </w:rPr>
              <w:t>1</w:t>
            </w:r>
            <w:bookmarkEnd w:id="372"/>
          </w:p>
        </w:tc>
        <w:tc>
          <w:tcPr>
            <w:tcW w:w="835" w:type="pct"/>
            <w:vMerge/>
            <w:tcBorders>
              <w:top w:val="single" w:sz="4" w:space="0" w:color="auto"/>
              <w:left w:val="single" w:sz="4" w:space="0" w:color="000000"/>
              <w:bottom w:val="single" w:sz="4" w:space="0" w:color="000000"/>
              <w:right w:val="single" w:sz="4" w:space="0" w:color="000000"/>
            </w:tcBorders>
            <w:vAlign w:val="center"/>
            <w:hideMark/>
          </w:tcPr>
          <w:p w14:paraId="4121EA8E" w14:textId="77777777" w:rsidR="003A4C0B" w:rsidRPr="00732F09" w:rsidRDefault="003A4C0B" w:rsidP="000B72BD">
            <w:pPr>
              <w:rPr>
                <w:rFonts w:ascii="Times New Roman" w:hAnsi="Times New Roman" w:cs="Times New Roman"/>
                <w:sz w:val="24"/>
                <w:szCs w:val="24"/>
                <w:lang w:eastAsia="ru-RU"/>
              </w:rPr>
            </w:pPr>
          </w:p>
        </w:tc>
      </w:tr>
      <w:tr w:rsidR="003A4C0B" w:rsidRPr="00732F09" w14:paraId="682BAD2D" w14:textId="77777777" w:rsidTr="000B72BD">
        <w:trPr>
          <w:trHeight w:val="330"/>
        </w:trPr>
        <w:tc>
          <w:tcPr>
            <w:tcW w:w="976" w:type="pct"/>
            <w:vMerge/>
            <w:tcBorders>
              <w:top w:val="single" w:sz="4" w:space="0" w:color="auto"/>
              <w:left w:val="single" w:sz="4" w:space="0" w:color="000000"/>
              <w:bottom w:val="single" w:sz="4" w:space="0" w:color="000000"/>
              <w:right w:val="single" w:sz="4" w:space="0" w:color="000000"/>
            </w:tcBorders>
            <w:vAlign w:val="center"/>
            <w:hideMark/>
          </w:tcPr>
          <w:p w14:paraId="4A75AD9D" w14:textId="77777777" w:rsidR="003A4C0B" w:rsidRPr="00732F09" w:rsidRDefault="003A4C0B" w:rsidP="000B72BD">
            <w:pPr>
              <w:rPr>
                <w:rFonts w:ascii="Times New Roman" w:hAnsi="Times New Roman" w:cs="Times New Roman"/>
                <w:sz w:val="24"/>
                <w:szCs w:val="24"/>
                <w:lang w:eastAsia="ru-RU"/>
              </w:rPr>
            </w:pPr>
          </w:p>
        </w:tc>
        <w:tc>
          <w:tcPr>
            <w:tcW w:w="273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9239F4" w14:textId="77777777" w:rsidR="003A4C0B" w:rsidRPr="00732F09" w:rsidRDefault="003A4C0B" w:rsidP="000B72BD">
            <w:pPr>
              <w:ind w:hanging="2"/>
              <w:jc w:val="both"/>
              <w:outlineLvl w:val="0"/>
              <w:rPr>
                <w:rFonts w:ascii="Times New Roman" w:hAnsi="Times New Roman" w:cs="Times New Roman"/>
                <w:lang w:eastAsia="ru-RU"/>
              </w:rPr>
            </w:pPr>
            <w:bookmarkStart w:id="373" w:name="_Toc200294974"/>
            <w:r w:rsidRPr="00732F09">
              <w:rPr>
                <w:rFonts w:ascii="Times New Roman" w:hAnsi="Times New Roman" w:cs="Times New Roman"/>
                <w:lang w:eastAsia="ru-RU"/>
              </w:rPr>
              <w:t>Безопасное использование страховых продуктов. Выбор добросовестного поставщика страховых услуг</w:t>
            </w:r>
            <w:bookmarkEnd w:id="373"/>
          </w:p>
        </w:tc>
        <w:tc>
          <w:tcPr>
            <w:tcW w:w="4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7C5F7EB" w14:textId="77777777" w:rsidR="003A4C0B" w:rsidRPr="00732F09" w:rsidRDefault="003A4C0B" w:rsidP="000B72BD">
            <w:pPr>
              <w:ind w:hanging="2"/>
              <w:outlineLvl w:val="0"/>
              <w:rPr>
                <w:rFonts w:ascii="Times New Roman" w:hAnsi="Times New Roman" w:cs="Times New Roman"/>
                <w:lang w:eastAsia="ru-RU"/>
              </w:rPr>
            </w:pPr>
          </w:p>
        </w:tc>
        <w:tc>
          <w:tcPr>
            <w:tcW w:w="835" w:type="pct"/>
            <w:vMerge/>
            <w:tcBorders>
              <w:top w:val="single" w:sz="4" w:space="0" w:color="auto"/>
              <w:left w:val="single" w:sz="4" w:space="0" w:color="000000"/>
              <w:bottom w:val="single" w:sz="4" w:space="0" w:color="000000"/>
              <w:right w:val="single" w:sz="4" w:space="0" w:color="000000"/>
            </w:tcBorders>
            <w:vAlign w:val="center"/>
            <w:hideMark/>
          </w:tcPr>
          <w:p w14:paraId="10C4C7A5" w14:textId="77777777" w:rsidR="003A4C0B" w:rsidRPr="00732F09" w:rsidRDefault="003A4C0B" w:rsidP="000B72BD">
            <w:pPr>
              <w:rPr>
                <w:rFonts w:ascii="Times New Roman" w:hAnsi="Times New Roman" w:cs="Times New Roman"/>
                <w:sz w:val="24"/>
                <w:szCs w:val="24"/>
                <w:lang w:eastAsia="ru-RU"/>
              </w:rPr>
            </w:pPr>
          </w:p>
        </w:tc>
      </w:tr>
      <w:tr w:rsidR="003A4C0B" w:rsidRPr="00732F09" w14:paraId="6F5C59DB" w14:textId="77777777" w:rsidTr="000B72BD">
        <w:trPr>
          <w:trHeight w:val="330"/>
        </w:trPr>
        <w:tc>
          <w:tcPr>
            <w:tcW w:w="976" w:type="pct"/>
            <w:vMerge/>
            <w:tcBorders>
              <w:top w:val="single" w:sz="4" w:space="0" w:color="auto"/>
              <w:left w:val="single" w:sz="4" w:space="0" w:color="000000"/>
              <w:bottom w:val="single" w:sz="4" w:space="0" w:color="000000"/>
              <w:right w:val="single" w:sz="4" w:space="0" w:color="000000"/>
            </w:tcBorders>
            <w:vAlign w:val="center"/>
            <w:hideMark/>
          </w:tcPr>
          <w:p w14:paraId="6E9F85F0" w14:textId="77777777" w:rsidR="003A4C0B" w:rsidRPr="00732F09" w:rsidRDefault="003A4C0B" w:rsidP="000B72BD">
            <w:pPr>
              <w:rPr>
                <w:rFonts w:ascii="Times New Roman" w:hAnsi="Times New Roman" w:cs="Times New Roman"/>
                <w:sz w:val="24"/>
                <w:szCs w:val="24"/>
                <w:lang w:eastAsia="ru-RU"/>
              </w:rPr>
            </w:pPr>
          </w:p>
        </w:tc>
        <w:tc>
          <w:tcPr>
            <w:tcW w:w="273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8E24C48" w14:textId="77777777" w:rsidR="003A4C0B" w:rsidRPr="00732F09" w:rsidRDefault="003A4C0B" w:rsidP="000B72BD">
            <w:pPr>
              <w:ind w:hanging="2"/>
              <w:jc w:val="both"/>
              <w:outlineLvl w:val="0"/>
              <w:rPr>
                <w:rFonts w:ascii="Times New Roman" w:hAnsi="Times New Roman" w:cs="Times New Roman"/>
                <w:b/>
                <w:bCs/>
                <w:lang w:eastAsia="ru-RU"/>
              </w:rPr>
            </w:pPr>
            <w:bookmarkStart w:id="374" w:name="_Toc200294975"/>
            <w:r w:rsidRPr="00732F09">
              <w:rPr>
                <w:rFonts w:ascii="Times New Roman" w:hAnsi="Times New Roman" w:cs="Times New Roman"/>
                <w:b/>
                <w:bCs/>
                <w:lang w:eastAsia="ru-RU"/>
              </w:rPr>
              <w:t>В том числе самостоятельная работа обучающихся</w:t>
            </w:r>
            <w:bookmarkEnd w:id="374"/>
          </w:p>
        </w:tc>
        <w:tc>
          <w:tcPr>
            <w:tcW w:w="4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C956F5A" w14:textId="77777777" w:rsidR="003A4C0B" w:rsidRPr="00732F09" w:rsidRDefault="003A4C0B" w:rsidP="000B72BD">
            <w:pPr>
              <w:ind w:hanging="2"/>
              <w:jc w:val="center"/>
              <w:outlineLvl w:val="0"/>
              <w:rPr>
                <w:rFonts w:ascii="Times New Roman" w:hAnsi="Times New Roman" w:cs="Times New Roman"/>
                <w:lang w:eastAsia="ru-RU"/>
              </w:rPr>
            </w:pPr>
            <w:bookmarkStart w:id="375" w:name="_Toc200294976"/>
            <w:r w:rsidRPr="00732F09">
              <w:rPr>
                <w:rFonts w:ascii="Times New Roman" w:hAnsi="Times New Roman" w:cs="Times New Roman"/>
                <w:lang w:eastAsia="ru-RU"/>
              </w:rPr>
              <w:t>-</w:t>
            </w:r>
            <w:bookmarkEnd w:id="375"/>
          </w:p>
        </w:tc>
        <w:tc>
          <w:tcPr>
            <w:tcW w:w="835" w:type="pct"/>
            <w:vMerge/>
            <w:tcBorders>
              <w:top w:val="single" w:sz="4" w:space="0" w:color="auto"/>
              <w:left w:val="single" w:sz="4" w:space="0" w:color="000000"/>
              <w:bottom w:val="single" w:sz="4" w:space="0" w:color="000000"/>
              <w:right w:val="single" w:sz="4" w:space="0" w:color="000000"/>
            </w:tcBorders>
            <w:vAlign w:val="center"/>
            <w:hideMark/>
          </w:tcPr>
          <w:p w14:paraId="2BDD99A7" w14:textId="77777777" w:rsidR="003A4C0B" w:rsidRPr="00732F09" w:rsidRDefault="003A4C0B" w:rsidP="000B72BD">
            <w:pPr>
              <w:rPr>
                <w:rFonts w:ascii="Times New Roman" w:hAnsi="Times New Roman" w:cs="Times New Roman"/>
                <w:sz w:val="24"/>
                <w:szCs w:val="24"/>
                <w:lang w:eastAsia="ru-RU"/>
              </w:rPr>
            </w:pPr>
          </w:p>
        </w:tc>
      </w:tr>
      <w:tr w:rsidR="003A4C0B" w:rsidRPr="00732F09" w14:paraId="36008DE4" w14:textId="77777777" w:rsidTr="000B72BD">
        <w:trPr>
          <w:trHeight w:val="283"/>
        </w:trPr>
        <w:tc>
          <w:tcPr>
            <w:tcW w:w="976"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F01D9F" w14:textId="77777777" w:rsidR="003A4C0B" w:rsidRPr="00732F09" w:rsidRDefault="003A4C0B" w:rsidP="000B72BD">
            <w:pPr>
              <w:ind w:hanging="2"/>
              <w:outlineLvl w:val="0"/>
              <w:rPr>
                <w:rFonts w:ascii="Times New Roman" w:hAnsi="Times New Roman" w:cs="Times New Roman"/>
                <w:lang w:eastAsia="ru-RU"/>
              </w:rPr>
            </w:pPr>
            <w:bookmarkStart w:id="376" w:name="_Toc200294977"/>
            <w:r w:rsidRPr="00732F09">
              <w:rPr>
                <w:rFonts w:ascii="Times New Roman" w:hAnsi="Times New Roman" w:cs="Times New Roman"/>
                <w:b/>
                <w:lang w:eastAsia="ru-RU"/>
              </w:rPr>
              <w:t>Тема 3.3. Предпринимательство</w:t>
            </w:r>
            <w:bookmarkEnd w:id="376"/>
          </w:p>
        </w:tc>
        <w:tc>
          <w:tcPr>
            <w:tcW w:w="273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AD285D" w14:textId="77777777" w:rsidR="003A4C0B" w:rsidRPr="00732F09" w:rsidRDefault="003A4C0B" w:rsidP="000B72BD">
            <w:pPr>
              <w:ind w:hanging="2"/>
              <w:jc w:val="both"/>
              <w:outlineLvl w:val="0"/>
              <w:rPr>
                <w:rFonts w:ascii="Times New Roman" w:hAnsi="Times New Roman" w:cs="Times New Roman"/>
                <w:lang w:eastAsia="ru-RU"/>
              </w:rPr>
            </w:pPr>
            <w:bookmarkStart w:id="377" w:name="_Toc200294978"/>
            <w:r w:rsidRPr="00732F09">
              <w:rPr>
                <w:rFonts w:ascii="Times New Roman" w:hAnsi="Times New Roman" w:cs="Times New Roman"/>
                <w:b/>
                <w:lang w:eastAsia="ru-RU"/>
              </w:rPr>
              <w:t>Основное содержание учебного материала</w:t>
            </w:r>
            <w:bookmarkEnd w:id="377"/>
          </w:p>
        </w:tc>
        <w:tc>
          <w:tcPr>
            <w:tcW w:w="4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FF25C30" w14:textId="77777777" w:rsidR="003A4C0B" w:rsidRPr="00732F09" w:rsidRDefault="003A4C0B" w:rsidP="000B72BD">
            <w:pPr>
              <w:ind w:hanging="2"/>
              <w:jc w:val="center"/>
              <w:outlineLvl w:val="0"/>
              <w:rPr>
                <w:rFonts w:ascii="Times New Roman" w:hAnsi="Times New Roman" w:cs="Times New Roman"/>
                <w:lang w:eastAsia="ru-RU"/>
              </w:rPr>
            </w:pPr>
            <w:bookmarkStart w:id="378" w:name="_Toc200294979"/>
            <w:r w:rsidRPr="00732F09">
              <w:rPr>
                <w:rFonts w:ascii="Times New Roman" w:hAnsi="Times New Roman" w:cs="Times New Roman"/>
                <w:b/>
                <w:lang w:eastAsia="ru-RU"/>
              </w:rPr>
              <w:t>8</w:t>
            </w:r>
            <w:bookmarkEnd w:id="378"/>
          </w:p>
        </w:tc>
        <w:tc>
          <w:tcPr>
            <w:tcW w:w="835" w:type="pct"/>
            <w:vMerge w:val="restart"/>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vAlign w:val="center"/>
          </w:tcPr>
          <w:p w14:paraId="3FC78690" w14:textId="77777777" w:rsidR="003A4C0B" w:rsidRPr="00732F09" w:rsidRDefault="003A4C0B" w:rsidP="000B72BD">
            <w:pPr>
              <w:ind w:hanging="2"/>
              <w:outlineLvl w:val="0"/>
              <w:rPr>
                <w:rFonts w:ascii="Times New Roman" w:hAnsi="Times New Roman" w:cs="Times New Roman"/>
                <w:lang w:eastAsia="ru-RU"/>
              </w:rPr>
            </w:pPr>
            <w:bookmarkStart w:id="379" w:name="_Toc200294980"/>
            <w:r w:rsidRPr="00732F09">
              <w:rPr>
                <w:rFonts w:ascii="Times New Roman" w:hAnsi="Times New Roman" w:cs="Times New Roman"/>
                <w:lang w:eastAsia="ru-RU"/>
              </w:rPr>
              <w:t>ОК 01</w:t>
            </w:r>
            <w:bookmarkEnd w:id="379"/>
          </w:p>
          <w:p w14:paraId="64821628" w14:textId="77777777" w:rsidR="003A4C0B" w:rsidRPr="00732F09" w:rsidRDefault="003A4C0B" w:rsidP="000B72BD">
            <w:pPr>
              <w:ind w:hanging="2"/>
              <w:outlineLvl w:val="0"/>
              <w:rPr>
                <w:rFonts w:ascii="Times New Roman" w:hAnsi="Times New Roman" w:cs="Times New Roman"/>
                <w:lang w:eastAsia="ru-RU"/>
              </w:rPr>
            </w:pPr>
            <w:bookmarkStart w:id="380" w:name="_Toc200294981"/>
            <w:r w:rsidRPr="00732F09">
              <w:rPr>
                <w:rFonts w:ascii="Times New Roman" w:hAnsi="Times New Roman" w:cs="Times New Roman"/>
                <w:lang w:eastAsia="ru-RU"/>
              </w:rPr>
              <w:t>ОК 02</w:t>
            </w:r>
            <w:bookmarkEnd w:id="380"/>
          </w:p>
          <w:p w14:paraId="6D98E02F" w14:textId="77777777" w:rsidR="003A4C0B" w:rsidRPr="00732F09" w:rsidRDefault="003A4C0B" w:rsidP="000B72BD">
            <w:pPr>
              <w:ind w:hanging="2"/>
              <w:outlineLvl w:val="0"/>
              <w:rPr>
                <w:rFonts w:ascii="Times New Roman" w:hAnsi="Times New Roman" w:cs="Times New Roman"/>
                <w:lang w:eastAsia="ru-RU"/>
              </w:rPr>
            </w:pPr>
            <w:bookmarkStart w:id="381" w:name="_Toc200294982"/>
            <w:r w:rsidRPr="00732F09">
              <w:rPr>
                <w:rFonts w:ascii="Times New Roman" w:hAnsi="Times New Roman" w:cs="Times New Roman"/>
                <w:lang w:eastAsia="ru-RU"/>
              </w:rPr>
              <w:lastRenderedPageBreak/>
              <w:t>ОК 03</w:t>
            </w:r>
            <w:bookmarkEnd w:id="381"/>
          </w:p>
          <w:p w14:paraId="1CDD5B3F" w14:textId="77777777" w:rsidR="003A4C0B" w:rsidRPr="00732F09" w:rsidRDefault="003A4C0B" w:rsidP="000B72BD">
            <w:pPr>
              <w:ind w:hanging="2"/>
              <w:outlineLvl w:val="0"/>
              <w:rPr>
                <w:rFonts w:ascii="Times New Roman" w:hAnsi="Times New Roman" w:cs="Times New Roman"/>
                <w:lang w:eastAsia="ru-RU"/>
              </w:rPr>
            </w:pPr>
            <w:bookmarkStart w:id="382" w:name="_Toc200294983"/>
            <w:r w:rsidRPr="00732F09">
              <w:rPr>
                <w:rFonts w:ascii="Times New Roman" w:hAnsi="Times New Roman" w:cs="Times New Roman"/>
                <w:lang w:eastAsia="ru-RU"/>
              </w:rPr>
              <w:t>ОК 04</w:t>
            </w:r>
            <w:bookmarkEnd w:id="382"/>
          </w:p>
          <w:p w14:paraId="73023036" w14:textId="77777777" w:rsidR="003A4C0B" w:rsidRPr="00732F09" w:rsidRDefault="003A4C0B" w:rsidP="000B72BD">
            <w:pPr>
              <w:ind w:hanging="2"/>
              <w:outlineLvl w:val="0"/>
              <w:rPr>
                <w:rFonts w:ascii="Times New Roman" w:hAnsi="Times New Roman" w:cs="Times New Roman"/>
                <w:lang w:eastAsia="ru-RU"/>
              </w:rPr>
            </w:pPr>
          </w:p>
        </w:tc>
      </w:tr>
      <w:tr w:rsidR="003A4C0B" w:rsidRPr="00732F09" w14:paraId="4AB1F5B6" w14:textId="77777777" w:rsidTr="000B72BD">
        <w:trPr>
          <w:trHeight w:val="752"/>
        </w:trPr>
        <w:tc>
          <w:tcPr>
            <w:tcW w:w="976" w:type="pct"/>
            <w:vMerge/>
            <w:tcBorders>
              <w:top w:val="single" w:sz="4" w:space="0" w:color="000000"/>
              <w:left w:val="single" w:sz="4" w:space="0" w:color="000000"/>
              <w:bottom w:val="single" w:sz="4" w:space="0" w:color="000000"/>
              <w:right w:val="single" w:sz="4" w:space="0" w:color="000000"/>
            </w:tcBorders>
            <w:vAlign w:val="center"/>
            <w:hideMark/>
          </w:tcPr>
          <w:p w14:paraId="4E502A7C" w14:textId="77777777" w:rsidR="003A4C0B" w:rsidRPr="00732F09" w:rsidRDefault="003A4C0B" w:rsidP="000B72BD">
            <w:pPr>
              <w:rPr>
                <w:rFonts w:ascii="Times New Roman" w:hAnsi="Times New Roman" w:cs="Times New Roman"/>
                <w:sz w:val="24"/>
                <w:szCs w:val="24"/>
                <w:lang w:eastAsia="ru-RU"/>
              </w:rPr>
            </w:pPr>
          </w:p>
        </w:tc>
        <w:tc>
          <w:tcPr>
            <w:tcW w:w="273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7ABBE6" w14:textId="77777777" w:rsidR="003A4C0B" w:rsidRPr="00732F09" w:rsidRDefault="003A4C0B" w:rsidP="000B72BD">
            <w:pPr>
              <w:ind w:hanging="2"/>
              <w:jc w:val="both"/>
              <w:outlineLvl w:val="0"/>
              <w:rPr>
                <w:rFonts w:ascii="Times New Roman" w:hAnsi="Times New Roman" w:cs="Times New Roman"/>
                <w:lang w:eastAsia="ru-RU"/>
              </w:rPr>
            </w:pPr>
            <w:bookmarkStart w:id="383" w:name="_Toc200294984"/>
            <w:r w:rsidRPr="00732F09">
              <w:rPr>
                <w:rFonts w:ascii="Times New Roman" w:hAnsi="Times New Roman" w:cs="Times New Roman"/>
                <w:lang w:eastAsia="ru-RU"/>
              </w:rPr>
              <w:t xml:space="preserve">Роль предпринимательства в жизни человека и общества. Условия развития стартапов и малого бизнеса. Формы ведения предпринимательской </w:t>
            </w:r>
            <w:r w:rsidRPr="00732F09">
              <w:rPr>
                <w:rFonts w:ascii="Times New Roman" w:hAnsi="Times New Roman" w:cs="Times New Roman"/>
                <w:lang w:eastAsia="ru-RU"/>
              </w:rPr>
              <w:lastRenderedPageBreak/>
              <w:t>деятельности и их основные характеристики. Возможные источники финансирования малого бизнеса</w:t>
            </w:r>
            <w:bookmarkEnd w:id="383"/>
          </w:p>
        </w:tc>
        <w:tc>
          <w:tcPr>
            <w:tcW w:w="4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3875321" w14:textId="77777777" w:rsidR="003A4C0B" w:rsidRPr="00732F09" w:rsidRDefault="003A4C0B" w:rsidP="000B72BD">
            <w:pPr>
              <w:ind w:hanging="2"/>
              <w:jc w:val="center"/>
              <w:outlineLvl w:val="0"/>
              <w:rPr>
                <w:rFonts w:ascii="Times New Roman" w:hAnsi="Times New Roman" w:cs="Times New Roman"/>
                <w:lang w:eastAsia="ru-RU"/>
              </w:rPr>
            </w:pPr>
            <w:bookmarkStart w:id="384" w:name="_Toc200294985"/>
            <w:r w:rsidRPr="00732F09">
              <w:rPr>
                <w:rFonts w:ascii="Times New Roman" w:hAnsi="Times New Roman" w:cs="Times New Roman"/>
                <w:lang w:eastAsia="ru-RU"/>
              </w:rPr>
              <w:lastRenderedPageBreak/>
              <w:t>7</w:t>
            </w:r>
            <w:bookmarkEnd w:id="384"/>
          </w:p>
        </w:tc>
        <w:tc>
          <w:tcPr>
            <w:tcW w:w="835" w:type="pct"/>
            <w:vMerge/>
            <w:tcBorders>
              <w:top w:val="single" w:sz="4" w:space="0" w:color="000000"/>
              <w:left w:val="single" w:sz="4" w:space="0" w:color="000000"/>
              <w:bottom w:val="single" w:sz="4" w:space="0" w:color="auto"/>
              <w:right w:val="single" w:sz="4" w:space="0" w:color="000000"/>
            </w:tcBorders>
            <w:vAlign w:val="center"/>
            <w:hideMark/>
          </w:tcPr>
          <w:p w14:paraId="198CD41C" w14:textId="77777777" w:rsidR="003A4C0B" w:rsidRPr="00732F09" w:rsidRDefault="003A4C0B" w:rsidP="000B72BD">
            <w:pPr>
              <w:rPr>
                <w:rFonts w:ascii="Times New Roman" w:hAnsi="Times New Roman" w:cs="Times New Roman"/>
                <w:sz w:val="24"/>
                <w:szCs w:val="24"/>
                <w:lang w:eastAsia="ru-RU"/>
              </w:rPr>
            </w:pPr>
          </w:p>
        </w:tc>
      </w:tr>
      <w:tr w:rsidR="003A4C0B" w:rsidRPr="00732F09" w14:paraId="28CB3F9F" w14:textId="77777777" w:rsidTr="000B72BD">
        <w:trPr>
          <w:trHeight w:val="280"/>
        </w:trPr>
        <w:tc>
          <w:tcPr>
            <w:tcW w:w="976" w:type="pct"/>
            <w:vMerge/>
            <w:tcBorders>
              <w:top w:val="single" w:sz="4" w:space="0" w:color="000000"/>
              <w:left w:val="single" w:sz="4" w:space="0" w:color="000000"/>
              <w:bottom w:val="single" w:sz="4" w:space="0" w:color="000000"/>
              <w:right w:val="single" w:sz="4" w:space="0" w:color="000000"/>
            </w:tcBorders>
            <w:vAlign w:val="center"/>
            <w:hideMark/>
          </w:tcPr>
          <w:p w14:paraId="282C2228" w14:textId="77777777" w:rsidR="003A4C0B" w:rsidRPr="00732F09" w:rsidRDefault="003A4C0B" w:rsidP="000B72BD">
            <w:pPr>
              <w:rPr>
                <w:rFonts w:ascii="Times New Roman" w:hAnsi="Times New Roman" w:cs="Times New Roman"/>
                <w:sz w:val="24"/>
                <w:szCs w:val="24"/>
                <w:lang w:eastAsia="ru-RU"/>
              </w:rPr>
            </w:pPr>
          </w:p>
        </w:tc>
        <w:tc>
          <w:tcPr>
            <w:tcW w:w="273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27269B" w14:textId="77777777" w:rsidR="003A4C0B" w:rsidRPr="00732F09" w:rsidRDefault="003A4C0B" w:rsidP="000B72BD">
            <w:pPr>
              <w:ind w:hanging="2"/>
              <w:jc w:val="both"/>
              <w:outlineLvl w:val="0"/>
              <w:rPr>
                <w:rFonts w:ascii="Times New Roman" w:hAnsi="Times New Roman" w:cs="Times New Roman"/>
                <w:lang w:eastAsia="ru-RU"/>
              </w:rPr>
            </w:pPr>
            <w:bookmarkStart w:id="385" w:name="_Toc200294986"/>
            <w:r w:rsidRPr="00732F09">
              <w:rPr>
                <w:rFonts w:ascii="Times New Roman" w:hAnsi="Times New Roman" w:cs="Times New Roman"/>
                <w:b/>
                <w:bCs/>
                <w:lang w:eastAsia="ru-RU"/>
              </w:rPr>
              <w:t>В том числе практических и лабораторных занятий</w:t>
            </w:r>
            <w:bookmarkEnd w:id="385"/>
          </w:p>
        </w:tc>
        <w:tc>
          <w:tcPr>
            <w:tcW w:w="4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900EC7D" w14:textId="77777777" w:rsidR="003A4C0B" w:rsidRPr="00732F09" w:rsidRDefault="003A4C0B" w:rsidP="000B72BD">
            <w:pPr>
              <w:ind w:hanging="2"/>
              <w:jc w:val="center"/>
              <w:outlineLvl w:val="0"/>
              <w:rPr>
                <w:rFonts w:ascii="Times New Roman" w:hAnsi="Times New Roman" w:cs="Times New Roman"/>
                <w:b/>
                <w:lang w:eastAsia="ru-RU"/>
              </w:rPr>
            </w:pPr>
            <w:bookmarkStart w:id="386" w:name="_Toc200294987"/>
            <w:r w:rsidRPr="00732F09">
              <w:rPr>
                <w:rFonts w:ascii="Times New Roman" w:hAnsi="Times New Roman" w:cs="Times New Roman"/>
                <w:b/>
                <w:lang w:eastAsia="ru-RU"/>
              </w:rPr>
              <w:t>1</w:t>
            </w:r>
            <w:bookmarkEnd w:id="386"/>
          </w:p>
        </w:tc>
        <w:tc>
          <w:tcPr>
            <w:tcW w:w="835" w:type="pct"/>
            <w:vMerge/>
            <w:tcBorders>
              <w:top w:val="single" w:sz="4" w:space="0" w:color="000000"/>
              <w:left w:val="single" w:sz="4" w:space="0" w:color="000000"/>
              <w:bottom w:val="single" w:sz="4" w:space="0" w:color="auto"/>
              <w:right w:val="single" w:sz="4" w:space="0" w:color="000000"/>
            </w:tcBorders>
            <w:vAlign w:val="center"/>
            <w:hideMark/>
          </w:tcPr>
          <w:p w14:paraId="737D4BA0" w14:textId="77777777" w:rsidR="003A4C0B" w:rsidRPr="00732F09" w:rsidRDefault="003A4C0B" w:rsidP="000B72BD">
            <w:pPr>
              <w:rPr>
                <w:rFonts w:ascii="Times New Roman" w:hAnsi="Times New Roman" w:cs="Times New Roman"/>
                <w:sz w:val="24"/>
                <w:szCs w:val="24"/>
                <w:lang w:eastAsia="ru-RU"/>
              </w:rPr>
            </w:pPr>
          </w:p>
        </w:tc>
      </w:tr>
      <w:tr w:rsidR="003A4C0B" w:rsidRPr="00732F09" w14:paraId="72E36326" w14:textId="77777777" w:rsidTr="000B72BD">
        <w:trPr>
          <w:trHeight w:val="280"/>
        </w:trPr>
        <w:tc>
          <w:tcPr>
            <w:tcW w:w="976" w:type="pct"/>
            <w:vMerge/>
            <w:tcBorders>
              <w:top w:val="single" w:sz="4" w:space="0" w:color="000000"/>
              <w:left w:val="single" w:sz="4" w:space="0" w:color="000000"/>
              <w:bottom w:val="single" w:sz="4" w:space="0" w:color="000000"/>
              <w:right w:val="single" w:sz="4" w:space="0" w:color="000000"/>
            </w:tcBorders>
            <w:vAlign w:val="center"/>
            <w:hideMark/>
          </w:tcPr>
          <w:p w14:paraId="18549267" w14:textId="77777777" w:rsidR="003A4C0B" w:rsidRPr="00732F09" w:rsidRDefault="003A4C0B" w:rsidP="000B72BD">
            <w:pPr>
              <w:rPr>
                <w:rFonts w:ascii="Times New Roman" w:hAnsi="Times New Roman" w:cs="Times New Roman"/>
                <w:sz w:val="24"/>
                <w:szCs w:val="24"/>
                <w:lang w:eastAsia="ru-RU"/>
              </w:rPr>
            </w:pPr>
          </w:p>
        </w:tc>
        <w:tc>
          <w:tcPr>
            <w:tcW w:w="273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F813283" w14:textId="77777777" w:rsidR="003A4C0B" w:rsidRPr="00732F09" w:rsidRDefault="003A4C0B" w:rsidP="000B72BD">
            <w:pPr>
              <w:ind w:hanging="2"/>
              <w:jc w:val="both"/>
              <w:outlineLvl w:val="0"/>
              <w:rPr>
                <w:rFonts w:ascii="Times New Roman" w:hAnsi="Times New Roman" w:cs="Times New Roman"/>
                <w:lang w:eastAsia="ru-RU"/>
              </w:rPr>
            </w:pPr>
            <w:bookmarkStart w:id="387" w:name="_Toc200294988"/>
            <w:r w:rsidRPr="00732F09">
              <w:rPr>
                <w:rFonts w:ascii="Times New Roman" w:hAnsi="Times New Roman" w:cs="Times New Roman"/>
                <w:lang w:eastAsia="ru-RU"/>
              </w:rPr>
              <w:t>Требования для открытия собственного бизнеса и алгоритм действий</w:t>
            </w:r>
            <w:bookmarkEnd w:id="387"/>
          </w:p>
        </w:tc>
        <w:tc>
          <w:tcPr>
            <w:tcW w:w="4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A7BB52B" w14:textId="77777777" w:rsidR="003A4C0B" w:rsidRPr="00732F09" w:rsidRDefault="003A4C0B" w:rsidP="000B72BD">
            <w:pPr>
              <w:ind w:hanging="2"/>
              <w:jc w:val="center"/>
              <w:outlineLvl w:val="0"/>
              <w:rPr>
                <w:rFonts w:ascii="Times New Roman" w:hAnsi="Times New Roman" w:cs="Times New Roman"/>
                <w:b/>
                <w:lang w:eastAsia="ru-RU"/>
              </w:rPr>
            </w:pPr>
          </w:p>
        </w:tc>
        <w:tc>
          <w:tcPr>
            <w:tcW w:w="835" w:type="pct"/>
            <w:vMerge/>
            <w:tcBorders>
              <w:top w:val="single" w:sz="4" w:space="0" w:color="000000"/>
              <w:left w:val="single" w:sz="4" w:space="0" w:color="000000"/>
              <w:bottom w:val="single" w:sz="4" w:space="0" w:color="auto"/>
              <w:right w:val="single" w:sz="4" w:space="0" w:color="000000"/>
            </w:tcBorders>
            <w:vAlign w:val="center"/>
            <w:hideMark/>
          </w:tcPr>
          <w:p w14:paraId="16E1E38D" w14:textId="77777777" w:rsidR="003A4C0B" w:rsidRPr="00732F09" w:rsidRDefault="003A4C0B" w:rsidP="000B72BD">
            <w:pPr>
              <w:rPr>
                <w:rFonts w:ascii="Times New Roman" w:hAnsi="Times New Roman" w:cs="Times New Roman"/>
                <w:sz w:val="24"/>
                <w:szCs w:val="24"/>
                <w:lang w:eastAsia="ru-RU"/>
              </w:rPr>
            </w:pPr>
          </w:p>
        </w:tc>
      </w:tr>
      <w:tr w:rsidR="003A4C0B" w:rsidRPr="00732F09" w14:paraId="145E9BB7" w14:textId="77777777" w:rsidTr="000B72BD">
        <w:trPr>
          <w:trHeight w:val="280"/>
        </w:trPr>
        <w:tc>
          <w:tcPr>
            <w:tcW w:w="976" w:type="pct"/>
            <w:vMerge/>
            <w:tcBorders>
              <w:top w:val="single" w:sz="4" w:space="0" w:color="000000"/>
              <w:left w:val="single" w:sz="4" w:space="0" w:color="000000"/>
              <w:bottom w:val="single" w:sz="4" w:space="0" w:color="000000"/>
              <w:right w:val="single" w:sz="4" w:space="0" w:color="000000"/>
            </w:tcBorders>
            <w:vAlign w:val="center"/>
            <w:hideMark/>
          </w:tcPr>
          <w:p w14:paraId="185F9B39" w14:textId="77777777" w:rsidR="003A4C0B" w:rsidRPr="00732F09" w:rsidRDefault="003A4C0B" w:rsidP="000B72BD">
            <w:pPr>
              <w:rPr>
                <w:rFonts w:ascii="Times New Roman" w:hAnsi="Times New Roman" w:cs="Times New Roman"/>
                <w:sz w:val="24"/>
                <w:szCs w:val="24"/>
                <w:lang w:eastAsia="ru-RU"/>
              </w:rPr>
            </w:pPr>
          </w:p>
        </w:tc>
        <w:tc>
          <w:tcPr>
            <w:tcW w:w="273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D29B45" w14:textId="77777777" w:rsidR="003A4C0B" w:rsidRPr="00732F09" w:rsidRDefault="003A4C0B" w:rsidP="000B72BD">
            <w:pPr>
              <w:ind w:hanging="2"/>
              <w:jc w:val="both"/>
              <w:outlineLvl w:val="0"/>
              <w:rPr>
                <w:rFonts w:ascii="Times New Roman" w:hAnsi="Times New Roman" w:cs="Times New Roman"/>
                <w:lang w:eastAsia="ru-RU"/>
              </w:rPr>
            </w:pPr>
            <w:bookmarkStart w:id="388" w:name="_Toc200294989"/>
            <w:r w:rsidRPr="00732F09">
              <w:rPr>
                <w:rFonts w:ascii="Times New Roman" w:hAnsi="Times New Roman" w:cs="Times New Roman"/>
                <w:lang w:eastAsia="ru-RU"/>
              </w:rPr>
              <w:t>Базовые финансовые показатели бизнеса: выручка, постоянные и переменные издержки, прибыль.</w:t>
            </w:r>
            <w:bookmarkEnd w:id="388"/>
          </w:p>
        </w:tc>
        <w:tc>
          <w:tcPr>
            <w:tcW w:w="4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89B7D6E" w14:textId="77777777" w:rsidR="003A4C0B" w:rsidRPr="00732F09" w:rsidRDefault="003A4C0B" w:rsidP="000B72BD">
            <w:pPr>
              <w:ind w:hanging="2"/>
              <w:outlineLvl w:val="0"/>
              <w:rPr>
                <w:rFonts w:ascii="Times New Roman" w:hAnsi="Times New Roman" w:cs="Times New Roman"/>
                <w:lang w:eastAsia="ru-RU"/>
              </w:rPr>
            </w:pPr>
          </w:p>
        </w:tc>
        <w:tc>
          <w:tcPr>
            <w:tcW w:w="835" w:type="pct"/>
            <w:vMerge/>
            <w:tcBorders>
              <w:top w:val="single" w:sz="4" w:space="0" w:color="000000"/>
              <w:left w:val="single" w:sz="4" w:space="0" w:color="000000"/>
              <w:bottom w:val="single" w:sz="4" w:space="0" w:color="auto"/>
              <w:right w:val="single" w:sz="4" w:space="0" w:color="000000"/>
            </w:tcBorders>
            <w:vAlign w:val="center"/>
            <w:hideMark/>
          </w:tcPr>
          <w:p w14:paraId="0027DD3A" w14:textId="77777777" w:rsidR="003A4C0B" w:rsidRPr="00732F09" w:rsidRDefault="003A4C0B" w:rsidP="000B72BD">
            <w:pPr>
              <w:rPr>
                <w:rFonts w:ascii="Times New Roman" w:hAnsi="Times New Roman" w:cs="Times New Roman"/>
                <w:sz w:val="24"/>
                <w:szCs w:val="24"/>
                <w:lang w:eastAsia="ru-RU"/>
              </w:rPr>
            </w:pPr>
          </w:p>
        </w:tc>
      </w:tr>
      <w:tr w:rsidR="003A4C0B" w:rsidRPr="00732F09" w14:paraId="4AF506BB" w14:textId="77777777" w:rsidTr="000B72BD">
        <w:trPr>
          <w:trHeight w:val="535"/>
        </w:trPr>
        <w:tc>
          <w:tcPr>
            <w:tcW w:w="976" w:type="pct"/>
            <w:vMerge/>
            <w:tcBorders>
              <w:top w:val="single" w:sz="4" w:space="0" w:color="000000"/>
              <w:left w:val="single" w:sz="4" w:space="0" w:color="000000"/>
              <w:bottom w:val="single" w:sz="4" w:space="0" w:color="000000"/>
              <w:right w:val="single" w:sz="4" w:space="0" w:color="000000"/>
            </w:tcBorders>
            <w:vAlign w:val="center"/>
            <w:hideMark/>
          </w:tcPr>
          <w:p w14:paraId="0C888451" w14:textId="77777777" w:rsidR="003A4C0B" w:rsidRPr="00732F09" w:rsidRDefault="003A4C0B" w:rsidP="000B72BD">
            <w:pPr>
              <w:rPr>
                <w:rFonts w:ascii="Times New Roman" w:hAnsi="Times New Roman" w:cs="Times New Roman"/>
                <w:sz w:val="24"/>
                <w:szCs w:val="24"/>
                <w:lang w:eastAsia="ru-RU"/>
              </w:rPr>
            </w:pPr>
          </w:p>
        </w:tc>
        <w:tc>
          <w:tcPr>
            <w:tcW w:w="273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C48C82F" w14:textId="77777777" w:rsidR="003A4C0B" w:rsidRPr="00732F09" w:rsidRDefault="003A4C0B" w:rsidP="000B72BD">
            <w:pPr>
              <w:ind w:hanging="2"/>
              <w:jc w:val="both"/>
              <w:outlineLvl w:val="0"/>
              <w:rPr>
                <w:rFonts w:ascii="Times New Roman" w:hAnsi="Times New Roman" w:cs="Times New Roman"/>
                <w:lang w:eastAsia="ru-RU"/>
              </w:rPr>
            </w:pPr>
            <w:bookmarkStart w:id="389" w:name="_Toc200294990"/>
            <w:r w:rsidRPr="00732F09">
              <w:rPr>
                <w:rFonts w:ascii="Times New Roman" w:hAnsi="Times New Roman" w:cs="Times New Roman"/>
                <w:lang w:eastAsia="ru-RU"/>
              </w:rPr>
              <w:t>Анализ бизнес-идей и рисков, связанных с ними, с учетом особенностей своей профессии/специальности</w:t>
            </w:r>
            <w:bookmarkEnd w:id="389"/>
          </w:p>
        </w:tc>
        <w:tc>
          <w:tcPr>
            <w:tcW w:w="4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F349E47" w14:textId="77777777" w:rsidR="003A4C0B" w:rsidRPr="00732F09" w:rsidRDefault="003A4C0B" w:rsidP="000B72BD">
            <w:pPr>
              <w:ind w:hanging="2"/>
              <w:outlineLvl w:val="0"/>
              <w:rPr>
                <w:rFonts w:ascii="Times New Roman" w:hAnsi="Times New Roman" w:cs="Times New Roman"/>
                <w:lang w:eastAsia="ru-RU"/>
              </w:rPr>
            </w:pPr>
          </w:p>
        </w:tc>
        <w:tc>
          <w:tcPr>
            <w:tcW w:w="835" w:type="pct"/>
            <w:vMerge/>
            <w:tcBorders>
              <w:top w:val="single" w:sz="4" w:space="0" w:color="000000"/>
              <w:left w:val="single" w:sz="4" w:space="0" w:color="000000"/>
              <w:bottom w:val="single" w:sz="4" w:space="0" w:color="auto"/>
              <w:right w:val="single" w:sz="4" w:space="0" w:color="000000"/>
            </w:tcBorders>
            <w:vAlign w:val="center"/>
            <w:hideMark/>
          </w:tcPr>
          <w:p w14:paraId="60A8E8BA" w14:textId="77777777" w:rsidR="003A4C0B" w:rsidRPr="00732F09" w:rsidRDefault="003A4C0B" w:rsidP="000B72BD">
            <w:pPr>
              <w:rPr>
                <w:rFonts w:ascii="Times New Roman" w:hAnsi="Times New Roman" w:cs="Times New Roman"/>
                <w:sz w:val="24"/>
                <w:szCs w:val="24"/>
                <w:lang w:eastAsia="ru-RU"/>
              </w:rPr>
            </w:pPr>
          </w:p>
        </w:tc>
      </w:tr>
      <w:tr w:rsidR="003A4C0B" w:rsidRPr="00732F09" w14:paraId="61F1ED91" w14:textId="77777777" w:rsidTr="000B72BD">
        <w:trPr>
          <w:trHeight w:val="268"/>
        </w:trPr>
        <w:tc>
          <w:tcPr>
            <w:tcW w:w="976" w:type="pct"/>
            <w:vMerge/>
            <w:tcBorders>
              <w:top w:val="single" w:sz="4" w:space="0" w:color="000000"/>
              <w:left w:val="single" w:sz="4" w:space="0" w:color="000000"/>
              <w:bottom w:val="single" w:sz="4" w:space="0" w:color="000000"/>
              <w:right w:val="single" w:sz="4" w:space="0" w:color="000000"/>
            </w:tcBorders>
            <w:vAlign w:val="center"/>
            <w:hideMark/>
          </w:tcPr>
          <w:p w14:paraId="351001A3" w14:textId="77777777" w:rsidR="003A4C0B" w:rsidRPr="00732F09" w:rsidRDefault="003A4C0B" w:rsidP="000B72BD">
            <w:pPr>
              <w:rPr>
                <w:rFonts w:ascii="Times New Roman" w:hAnsi="Times New Roman" w:cs="Times New Roman"/>
                <w:sz w:val="24"/>
                <w:szCs w:val="24"/>
                <w:lang w:eastAsia="ru-RU"/>
              </w:rPr>
            </w:pPr>
          </w:p>
        </w:tc>
        <w:tc>
          <w:tcPr>
            <w:tcW w:w="273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21B8B8D" w14:textId="77777777" w:rsidR="003A4C0B" w:rsidRPr="00732F09" w:rsidRDefault="003A4C0B" w:rsidP="000B72BD">
            <w:pPr>
              <w:ind w:hanging="2"/>
              <w:jc w:val="both"/>
              <w:outlineLvl w:val="0"/>
              <w:rPr>
                <w:rFonts w:ascii="Times New Roman" w:hAnsi="Times New Roman" w:cs="Times New Roman"/>
                <w:b/>
                <w:lang w:eastAsia="ru-RU"/>
              </w:rPr>
            </w:pPr>
            <w:bookmarkStart w:id="390" w:name="_Toc200294991"/>
            <w:r w:rsidRPr="00732F09">
              <w:rPr>
                <w:rFonts w:ascii="Times New Roman" w:hAnsi="Times New Roman" w:cs="Times New Roman"/>
                <w:b/>
                <w:lang w:eastAsia="ru-RU"/>
              </w:rPr>
              <w:t>В том числе самостоятельная работа обучающихся</w:t>
            </w:r>
            <w:bookmarkEnd w:id="390"/>
          </w:p>
        </w:tc>
        <w:tc>
          <w:tcPr>
            <w:tcW w:w="4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C5890C" w14:textId="77777777" w:rsidR="003A4C0B" w:rsidRPr="00732F09" w:rsidRDefault="003A4C0B" w:rsidP="000B72BD">
            <w:pPr>
              <w:jc w:val="center"/>
              <w:outlineLvl w:val="0"/>
              <w:rPr>
                <w:rFonts w:ascii="Times New Roman" w:hAnsi="Times New Roman" w:cs="Times New Roman"/>
                <w:lang w:eastAsia="ru-RU"/>
              </w:rPr>
            </w:pPr>
            <w:bookmarkStart w:id="391" w:name="_Toc200294992"/>
            <w:r w:rsidRPr="00732F09">
              <w:rPr>
                <w:rFonts w:ascii="Times New Roman" w:hAnsi="Times New Roman" w:cs="Times New Roman"/>
                <w:lang w:eastAsia="ru-RU"/>
              </w:rPr>
              <w:t>-</w:t>
            </w:r>
            <w:bookmarkEnd w:id="391"/>
          </w:p>
        </w:tc>
        <w:tc>
          <w:tcPr>
            <w:tcW w:w="835" w:type="pct"/>
            <w:vMerge/>
            <w:tcBorders>
              <w:top w:val="single" w:sz="4" w:space="0" w:color="000000"/>
              <w:left w:val="single" w:sz="4" w:space="0" w:color="000000"/>
              <w:bottom w:val="single" w:sz="4" w:space="0" w:color="auto"/>
              <w:right w:val="single" w:sz="4" w:space="0" w:color="000000"/>
            </w:tcBorders>
            <w:vAlign w:val="center"/>
            <w:hideMark/>
          </w:tcPr>
          <w:p w14:paraId="76276F9E" w14:textId="77777777" w:rsidR="003A4C0B" w:rsidRPr="00732F09" w:rsidRDefault="003A4C0B" w:rsidP="000B72BD">
            <w:pPr>
              <w:rPr>
                <w:rFonts w:ascii="Times New Roman" w:hAnsi="Times New Roman" w:cs="Times New Roman"/>
                <w:sz w:val="24"/>
                <w:szCs w:val="24"/>
                <w:lang w:eastAsia="ru-RU"/>
              </w:rPr>
            </w:pPr>
          </w:p>
        </w:tc>
      </w:tr>
      <w:tr w:rsidR="003A4C0B" w:rsidRPr="00732F09" w14:paraId="30B9A195" w14:textId="77777777" w:rsidTr="000B72BD">
        <w:trPr>
          <w:trHeight w:val="280"/>
        </w:trPr>
        <w:tc>
          <w:tcPr>
            <w:tcW w:w="3714" w:type="pct"/>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933C68B" w14:textId="77777777" w:rsidR="003A4C0B" w:rsidRPr="00732F09" w:rsidRDefault="003A4C0B" w:rsidP="000B72BD">
            <w:pPr>
              <w:outlineLvl w:val="0"/>
              <w:rPr>
                <w:rFonts w:ascii="Times New Roman" w:hAnsi="Times New Roman" w:cs="Times New Roman"/>
                <w:b/>
                <w:lang w:eastAsia="ru-RU"/>
              </w:rPr>
            </w:pPr>
            <w:bookmarkStart w:id="392" w:name="_Toc200294993"/>
            <w:r w:rsidRPr="00732F09">
              <w:rPr>
                <w:rFonts w:ascii="Times New Roman" w:hAnsi="Times New Roman" w:cs="Times New Roman"/>
                <w:b/>
                <w:lang w:eastAsia="ru-RU"/>
              </w:rPr>
              <w:t>Раздел 4. Финансовая среда</w:t>
            </w:r>
            <w:bookmarkEnd w:id="392"/>
          </w:p>
        </w:tc>
        <w:tc>
          <w:tcPr>
            <w:tcW w:w="451" w:type="pct"/>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vAlign w:val="center"/>
            <w:hideMark/>
          </w:tcPr>
          <w:p w14:paraId="7254876D" w14:textId="77777777" w:rsidR="003A4C0B" w:rsidRPr="00732F09" w:rsidRDefault="003A4C0B" w:rsidP="000B72BD">
            <w:pPr>
              <w:jc w:val="center"/>
              <w:outlineLvl w:val="0"/>
              <w:rPr>
                <w:rFonts w:ascii="Times New Roman" w:hAnsi="Times New Roman" w:cs="Times New Roman"/>
                <w:lang w:eastAsia="ru-RU"/>
              </w:rPr>
            </w:pPr>
            <w:bookmarkStart w:id="393" w:name="_Toc200294994"/>
            <w:r w:rsidRPr="00732F09">
              <w:rPr>
                <w:rFonts w:ascii="Times New Roman" w:hAnsi="Times New Roman" w:cs="Times New Roman"/>
                <w:b/>
                <w:lang w:eastAsia="ru-RU"/>
              </w:rPr>
              <w:t>6/2</w:t>
            </w:r>
            <w:bookmarkEnd w:id="393"/>
          </w:p>
        </w:tc>
        <w:tc>
          <w:tcPr>
            <w:tcW w:w="835" w:type="pct"/>
            <w:vMerge w:val="restart"/>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14:paraId="2FDC64FF" w14:textId="77777777" w:rsidR="003A4C0B" w:rsidRPr="00732F09" w:rsidRDefault="003A4C0B" w:rsidP="000B72BD">
            <w:pPr>
              <w:ind w:hanging="2"/>
              <w:outlineLvl w:val="0"/>
              <w:rPr>
                <w:rFonts w:ascii="Times New Roman" w:hAnsi="Times New Roman" w:cs="Times New Roman"/>
                <w:lang w:eastAsia="ru-RU"/>
              </w:rPr>
            </w:pPr>
          </w:p>
          <w:p w14:paraId="351B62FA" w14:textId="77777777" w:rsidR="003A4C0B" w:rsidRPr="00732F09" w:rsidRDefault="003A4C0B" w:rsidP="000B72BD">
            <w:pPr>
              <w:ind w:hanging="2"/>
              <w:outlineLvl w:val="0"/>
              <w:rPr>
                <w:rFonts w:ascii="Times New Roman" w:hAnsi="Times New Roman" w:cs="Times New Roman"/>
                <w:lang w:eastAsia="ru-RU"/>
              </w:rPr>
            </w:pPr>
          </w:p>
          <w:p w14:paraId="76B0F093" w14:textId="77777777" w:rsidR="003A4C0B" w:rsidRPr="00732F09" w:rsidRDefault="003A4C0B" w:rsidP="000B72BD">
            <w:pPr>
              <w:ind w:hanging="2"/>
              <w:outlineLvl w:val="0"/>
              <w:rPr>
                <w:rFonts w:ascii="Times New Roman" w:hAnsi="Times New Roman" w:cs="Times New Roman"/>
                <w:lang w:eastAsia="ru-RU"/>
              </w:rPr>
            </w:pPr>
            <w:bookmarkStart w:id="394" w:name="_Toc200294995"/>
            <w:r w:rsidRPr="00732F09">
              <w:rPr>
                <w:rFonts w:ascii="Times New Roman" w:hAnsi="Times New Roman" w:cs="Times New Roman"/>
                <w:lang w:eastAsia="ru-RU"/>
              </w:rPr>
              <w:t>ОК 01</w:t>
            </w:r>
            <w:bookmarkEnd w:id="394"/>
          </w:p>
          <w:p w14:paraId="7D0A3CD9" w14:textId="77777777" w:rsidR="003A4C0B" w:rsidRPr="00732F09" w:rsidRDefault="003A4C0B" w:rsidP="000B72BD">
            <w:pPr>
              <w:ind w:hanging="2"/>
              <w:outlineLvl w:val="0"/>
              <w:rPr>
                <w:rFonts w:ascii="Times New Roman" w:hAnsi="Times New Roman" w:cs="Times New Roman"/>
                <w:lang w:eastAsia="ru-RU"/>
              </w:rPr>
            </w:pPr>
            <w:bookmarkStart w:id="395" w:name="_Toc200294996"/>
            <w:r w:rsidRPr="00732F09">
              <w:rPr>
                <w:rFonts w:ascii="Times New Roman" w:hAnsi="Times New Roman" w:cs="Times New Roman"/>
                <w:lang w:eastAsia="ru-RU"/>
              </w:rPr>
              <w:t>ОК 03</w:t>
            </w:r>
            <w:bookmarkEnd w:id="395"/>
          </w:p>
          <w:p w14:paraId="0CCD3E02" w14:textId="77777777" w:rsidR="003A4C0B" w:rsidRPr="00732F09" w:rsidRDefault="003A4C0B" w:rsidP="000B72BD">
            <w:pPr>
              <w:ind w:hanging="2"/>
              <w:outlineLvl w:val="0"/>
              <w:rPr>
                <w:rFonts w:ascii="Times New Roman" w:hAnsi="Times New Roman" w:cs="Times New Roman"/>
                <w:lang w:eastAsia="ru-RU"/>
              </w:rPr>
            </w:pPr>
            <w:bookmarkStart w:id="396" w:name="_Toc200294997"/>
            <w:r w:rsidRPr="00732F09">
              <w:rPr>
                <w:rFonts w:ascii="Times New Roman" w:hAnsi="Times New Roman" w:cs="Times New Roman"/>
                <w:lang w:eastAsia="ru-RU"/>
              </w:rPr>
              <w:t>ОК 04</w:t>
            </w:r>
            <w:bookmarkEnd w:id="396"/>
          </w:p>
          <w:p w14:paraId="38D078DE" w14:textId="77777777" w:rsidR="003A4C0B" w:rsidRPr="00732F09" w:rsidRDefault="003A4C0B" w:rsidP="000B72BD">
            <w:pPr>
              <w:ind w:hanging="2"/>
              <w:outlineLvl w:val="0"/>
              <w:rPr>
                <w:rFonts w:ascii="Times New Roman" w:hAnsi="Times New Roman" w:cs="Times New Roman"/>
                <w:lang w:eastAsia="ru-RU"/>
              </w:rPr>
            </w:pPr>
          </w:p>
        </w:tc>
      </w:tr>
      <w:tr w:rsidR="003A4C0B" w:rsidRPr="00732F09" w14:paraId="198EFF5D" w14:textId="77777777" w:rsidTr="000B72BD">
        <w:trPr>
          <w:trHeight w:val="330"/>
        </w:trPr>
        <w:tc>
          <w:tcPr>
            <w:tcW w:w="976" w:type="pct"/>
            <w:vMerge w:val="restart"/>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C78AF2A" w14:textId="77777777" w:rsidR="003A4C0B" w:rsidRPr="00732F09" w:rsidRDefault="003A4C0B" w:rsidP="000B72BD">
            <w:pPr>
              <w:ind w:hanging="2"/>
              <w:outlineLvl w:val="0"/>
              <w:rPr>
                <w:rFonts w:ascii="Times New Roman" w:hAnsi="Times New Roman" w:cs="Times New Roman"/>
                <w:lang w:eastAsia="ru-RU"/>
              </w:rPr>
            </w:pPr>
            <w:bookmarkStart w:id="397" w:name="_Toc200294998"/>
            <w:r w:rsidRPr="00732F09">
              <w:rPr>
                <w:rFonts w:ascii="Times New Roman" w:hAnsi="Times New Roman" w:cs="Times New Roman"/>
                <w:b/>
                <w:lang w:eastAsia="ru-RU"/>
              </w:rPr>
              <w:t>Тема 4.1. Финансовые взаимоотношения с государством</w:t>
            </w:r>
            <w:bookmarkEnd w:id="397"/>
          </w:p>
          <w:p w14:paraId="1CE4B687" w14:textId="77777777" w:rsidR="003A4C0B" w:rsidRPr="00732F09" w:rsidRDefault="003A4C0B" w:rsidP="000B72BD">
            <w:pPr>
              <w:ind w:hanging="2"/>
              <w:outlineLvl w:val="0"/>
              <w:rPr>
                <w:rFonts w:ascii="Times New Roman" w:hAnsi="Times New Roman" w:cs="Times New Roman"/>
                <w:lang w:eastAsia="ru-RU"/>
              </w:rPr>
            </w:pPr>
          </w:p>
        </w:tc>
        <w:tc>
          <w:tcPr>
            <w:tcW w:w="2738" w:type="pct"/>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D3B0B79" w14:textId="77777777" w:rsidR="003A4C0B" w:rsidRPr="00732F09" w:rsidRDefault="003A4C0B" w:rsidP="000B72BD">
            <w:pPr>
              <w:ind w:hanging="2"/>
              <w:jc w:val="both"/>
              <w:outlineLvl w:val="0"/>
              <w:rPr>
                <w:rFonts w:ascii="Times New Roman" w:hAnsi="Times New Roman" w:cs="Times New Roman"/>
                <w:lang w:eastAsia="ru-RU"/>
              </w:rPr>
            </w:pPr>
            <w:bookmarkStart w:id="398" w:name="_Toc200294999"/>
            <w:r w:rsidRPr="00732F09">
              <w:rPr>
                <w:rFonts w:ascii="Times New Roman" w:hAnsi="Times New Roman" w:cs="Times New Roman"/>
                <w:b/>
                <w:lang w:eastAsia="ru-RU"/>
              </w:rPr>
              <w:t>Основное содержание учебного материала</w:t>
            </w:r>
            <w:bookmarkEnd w:id="398"/>
          </w:p>
        </w:tc>
        <w:tc>
          <w:tcPr>
            <w:tcW w:w="451" w:type="pct"/>
            <w:tcBorders>
              <w:top w:val="single" w:sz="4" w:space="0" w:color="000000"/>
              <w:left w:val="single" w:sz="4" w:space="0" w:color="auto"/>
              <w:bottom w:val="single" w:sz="4" w:space="0" w:color="auto"/>
              <w:right w:val="single" w:sz="4" w:space="0" w:color="auto"/>
            </w:tcBorders>
            <w:tcMar>
              <w:top w:w="0" w:type="dxa"/>
              <w:left w:w="115" w:type="dxa"/>
              <w:bottom w:w="0" w:type="dxa"/>
              <w:right w:w="115" w:type="dxa"/>
            </w:tcMar>
            <w:vAlign w:val="center"/>
            <w:hideMark/>
          </w:tcPr>
          <w:p w14:paraId="2D33DDCD" w14:textId="77777777" w:rsidR="003A4C0B" w:rsidRPr="00732F09" w:rsidRDefault="003A4C0B" w:rsidP="000B72BD">
            <w:pPr>
              <w:ind w:hanging="2"/>
              <w:jc w:val="center"/>
              <w:outlineLvl w:val="0"/>
              <w:rPr>
                <w:rFonts w:ascii="Times New Roman" w:hAnsi="Times New Roman" w:cs="Times New Roman"/>
                <w:lang w:eastAsia="ru-RU"/>
              </w:rPr>
            </w:pPr>
            <w:bookmarkStart w:id="399" w:name="_Toc200295000"/>
            <w:r w:rsidRPr="00732F09">
              <w:rPr>
                <w:rFonts w:ascii="Times New Roman" w:hAnsi="Times New Roman" w:cs="Times New Roman"/>
                <w:b/>
                <w:lang w:eastAsia="ru-RU"/>
              </w:rPr>
              <w:t>2</w:t>
            </w:r>
            <w:bookmarkEnd w:id="399"/>
          </w:p>
        </w:tc>
        <w:tc>
          <w:tcPr>
            <w:tcW w:w="835" w:type="pct"/>
            <w:vMerge/>
            <w:tcBorders>
              <w:top w:val="single" w:sz="4" w:space="0" w:color="auto"/>
              <w:left w:val="single" w:sz="4" w:space="0" w:color="auto"/>
              <w:bottom w:val="single" w:sz="4" w:space="0" w:color="auto"/>
              <w:right w:val="single" w:sz="4" w:space="0" w:color="auto"/>
            </w:tcBorders>
            <w:vAlign w:val="center"/>
            <w:hideMark/>
          </w:tcPr>
          <w:p w14:paraId="39D0C7D5" w14:textId="77777777" w:rsidR="003A4C0B" w:rsidRPr="00732F09" w:rsidRDefault="003A4C0B" w:rsidP="000B72BD">
            <w:pPr>
              <w:rPr>
                <w:rFonts w:ascii="Times New Roman" w:hAnsi="Times New Roman" w:cs="Times New Roman"/>
                <w:sz w:val="24"/>
                <w:szCs w:val="24"/>
                <w:lang w:eastAsia="ru-RU"/>
              </w:rPr>
            </w:pPr>
          </w:p>
        </w:tc>
      </w:tr>
      <w:tr w:rsidR="003A4C0B" w:rsidRPr="00732F09" w14:paraId="47D43AF6" w14:textId="77777777" w:rsidTr="000B72BD">
        <w:trPr>
          <w:trHeight w:val="1040"/>
        </w:trPr>
        <w:tc>
          <w:tcPr>
            <w:tcW w:w="976" w:type="pct"/>
            <w:vMerge/>
            <w:tcBorders>
              <w:top w:val="single" w:sz="4" w:space="0" w:color="auto"/>
              <w:left w:val="single" w:sz="4" w:space="0" w:color="auto"/>
              <w:bottom w:val="single" w:sz="4" w:space="0" w:color="auto"/>
              <w:right w:val="single" w:sz="4" w:space="0" w:color="auto"/>
            </w:tcBorders>
            <w:vAlign w:val="center"/>
            <w:hideMark/>
          </w:tcPr>
          <w:p w14:paraId="1DE7431E" w14:textId="77777777" w:rsidR="003A4C0B" w:rsidRPr="00732F09" w:rsidRDefault="003A4C0B" w:rsidP="000B72BD">
            <w:pPr>
              <w:rPr>
                <w:rFonts w:ascii="Times New Roman" w:hAnsi="Times New Roman" w:cs="Times New Roman"/>
                <w:sz w:val="24"/>
                <w:szCs w:val="24"/>
                <w:lang w:eastAsia="ru-RU"/>
              </w:rPr>
            </w:pPr>
          </w:p>
        </w:tc>
        <w:tc>
          <w:tcPr>
            <w:tcW w:w="2738" w:type="pct"/>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C068F71" w14:textId="77777777" w:rsidR="003A4C0B" w:rsidRPr="00732F09" w:rsidRDefault="003A4C0B" w:rsidP="000B72BD">
            <w:pPr>
              <w:ind w:hanging="2"/>
              <w:jc w:val="both"/>
              <w:outlineLvl w:val="0"/>
              <w:rPr>
                <w:rFonts w:ascii="Times New Roman" w:hAnsi="Times New Roman" w:cs="Times New Roman"/>
                <w:lang w:eastAsia="ru-RU"/>
              </w:rPr>
            </w:pPr>
            <w:bookmarkStart w:id="400" w:name="_Toc200295001"/>
            <w:r w:rsidRPr="00732F09">
              <w:rPr>
                <w:rFonts w:ascii="Times New Roman" w:hAnsi="Times New Roman" w:cs="Times New Roman"/>
                <w:lang w:eastAsia="ru-RU"/>
              </w:rPr>
              <w:t>Роль налогов, налоговой и социальной политики государства для экономики страны и личного благосостояния граждан. Налоги физических лиц. Налоговые вычеты и льготы.</w:t>
            </w:r>
            <w:bookmarkEnd w:id="400"/>
            <w:r w:rsidRPr="00732F09">
              <w:rPr>
                <w:rFonts w:ascii="Times New Roman" w:hAnsi="Times New Roman" w:cs="Times New Roman"/>
                <w:lang w:eastAsia="ru-RU"/>
              </w:rPr>
              <w:t> </w:t>
            </w:r>
          </w:p>
          <w:p w14:paraId="32B9CF13" w14:textId="77777777" w:rsidR="003A4C0B" w:rsidRPr="00732F09" w:rsidRDefault="003A4C0B" w:rsidP="000B72BD">
            <w:pPr>
              <w:ind w:hanging="2"/>
              <w:jc w:val="both"/>
              <w:outlineLvl w:val="0"/>
              <w:rPr>
                <w:rFonts w:ascii="Times New Roman" w:hAnsi="Times New Roman" w:cs="Times New Roman"/>
                <w:lang w:eastAsia="ru-RU"/>
              </w:rPr>
            </w:pPr>
            <w:bookmarkStart w:id="401" w:name="_Toc200295002"/>
            <w:r w:rsidRPr="00732F09">
              <w:rPr>
                <w:rFonts w:ascii="Times New Roman" w:hAnsi="Times New Roman" w:cs="Times New Roman"/>
                <w:lang w:eastAsia="ru-RU"/>
              </w:rPr>
              <w:t>Пенсионная система России. Социальная поддержка граждан. Возможности инициативного бюджетирования</w:t>
            </w:r>
            <w:bookmarkEnd w:id="401"/>
          </w:p>
        </w:tc>
        <w:tc>
          <w:tcPr>
            <w:tcW w:w="451" w:type="pct"/>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hideMark/>
          </w:tcPr>
          <w:p w14:paraId="1D49CA65" w14:textId="77777777" w:rsidR="003A4C0B" w:rsidRPr="00732F09" w:rsidRDefault="003A4C0B" w:rsidP="000B72BD">
            <w:pPr>
              <w:ind w:hanging="2"/>
              <w:jc w:val="center"/>
              <w:outlineLvl w:val="0"/>
              <w:rPr>
                <w:rFonts w:ascii="Times New Roman" w:hAnsi="Times New Roman" w:cs="Times New Roman"/>
                <w:lang w:eastAsia="ru-RU"/>
              </w:rPr>
            </w:pPr>
            <w:bookmarkStart w:id="402" w:name="_Toc200295003"/>
            <w:r w:rsidRPr="00732F09">
              <w:rPr>
                <w:rFonts w:ascii="Times New Roman" w:hAnsi="Times New Roman" w:cs="Times New Roman"/>
                <w:lang w:eastAsia="ru-RU"/>
              </w:rPr>
              <w:t>1</w:t>
            </w:r>
            <w:bookmarkEnd w:id="402"/>
          </w:p>
        </w:tc>
        <w:tc>
          <w:tcPr>
            <w:tcW w:w="835" w:type="pct"/>
            <w:vMerge/>
            <w:tcBorders>
              <w:top w:val="single" w:sz="4" w:space="0" w:color="auto"/>
              <w:left w:val="single" w:sz="4" w:space="0" w:color="auto"/>
              <w:bottom w:val="single" w:sz="4" w:space="0" w:color="auto"/>
              <w:right w:val="single" w:sz="4" w:space="0" w:color="auto"/>
            </w:tcBorders>
            <w:vAlign w:val="center"/>
            <w:hideMark/>
          </w:tcPr>
          <w:p w14:paraId="32E64AE6" w14:textId="77777777" w:rsidR="003A4C0B" w:rsidRPr="00732F09" w:rsidRDefault="003A4C0B" w:rsidP="000B72BD">
            <w:pPr>
              <w:rPr>
                <w:rFonts w:ascii="Times New Roman" w:hAnsi="Times New Roman" w:cs="Times New Roman"/>
                <w:sz w:val="24"/>
                <w:szCs w:val="24"/>
                <w:lang w:eastAsia="ru-RU"/>
              </w:rPr>
            </w:pPr>
          </w:p>
        </w:tc>
      </w:tr>
      <w:tr w:rsidR="003A4C0B" w:rsidRPr="00732F09" w14:paraId="568C1B0F" w14:textId="77777777" w:rsidTr="000B72BD">
        <w:trPr>
          <w:trHeight w:val="124"/>
        </w:trPr>
        <w:tc>
          <w:tcPr>
            <w:tcW w:w="976" w:type="pct"/>
            <w:vMerge/>
            <w:tcBorders>
              <w:top w:val="single" w:sz="4" w:space="0" w:color="auto"/>
              <w:left w:val="single" w:sz="4" w:space="0" w:color="auto"/>
              <w:bottom w:val="single" w:sz="4" w:space="0" w:color="auto"/>
              <w:right w:val="single" w:sz="4" w:space="0" w:color="auto"/>
            </w:tcBorders>
            <w:vAlign w:val="center"/>
            <w:hideMark/>
          </w:tcPr>
          <w:p w14:paraId="33E6CE4D" w14:textId="77777777" w:rsidR="003A4C0B" w:rsidRPr="00732F09" w:rsidRDefault="003A4C0B" w:rsidP="000B72BD">
            <w:pPr>
              <w:rPr>
                <w:rFonts w:ascii="Times New Roman" w:hAnsi="Times New Roman" w:cs="Times New Roman"/>
                <w:sz w:val="24"/>
                <w:szCs w:val="24"/>
                <w:lang w:eastAsia="ru-RU"/>
              </w:rPr>
            </w:pPr>
          </w:p>
        </w:tc>
        <w:tc>
          <w:tcPr>
            <w:tcW w:w="2738" w:type="pct"/>
            <w:tcBorders>
              <w:top w:val="single" w:sz="4" w:space="0" w:color="auto"/>
              <w:left w:val="single" w:sz="4" w:space="0" w:color="auto"/>
              <w:bottom w:val="single" w:sz="4" w:space="0" w:color="000000"/>
              <w:right w:val="single" w:sz="4" w:space="0" w:color="000000"/>
            </w:tcBorders>
            <w:tcMar>
              <w:top w:w="0" w:type="dxa"/>
              <w:left w:w="115" w:type="dxa"/>
              <w:bottom w:w="0" w:type="dxa"/>
              <w:right w:w="115" w:type="dxa"/>
            </w:tcMar>
            <w:hideMark/>
          </w:tcPr>
          <w:p w14:paraId="38853F22" w14:textId="77777777" w:rsidR="003A4C0B" w:rsidRPr="00732F09" w:rsidRDefault="003A4C0B" w:rsidP="000B72BD">
            <w:pPr>
              <w:ind w:hanging="2"/>
              <w:jc w:val="both"/>
              <w:outlineLvl w:val="0"/>
              <w:rPr>
                <w:rFonts w:ascii="Times New Roman" w:hAnsi="Times New Roman" w:cs="Times New Roman"/>
                <w:lang w:eastAsia="ru-RU"/>
              </w:rPr>
            </w:pPr>
            <w:bookmarkStart w:id="403" w:name="_Toc200295004"/>
            <w:r w:rsidRPr="00732F09">
              <w:rPr>
                <w:rFonts w:ascii="Times New Roman" w:hAnsi="Times New Roman" w:cs="Times New Roman"/>
                <w:b/>
                <w:bCs/>
                <w:lang w:eastAsia="ru-RU"/>
              </w:rPr>
              <w:t>В том числе практических и лабораторных занятий</w:t>
            </w:r>
            <w:bookmarkEnd w:id="403"/>
          </w:p>
        </w:tc>
        <w:tc>
          <w:tcPr>
            <w:tcW w:w="451" w:type="pct"/>
            <w:tcBorders>
              <w:top w:val="single" w:sz="4" w:space="0" w:color="auto"/>
              <w:left w:val="single" w:sz="4" w:space="0" w:color="000000"/>
              <w:bottom w:val="single" w:sz="4" w:space="0" w:color="000000"/>
              <w:right w:val="single" w:sz="4" w:space="0" w:color="auto"/>
            </w:tcBorders>
            <w:tcMar>
              <w:top w:w="0" w:type="dxa"/>
              <w:left w:w="115" w:type="dxa"/>
              <w:bottom w:w="0" w:type="dxa"/>
              <w:right w:w="115" w:type="dxa"/>
            </w:tcMar>
            <w:vAlign w:val="center"/>
            <w:hideMark/>
          </w:tcPr>
          <w:p w14:paraId="6AD3C90D" w14:textId="77777777" w:rsidR="003A4C0B" w:rsidRPr="00732F09" w:rsidRDefault="003A4C0B" w:rsidP="000B72BD">
            <w:pPr>
              <w:ind w:hanging="2"/>
              <w:jc w:val="center"/>
              <w:outlineLvl w:val="0"/>
              <w:rPr>
                <w:rFonts w:ascii="Times New Roman" w:hAnsi="Times New Roman" w:cs="Times New Roman"/>
                <w:lang w:eastAsia="ru-RU"/>
              </w:rPr>
            </w:pPr>
            <w:bookmarkStart w:id="404" w:name="_Toc200295005"/>
            <w:r w:rsidRPr="00732F09">
              <w:rPr>
                <w:rFonts w:ascii="Times New Roman" w:hAnsi="Times New Roman" w:cs="Times New Roman"/>
                <w:b/>
                <w:lang w:eastAsia="ru-RU"/>
              </w:rPr>
              <w:t>1</w:t>
            </w:r>
            <w:bookmarkEnd w:id="404"/>
          </w:p>
        </w:tc>
        <w:tc>
          <w:tcPr>
            <w:tcW w:w="835" w:type="pct"/>
            <w:vMerge/>
            <w:tcBorders>
              <w:top w:val="single" w:sz="4" w:space="0" w:color="auto"/>
              <w:left w:val="single" w:sz="4" w:space="0" w:color="auto"/>
              <w:bottom w:val="single" w:sz="4" w:space="0" w:color="auto"/>
              <w:right w:val="single" w:sz="4" w:space="0" w:color="auto"/>
            </w:tcBorders>
            <w:vAlign w:val="center"/>
            <w:hideMark/>
          </w:tcPr>
          <w:p w14:paraId="59D4DF6C" w14:textId="77777777" w:rsidR="003A4C0B" w:rsidRPr="00732F09" w:rsidRDefault="003A4C0B" w:rsidP="000B72BD">
            <w:pPr>
              <w:rPr>
                <w:rFonts w:ascii="Times New Roman" w:hAnsi="Times New Roman" w:cs="Times New Roman"/>
                <w:sz w:val="24"/>
                <w:szCs w:val="24"/>
                <w:lang w:eastAsia="ru-RU"/>
              </w:rPr>
            </w:pPr>
          </w:p>
        </w:tc>
      </w:tr>
      <w:tr w:rsidR="003A4C0B" w:rsidRPr="00732F09" w14:paraId="6DAF5BE1" w14:textId="77777777" w:rsidTr="000B72BD">
        <w:trPr>
          <w:trHeight w:val="311"/>
        </w:trPr>
        <w:tc>
          <w:tcPr>
            <w:tcW w:w="976" w:type="pct"/>
            <w:vMerge/>
            <w:tcBorders>
              <w:top w:val="single" w:sz="4" w:space="0" w:color="auto"/>
              <w:left w:val="single" w:sz="4" w:space="0" w:color="auto"/>
              <w:bottom w:val="single" w:sz="4" w:space="0" w:color="auto"/>
              <w:right w:val="single" w:sz="4" w:space="0" w:color="auto"/>
            </w:tcBorders>
            <w:vAlign w:val="center"/>
            <w:hideMark/>
          </w:tcPr>
          <w:p w14:paraId="57F6ECB5" w14:textId="77777777" w:rsidR="003A4C0B" w:rsidRPr="00732F09" w:rsidRDefault="003A4C0B" w:rsidP="000B72BD">
            <w:pPr>
              <w:rPr>
                <w:rFonts w:ascii="Times New Roman" w:hAnsi="Times New Roman" w:cs="Times New Roman"/>
                <w:sz w:val="24"/>
                <w:szCs w:val="24"/>
                <w:lang w:eastAsia="ru-RU"/>
              </w:rPr>
            </w:pPr>
          </w:p>
        </w:tc>
        <w:tc>
          <w:tcPr>
            <w:tcW w:w="2738" w:type="pct"/>
            <w:tcBorders>
              <w:top w:val="single" w:sz="4" w:space="0" w:color="000000"/>
              <w:left w:val="single" w:sz="4" w:space="0" w:color="auto"/>
              <w:bottom w:val="single" w:sz="4" w:space="0" w:color="000000"/>
              <w:right w:val="single" w:sz="4" w:space="0" w:color="000000"/>
            </w:tcBorders>
            <w:tcMar>
              <w:top w:w="0" w:type="dxa"/>
              <w:left w:w="115" w:type="dxa"/>
              <w:bottom w:w="0" w:type="dxa"/>
              <w:right w:w="115" w:type="dxa"/>
            </w:tcMar>
            <w:hideMark/>
          </w:tcPr>
          <w:p w14:paraId="36E3C8ED" w14:textId="77777777" w:rsidR="003A4C0B" w:rsidRPr="00732F09" w:rsidRDefault="003A4C0B" w:rsidP="000B72BD">
            <w:pPr>
              <w:ind w:hanging="2"/>
              <w:jc w:val="both"/>
              <w:outlineLvl w:val="0"/>
              <w:rPr>
                <w:rFonts w:ascii="Times New Roman" w:hAnsi="Times New Roman" w:cs="Times New Roman"/>
                <w:lang w:eastAsia="ru-RU"/>
              </w:rPr>
            </w:pPr>
            <w:bookmarkStart w:id="405" w:name="_Toc200295006"/>
            <w:r w:rsidRPr="00732F09">
              <w:rPr>
                <w:rFonts w:ascii="Times New Roman" w:hAnsi="Times New Roman" w:cs="Times New Roman"/>
                <w:lang w:eastAsia="ru-RU"/>
              </w:rPr>
              <w:t>Применение налоговых вычетов для увеличения дохода</w:t>
            </w:r>
            <w:bookmarkEnd w:id="405"/>
          </w:p>
        </w:tc>
        <w:tc>
          <w:tcPr>
            <w:tcW w:w="451" w:type="pct"/>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vAlign w:val="center"/>
          </w:tcPr>
          <w:p w14:paraId="5B9FF886" w14:textId="77777777" w:rsidR="003A4C0B" w:rsidRPr="00732F09" w:rsidRDefault="003A4C0B" w:rsidP="000B72BD">
            <w:pPr>
              <w:ind w:hanging="2"/>
              <w:jc w:val="center"/>
              <w:outlineLvl w:val="0"/>
              <w:rPr>
                <w:rFonts w:ascii="Times New Roman" w:hAnsi="Times New Roman" w:cs="Times New Roman"/>
                <w:lang w:eastAsia="ru-RU"/>
              </w:rPr>
            </w:pPr>
          </w:p>
        </w:tc>
        <w:tc>
          <w:tcPr>
            <w:tcW w:w="835" w:type="pct"/>
            <w:vMerge/>
            <w:tcBorders>
              <w:top w:val="single" w:sz="4" w:space="0" w:color="auto"/>
              <w:left w:val="single" w:sz="4" w:space="0" w:color="auto"/>
              <w:bottom w:val="single" w:sz="4" w:space="0" w:color="auto"/>
              <w:right w:val="single" w:sz="4" w:space="0" w:color="auto"/>
            </w:tcBorders>
            <w:vAlign w:val="center"/>
            <w:hideMark/>
          </w:tcPr>
          <w:p w14:paraId="230E1103" w14:textId="77777777" w:rsidR="003A4C0B" w:rsidRPr="00732F09" w:rsidRDefault="003A4C0B" w:rsidP="000B72BD">
            <w:pPr>
              <w:rPr>
                <w:rFonts w:ascii="Times New Roman" w:hAnsi="Times New Roman" w:cs="Times New Roman"/>
                <w:sz w:val="24"/>
                <w:szCs w:val="24"/>
                <w:lang w:eastAsia="ru-RU"/>
              </w:rPr>
            </w:pPr>
          </w:p>
        </w:tc>
      </w:tr>
      <w:tr w:rsidR="003A4C0B" w:rsidRPr="00732F09" w14:paraId="1D828AF4" w14:textId="77777777" w:rsidTr="000B72BD">
        <w:trPr>
          <w:trHeight w:val="311"/>
        </w:trPr>
        <w:tc>
          <w:tcPr>
            <w:tcW w:w="976" w:type="pct"/>
            <w:vMerge/>
            <w:tcBorders>
              <w:top w:val="single" w:sz="4" w:space="0" w:color="auto"/>
              <w:left w:val="single" w:sz="4" w:space="0" w:color="auto"/>
              <w:bottom w:val="single" w:sz="4" w:space="0" w:color="auto"/>
              <w:right w:val="single" w:sz="4" w:space="0" w:color="auto"/>
            </w:tcBorders>
            <w:vAlign w:val="center"/>
            <w:hideMark/>
          </w:tcPr>
          <w:p w14:paraId="7B64C4FD" w14:textId="77777777" w:rsidR="003A4C0B" w:rsidRPr="00732F09" w:rsidRDefault="003A4C0B" w:rsidP="000B72BD">
            <w:pPr>
              <w:rPr>
                <w:rFonts w:ascii="Times New Roman" w:hAnsi="Times New Roman" w:cs="Times New Roman"/>
                <w:sz w:val="24"/>
                <w:szCs w:val="24"/>
                <w:lang w:eastAsia="ru-RU"/>
              </w:rPr>
            </w:pPr>
          </w:p>
        </w:tc>
        <w:tc>
          <w:tcPr>
            <w:tcW w:w="2738" w:type="pct"/>
            <w:tcBorders>
              <w:top w:val="single" w:sz="4" w:space="0" w:color="000000"/>
              <w:left w:val="single" w:sz="4" w:space="0" w:color="auto"/>
              <w:bottom w:val="single" w:sz="4" w:space="0" w:color="000000"/>
              <w:right w:val="single" w:sz="4" w:space="0" w:color="000000"/>
            </w:tcBorders>
            <w:tcMar>
              <w:top w:w="0" w:type="dxa"/>
              <w:left w:w="115" w:type="dxa"/>
              <w:bottom w:w="0" w:type="dxa"/>
              <w:right w:w="115" w:type="dxa"/>
            </w:tcMar>
            <w:hideMark/>
          </w:tcPr>
          <w:p w14:paraId="63E620A8" w14:textId="77777777" w:rsidR="003A4C0B" w:rsidRPr="00732F09" w:rsidRDefault="003A4C0B" w:rsidP="000B72BD">
            <w:pPr>
              <w:ind w:hanging="2"/>
              <w:jc w:val="both"/>
              <w:outlineLvl w:val="0"/>
              <w:rPr>
                <w:rFonts w:ascii="Times New Roman" w:hAnsi="Times New Roman" w:cs="Times New Roman"/>
                <w:b/>
                <w:lang w:eastAsia="ru-RU"/>
              </w:rPr>
            </w:pPr>
            <w:bookmarkStart w:id="406" w:name="_Toc200295007"/>
            <w:r w:rsidRPr="00732F09">
              <w:rPr>
                <w:rFonts w:ascii="Times New Roman" w:hAnsi="Times New Roman" w:cs="Times New Roman"/>
                <w:b/>
                <w:lang w:eastAsia="ru-RU"/>
              </w:rPr>
              <w:t>В том числе самостоятельная работа обучающихся</w:t>
            </w:r>
            <w:bookmarkEnd w:id="406"/>
          </w:p>
        </w:tc>
        <w:tc>
          <w:tcPr>
            <w:tcW w:w="451" w:type="pct"/>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vAlign w:val="center"/>
            <w:hideMark/>
          </w:tcPr>
          <w:p w14:paraId="0E7FCBE3" w14:textId="77777777" w:rsidR="003A4C0B" w:rsidRPr="00732F09" w:rsidRDefault="003A4C0B" w:rsidP="000B72BD">
            <w:pPr>
              <w:ind w:hanging="2"/>
              <w:jc w:val="center"/>
              <w:outlineLvl w:val="0"/>
              <w:rPr>
                <w:rFonts w:ascii="Times New Roman" w:hAnsi="Times New Roman" w:cs="Times New Roman"/>
                <w:lang w:eastAsia="ru-RU"/>
              </w:rPr>
            </w:pPr>
            <w:bookmarkStart w:id="407" w:name="_Toc200295008"/>
            <w:r w:rsidRPr="00732F09">
              <w:rPr>
                <w:rFonts w:ascii="Times New Roman" w:hAnsi="Times New Roman" w:cs="Times New Roman"/>
                <w:lang w:eastAsia="ru-RU"/>
              </w:rPr>
              <w:t>-</w:t>
            </w:r>
            <w:bookmarkEnd w:id="407"/>
          </w:p>
        </w:tc>
        <w:tc>
          <w:tcPr>
            <w:tcW w:w="835" w:type="pct"/>
            <w:vMerge/>
            <w:tcBorders>
              <w:top w:val="single" w:sz="4" w:space="0" w:color="auto"/>
              <w:left w:val="single" w:sz="4" w:space="0" w:color="auto"/>
              <w:bottom w:val="single" w:sz="4" w:space="0" w:color="auto"/>
              <w:right w:val="single" w:sz="4" w:space="0" w:color="auto"/>
            </w:tcBorders>
            <w:vAlign w:val="center"/>
            <w:hideMark/>
          </w:tcPr>
          <w:p w14:paraId="57BD8ACC" w14:textId="77777777" w:rsidR="003A4C0B" w:rsidRPr="00732F09" w:rsidRDefault="003A4C0B" w:rsidP="000B72BD">
            <w:pPr>
              <w:rPr>
                <w:rFonts w:ascii="Times New Roman" w:hAnsi="Times New Roman" w:cs="Times New Roman"/>
                <w:sz w:val="24"/>
                <w:szCs w:val="24"/>
                <w:lang w:eastAsia="ru-RU"/>
              </w:rPr>
            </w:pPr>
          </w:p>
        </w:tc>
      </w:tr>
      <w:tr w:rsidR="003A4C0B" w:rsidRPr="00732F09" w14:paraId="19C56334" w14:textId="77777777" w:rsidTr="000B72BD">
        <w:trPr>
          <w:trHeight w:val="241"/>
        </w:trPr>
        <w:tc>
          <w:tcPr>
            <w:tcW w:w="976" w:type="pct"/>
            <w:vMerge w:val="restart"/>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34197A20" w14:textId="77777777" w:rsidR="003A4C0B" w:rsidRPr="00732F09" w:rsidRDefault="003A4C0B" w:rsidP="000B72BD">
            <w:pPr>
              <w:ind w:hanging="2"/>
              <w:outlineLvl w:val="0"/>
              <w:rPr>
                <w:rFonts w:ascii="Times New Roman" w:hAnsi="Times New Roman" w:cs="Times New Roman"/>
                <w:lang w:eastAsia="ru-RU"/>
              </w:rPr>
            </w:pPr>
            <w:bookmarkStart w:id="408" w:name="_Toc200295009"/>
            <w:r w:rsidRPr="00732F09">
              <w:rPr>
                <w:rFonts w:ascii="Times New Roman" w:hAnsi="Times New Roman" w:cs="Times New Roman"/>
                <w:b/>
                <w:lang w:eastAsia="ru-RU"/>
              </w:rPr>
              <w:t>Тема 4.2. Защита прав граждан в финансовой сфере</w:t>
            </w:r>
            <w:bookmarkEnd w:id="408"/>
          </w:p>
          <w:p w14:paraId="506EDC0A" w14:textId="77777777" w:rsidR="003A4C0B" w:rsidRPr="00732F09" w:rsidRDefault="003A4C0B" w:rsidP="000B72BD">
            <w:pPr>
              <w:ind w:hanging="2"/>
              <w:outlineLvl w:val="0"/>
              <w:rPr>
                <w:rFonts w:ascii="Times New Roman" w:hAnsi="Times New Roman" w:cs="Times New Roman"/>
                <w:lang w:eastAsia="ru-RU"/>
              </w:rPr>
            </w:pPr>
          </w:p>
        </w:tc>
        <w:tc>
          <w:tcPr>
            <w:tcW w:w="273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FC513C" w14:textId="77777777" w:rsidR="003A4C0B" w:rsidRPr="00732F09" w:rsidRDefault="003A4C0B" w:rsidP="000B72BD">
            <w:pPr>
              <w:ind w:hanging="2"/>
              <w:jc w:val="both"/>
              <w:outlineLvl w:val="0"/>
              <w:rPr>
                <w:rFonts w:ascii="Times New Roman" w:hAnsi="Times New Roman" w:cs="Times New Roman"/>
                <w:lang w:eastAsia="ru-RU"/>
              </w:rPr>
            </w:pPr>
            <w:bookmarkStart w:id="409" w:name="_Toc200295010"/>
            <w:r w:rsidRPr="00732F09">
              <w:rPr>
                <w:rFonts w:ascii="Times New Roman" w:hAnsi="Times New Roman" w:cs="Times New Roman"/>
                <w:b/>
                <w:lang w:eastAsia="ru-RU"/>
              </w:rPr>
              <w:t>Основное содержание учебного материала</w:t>
            </w:r>
            <w:bookmarkEnd w:id="409"/>
          </w:p>
        </w:tc>
        <w:tc>
          <w:tcPr>
            <w:tcW w:w="4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5C55053" w14:textId="77777777" w:rsidR="003A4C0B" w:rsidRPr="00732F09" w:rsidRDefault="003A4C0B" w:rsidP="000B72BD">
            <w:pPr>
              <w:ind w:hanging="2"/>
              <w:jc w:val="center"/>
              <w:outlineLvl w:val="0"/>
              <w:rPr>
                <w:rFonts w:ascii="Times New Roman" w:hAnsi="Times New Roman" w:cs="Times New Roman"/>
                <w:lang w:eastAsia="ru-RU"/>
              </w:rPr>
            </w:pPr>
            <w:bookmarkStart w:id="410" w:name="_Toc200295011"/>
            <w:r w:rsidRPr="00732F09">
              <w:rPr>
                <w:rFonts w:ascii="Times New Roman" w:hAnsi="Times New Roman" w:cs="Times New Roman"/>
                <w:b/>
                <w:lang w:eastAsia="ru-RU"/>
              </w:rPr>
              <w:t>4</w:t>
            </w:r>
            <w:bookmarkEnd w:id="410"/>
          </w:p>
        </w:tc>
        <w:tc>
          <w:tcPr>
            <w:tcW w:w="835" w:type="pct"/>
            <w:vMerge w:val="restart"/>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vAlign w:val="center"/>
          </w:tcPr>
          <w:p w14:paraId="6DA75EB6" w14:textId="77777777" w:rsidR="003A4C0B" w:rsidRPr="00732F09" w:rsidRDefault="003A4C0B" w:rsidP="000B72BD">
            <w:pPr>
              <w:ind w:hanging="2"/>
              <w:outlineLvl w:val="0"/>
              <w:rPr>
                <w:rFonts w:ascii="Times New Roman" w:hAnsi="Times New Roman" w:cs="Times New Roman"/>
                <w:lang w:eastAsia="ru-RU"/>
              </w:rPr>
            </w:pPr>
            <w:bookmarkStart w:id="411" w:name="_Toc200295012"/>
            <w:r w:rsidRPr="00732F09">
              <w:rPr>
                <w:rFonts w:ascii="Times New Roman" w:hAnsi="Times New Roman" w:cs="Times New Roman"/>
                <w:lang w:eastAsia="ru-RU"/>
              </w:rPr>
              <w:t>ОК 02</w:t>
            </w:r>
            <w:bookmarkEnd w:id="411"/>
          </w:p>
          <w:p w14:paraId="48E94ECC" w14:textId="77777777" w:rsidR="003A4C0B" w:rsidRPr="00732F09" w:rsidRDefault="003A4C0B" w:rsidP="000B72BD">
            <w:pPr>
              <w:ind w:hanging="2"/>
              <w:outlineLvl w:val="0"/>
              <w:rPr>
                <w:rFonts w:ascii="Times New Roman" w:hAnsi="Times New Roman" w:cs="Times New Roman"/>
                <w:lang w:eastAsia="ru-RU"/>
              </w:rPr>
            </w:pPr>
            <w:bookmarkStart w:id="412" w:name="_Toc200295013"/>
            <w:r w:rsidRPr="00732F09">
              <w:rPr>
                <w:rFonts w:ascii="Times New Roman" w:hAnsi="Times New Roman" w:cs="Times New Roman"/>
                <w:lang w:eastAsia="ru-RU"/>
              </w:rPr>
              <w:t>ОК 03</w:t>
            </w:r>
            <w:bookmarkEnd w:id="412"/>
          </w:p>
          <w:p w14:paraId="3980CA7E" w14:textId="77777777" w:rsidR="003A4C0B" w:rsidRPr="00732F09" w:rsidRDefault="003A4C0B" w:rsidP="000B72BD">
            <w:pPr>
              <w:ind w:hanging="2"/>
              <w:outlineLvl w:val="0"/>
              <w:rPr>
                <w:rFonts w:ascii="Times New Roman" w:hAnsi="Times New Roman" w:cs="Times New Roman"/>
                <w:lang w:eastAsia="ru-RU"/>
              </w:rPr>
            </w:pPr>
            <w:bookmarkStart w:id="413" w:name="_Toc200295014"/>
            <w:r w:rsidRPr="00732F09">
              <w:rPr>
                <w:rFonts w:ascii="Times New Roman" w:hAnsi="Times New Roman" w:cs="Times New Roman"/>
                <w:lang w:eastAsia="ru-RU"/>
              </w:rPr>
              <w:t>ОК 04</w:t>
            </w:r>
            <w:bookmarkEnd w:id="413"/>
          </w:p>
          <w:p w14:paraId="1CE50A35" w14:textId="77777777" w:rsidR="003A4C0B" w:rsidRPr="00732F09" w:rsidRDefault="003A4C0B" w:rsidP="000B72BD">
            <w:pPr>
              <w:ind w:hanging="2"/>
              <w:outlineLvl w:val="0"/>
              <w:rPr>
                <w:rFonts w:ascii="Times New Roman" w:hAnsi="Times New Roman" w:cs="Times New Roman"/>
                <w:lang w:eastAsia="ru-RU"/>
              </w:rPr>
            </w:pPr>
          </w:p>
        </w:tc>
      </w:tr>
      <w:tr w:rsidR="003A4C0B" w:rsidRPr="00732F09" w14:paraId="1ED514A7" w14:textId="77777777" w:rsidTr="000B72BD">
        <w:tc>
          <w:tcPr>
            <w:tcW w:w="976" w:type="pct"/>
            <w:vMerge/>
            <w:tcBorders>
              <w:top w:val="single" w:sz="4" w:space="0" w:color="auto"/>
              <w:left w:val="single" w:sz="4" w:space="0" w:color="000000"/>
              <w:bottom w:val="single" w:sz="4" w:space="0" w:color="000000"/>
              <w:right w:val="single" w:sz="4" w:space="0" w:color="000000"/>
            </w:tcBorders>
            <w:vAlign w:val="center"/>
            <w:hideMark/>
          </w:tcPr>
          <w:p w14:paraId="447B9476" w14:textId="77777777" w:rsidR="003A4C0B" w:rsidRPr="00732F09" w:rsidRDefault="003A4C0B" w:rsidP="000B72BD">
            <w:pPr>
              <w:rPr>
                <w:rFonts w:ascii="Times New Roman" w:hAnsi="Times New Roman" w:cs="Times New Roman"/>
                <w:sz w:val="24"/>
                <w:szCs w:val="24"/>
                <w:lang w:eastAsia="ru-RU"/>
              </w:rPr>
            </w:pPr>
          </w:p>
        </w:tc>
        <w:tc>
          <w:tcPr>
            <w:tcW w:w="273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3FB5326" w14:textId="77777777" w:rsidR="003A4C0B" w:rsidRPr="00732F09" w:rsidRDefault="003A4C0B" w:rsidP="000B72BD">
            <w:pPr>
              <w:ind w:hanging="2"/>
              <w:jc w:val="both"/>
              <w:outlineLvl w:val="0"/>
              <w:rPr>
                <w:rFonts w:ascii="Times New Roman" w:hAnsi="Times New Roman" w:cs="Times New Roman"/>
                <w:lang w:eastAsia="ru-RU"/>
              </w:rPr>
            </w:pPr>
            <w:bookmarkStart w:id="414" w:name="_Toc200295015"/>
            <w:r w:rsidRPr="00732F09">
              <w:rPr>
                <w:rFonts w:ascii="Times New Roman" w:hAnsi="Times New Roman" w:cs="Times New Roman"/>
                <w:lang w:eastAsia="ru-RU"/>
              </w:rPr>
              <w:t>Основные права граждан в финансовой сфере и формы их защиты.  Задачи и полномочия Банка России, других государственных органов в сфере защиты прав потребителей финансовых услуг. Досудебное и судебное урегулирование споров. Уполномоченный по правам потребителей финансовых услуг. Особенности защиты прав потребителей в цифровой среде.</w:t>
            </w:r>
            <w:bookmarkEnd w:id="414"/>
            <w:r w:rsidRPr="00732F09">
              <w:rPr>
                <w:rFonts w:ascii="Times New Roman" w:hAnsi="Times New Roman" w:cs="Times New Roman"/>
                <w:lang w:eastAsia="ru-RU"/>
              </w:rPr>
              <w:t xml:space="preserve"> </w:t>
            </w:r>
          </w:p>
        </w:tc>
        <w:tc>
          <w:tcPr>
            <w:tcW w:w="4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BB1C24D" w14:textId="77777777" w:rsidR="003A4C0B" w:rsidRPr="00732F09" w:rsidRDefault="003A4C0B" w:rsidP="000B72BD">
            <w:pPr>
              <w:spacing w:line="276" w:lineRule="auto"/>
              <w:ind w:hanging="2"/>
              <w:jc w:val="center"/>
              <w:outlineLvl w:val="0"/>
              <w:rPr>
                <w:rFonts w:ascii="Times New Roman" w:hAnsi="Times New Roman" w:cs="Times New Roman"/>
                <w:lang w:eastAsia="ru-RU"/>
              </w:rPr>
            </w:pPr>
            <w:bookmarkStart w:id="415" w:name="_Toc200295016"/>
            <w:r w:rsidRPr="00732F09">
              <w:rPr>
                <w:rFonts w:ascii="Times New Roman" w:hAnsi="Times New Roman" w:cs="Times New Roman"/>
                <w:lang w:eastAsia="ru-RU"/>
              </w:rPr>
              <w:t>3</w:t>
            </w:r>
            <w:bookmarkEnd w:id="415"/>
          </w:p>
        </w:tc>
        <w:tc>
          <w:tcPr>
            <w:tcW w:w="835" w:type="pct"/>
            <w:vMerge/>
            <w:tcBorders>
              <w:top w:val="single" w:sz="4" w:space="0" w:color="auto"/>
              <w:left w:val="single" w:sz="4" w:space="0" w:color="000000"/>
              <w:bottom w:val="single" w:sz="4" w:space="0" w:color="000000"/>
              <w:right w:val="single" w:sz="4" w:space="0" w:color="000000"/>
            </w:tcBorders>
            <w:vAlign w:val="center"/>
            <w:hideMark/>
          </w:tcPr>
          <w:p w14:paraId="1D77FA96" w14:textId="77777777" w:rsidR="003A4C0B" w:rsidRPr="00732F09" w:rsidRDefault="003A4C0B" w:rsidP="000B72BD">
            <w:pPr>
              <w:rPr>
                <w:rFonts w:ascii="Times New Roman" w:hAnsi="Times New Roman" w:cs="Times New Roman"/>
                <w:sz w:val="24"/>
                <w:szCs w:val="24"/>
                <w:lang w:eastAsia="ru-RU"/>
              </w:rPr>
            </w:pPr>
          </w:p>
        </w:tc>
      </w:tr>
      <w:tr w:rsidR="003A4C0B" w:rsidRPr="00732F09" w14:paraId="439DB0BF" w14:textId="77777777" w:rsidTr="000B72BD">
        <w:trPr>
          <w:trHeight w:val="215"/>
        </w:trPr>
        <w:tc>
          <w:tcPr>
            <w:tcW w:w="976" w:type="pct"/>
            <w:vMerge/>
            <w:tcBorders>
              <w:top w:val="single" w:sz="4" w:space="0" w:color="auto"/>
              <w:left w:val="single" w:sz="4" w:space="0" w:color="000000"/>
              <w:bottom w:val="single" w:sz="4" w:space="0" w:color="000000"/>
              <w:right w:val="single" w:sz="4" w:space="0" w:color="000000"/>
            </w:tcBorders>
            <w:vAlign w:val="center"/>
            <w:hideMark/>
          </w:tcPr>
          <w:p w14:paraId="6F85FB12" w14:textId="77777777" w:rsidR="003A4C0B" w:rsidRPr="00732F09" w:rsidRDefault="003A4C0B" w:rsidP="000B72BD">
            <w:pPr>
              <w:rPr>
                <w:rFonts w:ascii="Times New Roman" w:hAnsi="Times New Roman" w:cs="Times New Roman"/>
                <w:sz w:val="24"/>
                <w:szCs w:val="24"/>
                <w:lang w:eastAsia="ru-RU"/>
              </w:rPr>
            </w:pPr>
          </w:p>
        </w:tc>
        <w:tc>
          <w:tcPr>
            <w:tcW w:w="273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FDC86B" w14:textId="77777777" w:rsidR="003A4C0B" w:rsidRPr="00732F09" w:rsidRDefault="003A4C0B" w:rsidP="000B72BD">
            <w:pPr>
              <w:outlineLvl w:val="0"/>
              <w:rPr>
                <w:rFonts w:ascii="Times New Roman" w:hAnsi="Times New Roman" w:cs="Times New Roman"/>
                <w:lang w:eastAsia="ru-RU"/>
              </w:rPr>
            </w:pPr>
            <w:bookmarkStart w:id="416" w:name="_Toc200295017"/>
            <w:r w:rsidRPr="00732F09">
              <w:rPr>
                <w:rFonts w:ascii="Times New Roman" w:hAnsi="Times New Roman" w:cs="Times New Roman"/>
                <w:b/>
                <w:bCs/>
                <w:lang w:eastAsia="ru-RU"/>
              </w:rPr>
              <w:t>В том числе практических и лабораторных занятий</w:t>
            </w:r>
            <w:bookmarkEnd w:id="416"/>
          </w:p>
        </w:tc>
        <w:tc>
          <w:tcPr>
            <w:tcW w:w="4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FFE737B" w14:textId="77777777" w:rsidR="003A4C0B" w:rsidRPr="00732F09" w:rsidRDefault="003A4C0B" w:rsidP="000B72BD">
            <w:pPr>
              <w:ind w:hanging="2"/>
              <w:jc w:val="center"/>
              <w:outlineLvl w:val="0"/>
              <w:rPr>
                <w:rFonts w:ascii="Times New Roman" w:hAnsi="Times New Roman" w:cs="Times New Roman"/>
                <w:lang w:eastAsia="ru-RU"/>
              </w:rPr>
            </w:pPr>
            <w:bookmarkStart w:id="417" w:name="_Toc200295018"/>
            <w:r w:rsidRPr="00732F09">
              <w:rPr>
                <w:rFonts w:ascii="Times New Roman" w:hAnsi="Times New Roman" w:cs="Times New Roman"/>
                <w:b/>
                <w:lang w:eastAsia="ru-RU"/>
              </w:rPr>
              <w:t>1</w:t>
            </w:r>
            <w:bookmarkEnd w:id="417"/>
          </w:p>
        </w:tc>
        <w:tc>
          <w:tcPr>
            <w:tcW w:w="835" w:type="pct"/>
            <w:vMerge/>
            <w:tcBorders>
              <w:top w:val="single" w:sz="4" w:space="0" w:color="auto"/>
              <w:left w:val="single" w:sz="4" w:space="0" w:color="000000"/>
              <w:bottom w:val="single" w:sz="4" w:space="0" w:color="000000"/>
              <w:right w:val="single" w:sz="4" w:space="0" w:color="000000"/>
            </w:tcBorders>
            <w:vAlign w:val="center"/>
            <w:hideMark/>
          </w:tcPr>
          <w:p w14:paraId="5FA121E1" w14:textId="77777777" w:rsidR="003A4C0B" w:rsidRPr="00732F09" w:rsidRDefault="003A4C0B" w:rsidP="000B72BD">
            <w:pPr>
              <w:rPr>
                <w:rFonts w:ascii="Times New Roman" w:hAnsi="Times New Roman" w:cs="Times New Roman"/>
                <w:sz w:val="24"/>
                <w:szCs w:val="24"/>
                <w:lang w:eastAsia="ru-RU"/>
              </w:rPr>
            </w:pPr>
          </w:p>
        </w:tc>
      </w:tr>
      <w:tr w:rsidR="003A4C0B" w:rsidRPr="00732F09" w14:paraId="1DACD15C" w14:textId="77777777" w:rsidTr="000B72BD">
        <w:trPr>
          <w:trHeight w:val="331"/>
        </w:trPr>
        <w:tc>
          <w:tcPr>
            <w:tcW w:w="976" w:type="pct"/>
            <w:vMerge/>
            <w:tcBorders>
              <w:top w:val="single" w:sz="4" w:space="0" w:color="auto"/>
              <w:left w:val="single" w:sz="4" w:space="0" w:color="000000"/>
              <w:bottom w:val="single" w:sz="4" w:space="0" w:color="000000"/>
              <w:right w:val="single" w:sz="4" w:space="0" w:color="000000"/>
            </w:tcBorders>
            <w:vAlign w:val="center"/>
            <w:hideMark/>
          </w:tcPr>
          <w:p w14:paraId="13925A78" w14:textId="77777777" w:rsidR="003A4C0B" w:rsidRPr="00732F09" w:rsidRDefault="003A4C0B" w:rsidP="000B72BD">
            <w:pPr>
              <w:rPr>
                <w:rFonts w:ascii="Times New Roman" w:hAnsi="Times New Roman" w:cs="Times New Roman"/>
                <w:sz w:val="24"/>
                <w:szCs w:val="24"/>
                <w:lang w:eastAsia="ru-RU"/>
              </w:rPr>
            </w:pPr>
          </w:p>
        </w:tc>
        <w:tc>
          <w:tcPr>
            <w:tcW w:w="273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0A56137" w14:textId="77777777" w:rsidR="003A4C0B" w:rsidRPr="00732F09" w:rsidRDefault="003A4C0B" w:rsidP="000B72BD">
            <w:pPr>
              <w:ind w:hanging="2"/>
              <w:outlineLvl w:val="0"/>
              <w:rPr>
                <w:rFonts w:ascii="Times New Roman" w:hAnsi="Times New Roman" w:cs="Times New Roman"/>
                <w:lang w:eastAsia="ru-RU"/>
              </w:rPr>
            </w:pPr>
            <w:bookmarkStart w:id="418" w:name="_Toc200295019"/>
            <w:r w:rsidRPr="00732F09">
              <w:rPr>
                <w:rFonts w:ascii="Times New Roman" w:hAnsi="Times New Roman" w:cs="Times New Roman"/>
                <w:lang w:eastAsia="ru-RU"/>
              </w:rPr>
              <w:t>Алгоритм действий при нарушении прав граждан в финансовой сфере</w:t>
            </w:r>
            <w:bookmarkEnd w:id="418"/>
          </w:p>
        </w:tc>
        <w:tc>
          <w:tcPr>
            <w:tcW w:w="4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38F80F5" w14:textId="77777777" w:rsidR="003A4C0B" w:rsidRPr="00732F09" w:rsidRDefault="003A4C0B" w:rsidP="000B72BD">
            <w:pPr>
              <w:ind w:hanging="2"/>
              <w:outlineLvl w:val="0"/>
              <w:rPr>
                <w:rFonts w:ascii="Times New Roman" w:hAnsi="Times New Roman" w:cs="Times New Roman"/>
                <w:lang w:eastAsia="ru-RU"/>
              </w:rPr>
            </w:pPr>
          </w:p>
        </w:tc>
        <w:tc>
          <w:tcPr>
            <w:tcW w:w="835" w:type="pct"/>
            <w:vMerge/>
            <w:tcBorders>
              <w:top w:val="single" w:sz="4" w:space="0" w:color="auto"/>
              <w:left w:val="single" w:sz="4" w:space="0" w:color="000000"/>
              <w:bottom w:val="single" w:sz="4" w:space="0" w:color="000000"/>
              <w:right w:val="single" w:sz="4" w:space="0" w:color="000000"/>
            </w:tcBorders>
            <w:vAlign w:val="center"/>
            <w:hideMark/>
          </w:tcPr>
          <w:p w14:paraId="0352E1CB" w14:textId="77777777" w:rsidR="003A4C0B" w:rsidRPr="00732F09" w:rsidRDefault="003A4C0B" w:rsidP="000B72BD">
            <w:pPr>
              <w:rPr>
                <w:rFonts w:ascii="Times New Roman" w:hAnsi="Times New Roman" w:cs="Times New Roman"/>
                <w:sz w:val="24"/>
                <w:szCs w:val="24"/>
                <w:lang w:eastAsia="ru-RU"/>
              </w:rPr>
            </w:pPr>
          </w:p>
        </w:tc>
      </w:tr>
      <w:tr w:rsidR="003A4C0B" w:rsidRPr="00732F09" w14:paraId="6273FA96" w14:textId="77777777" w:rsidTr="000B72BD">
        <w:trPr>
          <w:trHeight w:val="331"/>
        </w:trPr>
        <w:tc>
          <w:tcPr>
            <w:tcW w:w="976" w:type="pct"/>
            <w:vMerge/>
            <w:tcBorders>
              <w:top w:val="single" w:sz="4" w:space="0" w:color="auto"/>
              <w:left w:val="single" w:sz="4" w:space="0" w:color="000000"/>
              <w:bottom w:val="single" w:sz="4" w:space="0" w:color="000000"/>
              <w:right w:val="single" w:sz="4" w:space="0" w:color="000000"/>
            </w:tcBorders>
            <w:vAlign w:val="center"/>
            <w:hideMark/>
          </w:tcPr>
          <w:p w14:paraId="09E87B23" w14:textId="77777777" w:rsidR="003A4C0B" w:rsidRPr="00732F09" w:rsidRDefault="003A4C0B" w:rsidP="000B72BD">
            <w:pPr>
              <w:rPr>
                <w:rFonts w:ascii="Times New Roman" w:hAnsi="Times New Roman" w:cs="Times New Roman"/>
                <w:sz w:val="24"/>
                <w:szCs w:val="24"/>
                <w:lang w:eastAsia="ru-RU"/>
              </w:rPr>
            </w:pPr>
          </w:p>
        </w:tc>
        <w:tc>
          <w:tcPr>
            <w:tcW w:w="2738"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C8A77C" w14:textId="77777777" w:rsidR="003A4C0B" w:rsidRPr="00732F09" w:rsidRDefault="003A4C0B" w:rsidP="000B72BD">
            <w:pPr>
              <w:ind w:hanging="2"/>
              <w:outlineLvl w:val="0"/>
              <w:rPr>
                <w:rFonts w:ascii="Times New Roman" w:hAnsi="Times New Roman" w:cs="Times New Roman"/>
                <w:b/>
                <w:lang w:eastAsia="ru-RU"/>
              </w:rPr>
            </w:pPr>
            <w:bookmarkStart w:id="419" w:name="_Toc200295020"/>
            <w:r w:rsidRPr="00732F09">
              <w:rPr>
                <w:rFonts w:ascii="Times New Roman" w:hAnsi="Times New Roman" w:cs="Times New Roman"/>
                <w:b/>
                <w:lang w:eastAsia="ru-RU"/>
              </w:rPr>
              <w:t>В том числе самостоятельная работа обучающихся</w:t>
            </w:r>
            <w:bookmarkEnd w:id="419"/>
          </w:p>
        </w:tc>
        <w:tc>
          <w:tcPr>
            <w:tcW w:w="4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ACE1B9C" w14:textId="77777777" w:rsidR="003A4C0B" w:rsidRPr="00732F09" w:rsidRDefault="003A4C0B" w:rsidP="000B72BD">
            <w:pPr>
              <w:ind w:hanging="2"/>
              <w:jc w:val="center"/>
              <w:outlineLvl w:val="0"/>
              <w:rPr>
                <w:rFonts w:ascii="Times New Roman" w:hAnsi="Times New Roman" w:cs="Times New Roman"/>
                <w:lang w:eastAsia="ru-RU"/>
              </w:rPr>
            </w:pPr>
            <w:bookmarkStart w:id="420" w:name="_Toc200295021"/>
            <w:r w:rsidRPr="00732F09">
              <w:rPr>
                <w:rFonts w:ascii="Times New Roman" w:hAnsi="Times New Roman" w:cs="Times New Roman"/>
                <w:lang w:eastAsia="ru-RU"/>
              </w:rPr>
              <w:t>-</w:t>
            </w:r>
            <w:bookmarkEnd w:id="420"/>
          </w:p>
        </w:tc>
        <w:tc>
          <w:tcPr>
            <w:tcW w:w="835" w:type="pct"/>
            <w:vMerge/>
            <w:tcBorders>
              <w:top w:val="single" w:sz="4" w:space="0" w:color="auto"/>
              <w:left w:val="single" w:sz="4" w:space="0" w:color="000000"/>
              <w:bottom w:val="single" w:sz="4" w:space="0" w:color="000000"/>
              <w:right w:val="single" w:sz="4" w:space="0" w:color="000000"/>
            </w:tcBorders>
            <w:vAlign w:val="center"/>
            <w:hideMark/>
          </w:tcPr>
          <w:p w14:paraId="60060829" w14:textId="77777777" w:rsidR="003A4C0B" w:rsidRPr="00732F09" w:rsidRDefault="003A4C0B" w:rsidP="000B72BD">
            <w:pPr>
              <w:rPr>
                <w:rFonts w:ascii="Times New Roman" w:hAnsi="Times New Roman" w:cs="Times New Roman"/>
                <w:sz w:val="24"/>
                <w:szCs w:val="24"/>
                <w:lang w:eastAsia="ru-RU"/>
              </w:rPr>
            </w:pPr>
          </w:p>
        </w:tc>
      </w:tr>
      <w:tr w:rsidR="003A4C0B" w:rsidRPr="00732F09" w14:paraId="54C842F7" w14:textId="77777777" w:rsidTr="000B72BD">
        <w:trPr>
          <w:trHeight w:val="331"/>
        </w:trPr>
        <w:tc>
          <w:tcPr>
            <w:tcW w:w="3714" w:type="pct"/>
            <w:gridSpan w:val="2"/>
            <w:tcBorders>
              <w:top w:val="nil"/>
              <w:left w:val="single" w:sz="4" w:space="0" w:color="000000"/>
              <w:bottom w:val="single" w:sz="4" w:space="0" w:color="000000"/>
              <w:right w:val="single" w:sz="4" w:space="0" w:color="000000"/>
            </w:tcBorders>
            <w:tcMar>
              <w:top w:w="0" w:type="dxa"/>
              <w:left w:w="115" w:type="dxa"/>
              <w:bottom w:w="0" w:type="dxa"/>
              <w:right w:w="115" w:type="dxa"/>
            </w:tcMar>
            <w:hideMark/>
          </w:tcPr>
          <w:p w14:paraId="166149B3" w14:textId="77777777" w:rsidR="003A4C0B" w:rsidRPr="00732F09" w:rsidRDefault="003A4C0B" w:rsidP="000B72BD">
            <w:pPr>
              <w:ind w:hanging="2"/>
              <w:outlineLvl w:val="0"/>
              <w:rPr>
                <w:rFonts w:ascii="Times New Roman" w:hAnsi="Times New Roman" w:cs="Times New Roman"/>
                <w:b/>
                <w:lang w:eastAsia="ru-RU"/>
              </w:rPr>
            </w:pPr>
            <w:bookmarkStart w:id="421" w:name="_Toc200295022"/>
            <w:r w:rsidRPr="00732F09">
              <w:rPr>
                <w:rFonts w:ascii="Times New Roman" w:hAnsi="Times New Roman" w:cs="Times New Roman"/>
                <w:b/>
                <w:lang w:eastAsia="ru-RU"/>
              </w:rPr>
              <w:t>Курсовая работа (проект)</w:t>
            </w:r>
            <w:bookmarkEnd w:id="421"/>
          </w:p>
        </w:tc>
        <w:tc>
          <w:tcPr>
            <w:tcW w:w="4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D551F83" w14:textId="77777777" w:rsidR="003A4C0B" w:rsidRPr="00732F09" w:rsidRDefault="003A4C0B" w:rsidP="000B72BD">
            <w:pPr>
              <w:ind w:hanging="2"/>
              <w:jc w:val="center"/>
              <w:outlineLvl w:val="0"/>
              <w:rPr>
                <w:rFonts w:ascii="Times New Roman" w:hAnsi="Times New Roman" w:cs="Times New Roman"/>
                <w:lang w:eastAsia="ru-RU"/>
              </w:rPr>
            </w:pPr>
            <w:bookmarkStart w:id="422" w:name="_Toc200295023"/>
            <w:r w:rsidRPr="00732F09">
              <w:rPr>
                <w:rFonts w:ascii="Times New Roman" w:hAnsi="Times New Roman" w:cs="Times New Roman"/>
                <w:lang w:eastAsia="ru-RU"/>
              </w:rPr>
              <w:t>-</w:t>
            </w:r>
            <w:bookmarkEnd w:id="422"/>
          </w:p>
        </w:tc>
        <w:tc>
          <w:tcPr>
            <w:tcW w:w="835" w:type="pct"/>
            <w:tcBorders>
              <w:top w:val="nil"/>
              <w:left w:val="single" w:sz="4" w:space="0" w:color="000000"/>
              <w:bottom w:val="single" w:sz="4" w:space="0" w:color="000000"/>
              <w:right w:val="single" w:sz="4" w:space="0" w:color="000000"/>
            </w:tcBorders>
            <w:tcMar>
              <w:top w:w="0" w:type="dxa"/>
              <w:left w:w="115" w:type="dxa"/>
              <w:bottom w:w="0" w:type="dxa"/>
              <w:right w:w="115" w:type="dxa"/>
            </w:tcMar>
            <w:vAlign w:val="center"/>
          </w:tcPr>
          <w:p w14:paraId="35A6A302" w14:textId="77777777" w:rsidR="003A4C0B" w:rsidRPr="00732F09" w:rsidRDefault="003A4C0B" w:rsidP="000B72BD">
            <w:pPr>
              <w:spacing w:after="200" w:line="276" w:lineRule="auto"/>
              <w:ind w:left="-1" w:hanging="1"/>
              <w:outlineLvl w:val="0"/>
              <w:rPr>
                <w:rFonts w:ascii="Times New Roman" w:hAnsi="Times New Roman" w:cs="Times New Roman"/>
                <w:lang w:eastAsia="ru-RU"/>
              </w:rPr>
            </w:pPr>
          </w:p>
        </w:tc>
      </w:tr>
      <w:tr w:rsidR="003A4C0B" w:rsidRPr="00732F09" w14:paraId="57236115" w14:textId="77777777" w:rsidTr="000B72BD">
        <w:trPr>
          <w:trHeight w:val="285"/>
        </w:trPr>
        <w:tc>
          <w:tcPr>
            <w:tcW w:w="3714" w:type="pct"/>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BDE343" w14:textId="77777777" w:rsidR="003A4C0B" w:rsidRPr="00732F09" w:rsidRDefault="003A4C0B" w:rsidP="000B72BD">
            <w:pPr>
              <w:ind w:hanging="2"/>
              <w:outlineLvl w:val="0"/>
              <w:rPr>
                <w:rFonts w:ascii="Times New Roman" w:hAnsi="Times New Roman" w:cs="Times New Roman"/>
                <w:lang w:eastAsia="ru-RU"/>
              </w:rPr>
            </w:pPr>
            <w:bookmarkStart w:id="423" w:name="_Toc200295024"/>
            <w:r w:rsidRPr="00732F09">
              <w:rPr>
                <w:rFonts w:ascii="Times New Roman" w:hAnsi="Times New Roman" w:cs="Times New Roman"/>
                <w:b/>
                <w:lang w:eastAsia="ru-RU"/>
              </w:rPr>
              <w:t>Промежуточная аттестация</w:t>
            </w:r>
            <w:bookmarkEnd w:id="423"/>
          </w:p>
        </w:tc>
        <w:tc>
          <w:tcPr>
            <w:tcW w:w="4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CC4398A" w14:textId="77777777" w:rsidR="003A4C0B" w:rsidRPr="00732F09" w:rsidRDefault="003A4C0B" w:rsidP="000B72BD">
            <w:pPr>
              <w:ind w:hanging="2"/>
              <w:jc w:val="center"/>
              <w:outlineLvl w:val="0"/>
              <w:rPr>
                <w:rFonts w:ascii="Times New Roman" w:hAnsi="Times New Roman" w:cs="Times New Roman"/>
                <w:b/>
                <w:lang w:eastAsia="ru-RU"/>
              </w:rPr>
            </w:pPr>
            <w:bookmarkStart w:id="424" w:name="_Toc200295025"/>
            <w:r w:rsidRPr="00732F09">
              <w:rPr>
                <w:rFonts w:ascii="Times New Roman" w:hAnsi="Times New Roman" w:cs="Times New Roman"/>
                <w:b/>
                <w:lang w:eastAsia="ru-RU"/>
              </w:rPr>
              <w:t>2</w:t>
            </w:r>
            <w:bookmarkEnd w:id="424"/>
          </w:p>
        </w:tc>
        <w:tc>
          <w:tcPr>
            <w:tcW w:w="83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EE01F73" w14:textId="77777777" w:rsidR="003A4C0B" w:rsidRPr="00732F09" w:rsidRDefault="003A4C0B" w:rsidP="000B72BD">
            <w:pPr>
              <w:ind w:hanging="2"/>
              <w:outlineLvl w:val="0"/>
              <w:rPr>
                <w:rFonts w:ascii="Times New Roman" w:hAnsi="Times New Roman" w:cs="Times New Roman"/>
                <w:lang w:eastAsia="ru-RU"/>
              </w:rPr>
            </w:pPr>
            <w:bookmarkStart w:id="425" w:name="_Toc200295026"/>
            <w:r w:rsidRPr="00732F09">
              <w:rPr>
                <w:rFonts w:ascii="Times New Roman" w:hAnsi="Times New Roman" w:cs="Times New Roman"/>
                <w:lang w:eastAsia="ru-RU"/>
              </w:rPr>
              <w:t>ОК 01, ОК 02, ОК 03, ОК 04</w:t>
            </w:r>
            <w:bookmarkEnd w:id="425"/>
          </w:p>
        </w:tc>
      </w:tr>
      <w:tr w:rsidR="003A4C0B" w:rsidRPr="00732F09" w14:paraId="1C966164" w14:textId="77777777" w:rsidTr="000B72BD">
        <w:trPr>
          <w:trHeight w:val="360"/>
        </w:trPr>
        <w:tc>
          <w:tcPr>
            <w:tcW w:w="3714" w:type="pct"/>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3504876" w14:textId="77777777" w:rsidR="003A4C0B" w:rsidRPr="00732F09" w:rsidRDefault="003A4C0B" w:rsidP="000B72BD">
            <w:pPr>
              <w:ind w:hanging="2"/>
              <w:jc w:val="both"/>
              <w:outlineLvl w:val="0"/>
              <w:rPr>
                <w:rFonts w:ascii="Times New Roman" w:hAnsi="Times New Roman" w:cs="Times New Roman"/>
                <w:b/>
                <w:lang w:eastAsia="ru-RU"/>
              </w:rPr>
            </w:pPr>
            <w:bookmarkStart w:id="426" w:name="_Toc200295027"/>
            <w:r w:rsidRPr="00732F09">
              <w:rPr>
                <w:rFonts w:ascii="Times New Roman" w:hAnsi="Times New Roman" w:cs="Times New Roman"/>
                <w:b/>
                <w:lang w:eastAsia="ru-RU"/>
              </w:rPr>
              <w:t>Итого</w:t>
            </w:r>
            <w:bookmarkEnd w:id="426"/>
          </w:p>
        </w:tc>
        <w:tc>
          <w:tcPr>
            <w:tcW w:w="45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9F88493" w14:textId="77777777" w:rsidR="003A4C0B" w:rsidRPr="00732F09" w:rsidRDefault="003A4C0B" w:rsidP="000B72BD">
            <w:pPr>
              <w:ind w:hanging="2"/>
              <w:jc w:val="center"/>
              <w:outlineLvl w:val="0"/>
              <w:rPr>
                <w:rFonts w:ascii="Times New Roman" w:hAnsi="Times New Roman" w:cs="Times New Roman"/>
                <w:b/>
                <w:lang w:eastAsia="ru-RU"/>
              </w:rPr>
            </w:pPr>
            <w:bookmarkStart w:id="427" w:name="_Toc200295028"/>
            <w:r w:rsidRPr="00732F09">
              <w:rPr>
                <w:rFonts w:ascii="Times New Roman" w:hAnsi="Times New Roman" w:cs="Times New Roman"/>
                <w:b/>
                <w:lang w:eastAsia="ru-RU"/>
              </w:rPr>
              <w:t>36/10</w:t>
            </w:r>
            <w:bookmarkEnd w:id="427"/>
          </w:p>
        </w:tc>
        <w:tc>
          <w:tcPr>
            <w:tcW w:w="83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E02CD9B" w14:textId="77777777" w:rsidR="003A4C0B" w:rsidRPr="00732F09" w:rsidRDefault="003A4C0B" w:rsidP="000B72BD">
            <w:pPr>
              <w:spacing w:line="276" w:lineRule="auto"/>
              <w:ind w:hanging="2"/>
              <w:outlineLvl w:val="0"/>
              <w:rPr>
                <w:rFonts w:ascii="Times New Roman" w:hAnsi="Times New Roman" w:cs="Times New Roman"/>
                <w:lang w:eastAsia="ru-RU"/>
              </w:rPr>
            </w:pPr>
          </w:p>
        </w:tc>
      </w:tr>
    </w:tbl>
    <w:p w14:paraId="50230801" w14:textId="77777777" w:rsidR="003A4C0B" w:rsidRPr="00732F09" w:rsidRDefault="003A4C0B" w:rsidP="003A4C0B">
      <w:pPr>
        <w:widowControl w:val="0"/>
        <w:autoSpaceDE w:val="0"/>
        <w:autoSpaceDN w:val="0"/>
        <w:ind w:left="799"/>
        <w:outlineLvl w:val="1"/>
        <w:rPr>
          <w:rFonts w:ascii="Times New Roman" w:hAnsi="Times New Roman" w:cs="Times New Roman"/>
          <w:b/>
          <w:bCs/>
        </w:rPr>
      </w:pPr>
    </w:p>
    <w:p w14:paraId="6AF6DD8F" w14:textId="77777777" w:rsidR="003A4C0B" w:rsidRPr="00732F09" w:rsidRDefault="003A4C0B" w:rsidP="003A4C0B">
      <w:pPr>
        <w:widowControl w:val="0"/>
        <w:autoSpaceDE w:val="0"/>
        <w:autoSpaceDN w:val="0"/>
        <w:rPr>
          <w:rFonts w:ascii="Times New Roman" w:hAnsi="Times New Roman" w:cs="Times New Roman"/>
          <w:b/>
        </w:rPr>
      </w:pPr>
    </w:p>
    <w:p w14:paraId="32DC853B" w14:textId="77777777" w:rsidR="003A4C0B" w:rsidRPr="00732F09" w:rsidRDefault="003A4C0B" w:rsidP="003A4C0B">
      <w:pPr>
        <w:rPr>
          <w:rFonts w:ascii="Times New Roman" w:hAnsi="Times New Roman" w:cs="Times New Roman"/>
          <w:b/>
        </w:rPr>
        <w:sectPr w:rsidR="003A4C0B" w:rsidRPr="00732F09">
          <w:pgSz w:w="16850" w:h="11910" w:orient="landscape"/>
          <w:pgMar w:top="1134" w:right="850" w:bottom="1134" w:left="1701" w:header="0" w:footer="934" w:gutter="0"/>
          <w:cols w:space="720"/>
        </w:sectPr>
      </w:pPr>
    </w:p>
    <w:p w14:paraId="50EFE7D2" w14:textId="28A12868" w:rsidR="003A4C0B" w:rsidRPr="00732F09" w:rsidRDefault="003A4C0B" w:rsidP="003A4C0B">
      <w:pPr>
        <w:widowControl w:val="0"/>
        <w:autoSpaceDE w:val="0"/>
        <w:autoSpaceDN w:val="0"/>
        <w:ind w:right="-1" w:firstLine="709"/>
        <w:jc w:val="center"/>
        <w:rPr>
          <w:rFonts w:ascii="Times New Roman" w:hAnsi="Times New Roman" w:cs="Times New Roman"/>
          <w:b/>
        </w:rPr>
      </w:pPr>
      <w:r w:rsidRPr="00732F09">
        <w:rPr>
          <w:rFonts w:ascii="Times New Roman" w:hAnsi="Times New Roman" w:cs="Times New Roman"/>
          <w:b/>
        </w:rPr>
        <w:lastRenderedPageBreak/>
        <w:t xml:space="preserve">3. </w:t>
      </w:r>
      <w:r w:rsidR="00F73E6A" w:rsidRPr="00F73E6A">
        <w:rPr>
          <w:rFonts w:ascii="Times New Roman" w:hAnsi="Times New Roman" w:cs="Times New Roman"/>
          <w:b/>
          <w:lang w:bidi="ru-RU"/>
        </w:rPr>
        <w:t>СПЕЦИАЛЬНЫЕ УСЛОВИЯ РЕАЛИЗАЦИИ АДАПТИРОВАННОЙ ПРОГРАММЫ УЧЕБНОЙ ДИСЦИПЛИНЫ</w:t>
      </w:r>
    </w:p>
    <w:p w14:paraId="1E9D56C2" w14:textId="77777777" w:rsidR="003A4C0B" w:rsidRPr="00732F09" w:rsidRDefault="003A4C0B" w:rsidP="003A4C0B">
      <w:pPr>
        <w:widowControl w:val="0"/>
        <w:autoSpaceDE w:val="0"/>
        <w:autoSpaceDN w:val="0"/>
        <w:ind w:right="-1" w:firstLine="709"/>
        <w:jc w:val="both"/>
        <w:rPr>
          <w:rFonts w:ascii="Times New Roman" w:hAnsi="Times New Roman" w:cs="Times New Roman"/>
          <w:b/>
        </w:rPr>
      </w:pPr>
      <w:r w:rsidRPr="00732F09">
        <w:rPr>
          <w:rFonts w:ascii="Times New Roman" w:hAnsi="Times New Roman" w:cs="Times New Roman"/>
          <w:b/>
        </w:rPr>
        <w:t>3.1. Материально-техническое обеспечение</w:t>
      </w:r>
    </w:p>
    <w:p w14:paraId="1516006F" w14:textId="60E77B46" w:rsidR="003A4C0B" w:rsidRDefault="003A4C0B" w:rsidP="003A4C0B">
      <w:pPr>
        <w:widowControl w:val="0"/>
        <w:autoSpaceDE w:val="0"/>
        <w:autoSpaceDN w:val="0"/>
        <w:ind w:right="-1" w:firstLine="709"/>
        <w:jc w:val="both"/>
        <w:rPr>
          <w:rFonts w:ascii="Times New Roman" w:hAnsi="Times New Roman" w:cs="Times New Roman"/>
        </w:rPr>
      </w:pPr>
      <w:r w:rsidRPr="00732F09">
        <w:rPr>
          <w:rFonts w:ascii="Times New Roman" w:hAnsi="Times New Roman" w:cs="Times New Roman"/>
        </w:rPr>
        <w:t>Кабинет «</w:t>
      </w:r>
      <w:r w:rsidRPr="00732F09">
        <w:rPr>
          <w:rFonts w:ascii="Times New Roman" w:hAnsi="Times New Roman" w:cs="Times New Roman"/>
          <w:bCs/>
        </w:rPr>
        <w:t>И</w:t>
      </w:r>
      <w:r w:rsidRPr="00732F09">
        <w:rPr>
          <w:rFonts w:ascii="Times New Roman" w:hAnsi="Times New Roman" w:cs="Times New Roman"/>
        </w:rPr>
        <w:t xml:space="preserve">стории и социально-экономических дисциплин», оснащённый в соответствии с приложением 3 </w:t>
      </w:r>
      <w:r w:rsidR="00F73E6A">
        <w:rPr>
          <w:rFonts w:ascii="Times New Roman" w:hAnsi="Times New Roman" w:cs="Times New Roman"/>
        </w:rPr>
        <w:t>А</w:t>
      </w:r>
      <w:r w:rsidRPr="00732F09">
        <w:rPr>
          <w:rFonts w:ascii="Times New Roman" w:hAnsi="Times New Roman" w:cs="Times New Roman"/>
        </w:rPr>
        <w:t>ОП-П</w:t>
      </w:r>
      <w:r w:rsidR="00C90D2F">
        <w:rPr>
          <w:rFonts w:ascii="Times New Roman" w:hAnsi="Times New Roman" w:cs="Times New Roman"/>
        </w:rPr>
        <w:t>.</w:t>
      </w:r>
    </w:p>
    <w:p w14:paraId="55672B73" w14:textId="77777777" w:rsidR="00F73E6A" w:rsidRPr="00F73E6A" w:rsidRDefault="00F73E6A" w:rsidP="00F73E6A">
      <w:pPr>
        <w:widowControl w:val="0"/>
        <w:autoSpaceDE w:val="0"/>
        <w:autoSpaceDN w:val="0"/>
        <w:ind w:right="-1" w:firstLine="709"/>
        <w:jc w:val="both"/>
        <w:rPr>
          <w:rFonts w:ascii="Times New Roman" w:hAnsi="Times New Roman" w:cs="Times New Roman"/>
        </w:rPr>
      </w:pPr>
      <w:r w:rsidRPr="00F73E6A">
        <w:rPr>
          <w:rFonts w:ascii="Times New Roman" w:hAnsi="Times New Roman" w:cs="Times New Roman"/>
        </w:rPr>
        <w:t>Для обучающихся с инвалидностью и ОВЗ без нарушений психофизического развития (соматические нарушения) необходимо наличие в аудиториях мультимедийных средств обучения, которые способствуют активному изложению и восприятию информации, что позволяет регулировать умственную нагрузку обучающихся и снижать переутомление, увеличить наглядность обучения и активизировать адаптационные ресурсы обучающихся.</w:t>
      </w:r>
    </w:p>
    <w:p w14:paraId="71FAC9E5" w14:textId="77777777" w:rsidR="00F73E6A" w:rsidRPr="00F73E6A" w:rsidRDefault="00F73E6A" w:rsidP="00F73E6A">
      <w:pPr>
        <w:widowControl w:val="0"/>
        <w:autoSpaceDE w:val="0"/>
        <w:autoSpaceDN w:val="0"/>
        <w:ind w:right="-1" w:firstLine="709"/>
        <w:jc w:val="both"/>
        <w:rPr>
          <w:rFonts w:ascii="Times New Roman" w:hAnsi="Times New Roman" w:cs="Times New Roman"/>
        </w:rPr>
      </w:pPr>
      <w:r w:rsidRPr="00F73E6A">
        <w:rPr>
          <w:rFonts w:ascii="Times New Roman" w:hAnsi="Times New Roman" w:cs="Times New Roman"/>
        </w:rPr>
        <w:t>Использование персональных компьютеров обучающимися с инвалидностью и ОВЗ без нарушений психофизического развития позволяет обеспечить дифференцированный подход к студентам, интегрированным в общую образовательную среду.</w:t>
      </w:r>
    </w:p>
    <w:p w14:paraId="3D203E58" w14:textId="77777777" w:rsidR="00F73E6A" w:rsidRPr="00F73E6A" w:rsidRDefault="00F73E6A" w:rsidP="00F73E6A">
      <w:pPr>
        <w:widowControl w:val="0"/>
        <w:autoSpaceDE w:val="0"/>
        <w:autoSpaceDN w:val="0"/>
        <w:ind w:right="-1" w:firstLine="709"/>
        <w:jc w:val="both"/>
        <w:rPr>
          <w:rFonts w:ascii="Times New Roman" w:hAnsi="Times New Roman" w:cs="Times New Roman"/>
        </w:rPr>
      </w:pPr>
      <w:r w:rsidRPr="00F73E6A">
        <w:rPr>
          <w:rFonts w:ascii="Times New Roman" w:hAnsi="Times New Roman" w:cs="Times New Roman"/>
        </w:rPr>
        <w:t>Методические аспекты обучения лиц с инвалидностью и ОВЗ без нарушений психофизического развития предполагают:</w:t>
      </w:r>
    </w:p>
    <w:p w14:paraId="19047C08" w14:textId="77777777" w:rsidR="00F73E6A" w:rsidRPr="00F73E6A" w:rsidRDefault="00F73E6A" w:rsidP="00F73E6A">
      <w:pPr>
        <w:widowControl w:val="0"/>
        <w:autoSpaceDE w:val="0"/>
        <w:autoSpaceDN w:val="0"/>
        <w:ind w:right="-1" w:firstLine="709"/>
        <w:jc w:val="both"/>
        <w:rPr>
          <w:rFonts w:ascii="Times New Roman" w:hAnsi="Times New Roman" w:cs="Times New Roman"/>
        </w:rPr>
      </w:pPr>
      <w:r w:rsidRPr="00F73E6A">
        <w:rPr>
          <w:rFonts w:ascii="Times New Roman" w:hAnsi="Times New Roman" w:cs="Times New Roman"/>
        </w:rPr>
        <w:t>- нормализацию психоэмоционального и функционального состояния обучающихся;</w:t>
      </w:r>
    </w:p>
    <w:p w14:paraId="5C16EC03" w14:textId="77777777" w:rsidR="00F73E6A" w:rsidRPr="00F73E6A" w:rsidRDefault="00F73E6A" w:rsidP="00F73E6A">
      <w:pPr>
        <w:widowControl w:val="0"/>
        <w:autoSpaceDE w:val="0"/>
        <w:autoSpaceDN w:val="0"/>
        <w:ind w:right="-1" w:firstLine="709"/>
        <w:jc w:val="both"/>
        <w:rPr>
          <w:rFonts w:ascii="Times New Roman" w:hAnsi="Times New Roman" w:cs="Times New Roman"/>
        </w:rPr>
      </w:pPr>
      <w:r w:rsidRPr="00F73E6A">
        <w:rPr>
          <w:rFonts w:ascii="Times New Roman" w:hAnsi="Times New Roman" w:cs="Times New Roman"/>
        </w:rPr>
        <w:t>- повышение физической работоспособности;</w:t>
      </w:r>
    </w:p>
    <w:p w14:paraId="76691643" w14:textId="77777777" w:rsidR="00F73E6A" w:rsidRPr="00F73E6A" w:rsidRDefault="00F73E6A" w:rsidP="00F73E6A">
      <w:pPr>
        <w:widowControl w:val="0"/>
        <w:autoSpaceDE w:val="0"/>
        <w:autoSpaceDN w:val="0"/>
        <w:ind w:right="-1" w:firstLine="709"/>
        <w:jc w:val="both"/>
        <w:rPr>
          <w:rFonts w:ascii="Times New Roman" w:hAnsi="Times New Roman" w:cs="Times New Roman"/>
        </w:rPr>
      </w:pPr>
      <w:r w:rsidRPr="00F73E6A">
        <w:rPr>
          <w:rFonts w:ascii="Times New Roman" w:hAnsi="Times New Roman" w:cs="Times New Roman"/>
        </w:rPr>
        <w:t>- снятие утомления и повышение адаптационных возможностей студентов.</w:t>
      </w:r>
    </w:p>
    <w:p w14:paraId="38880D1D" w14:textId="77777777" w:rsidR="00F73E6A" w:rsidRPr="00F73E6A" w:rsidRDefault="00F73E6A" w:rsidP="00F73E6A">
      <w:pPr>
        <w:widowControl w:val="0"/>
        <w:autoSpaceDE w:val="0"/>
        <w:autoSpaceDN w:val="0"/>
        <w:ind w:right="-1" w:firstLine="709"/>
        <w:jc w:val="both"/>
        <w:rPr>
          <w:rFonts w:ascii="Times New Roman" w:hAnsi="Times New Roman" w:cs="Times New Roman"/>
        </w:rPr>
      </w:pPr>
      <w:r w:rsidRPr="00F73E6A">
        <w:rPr>
          <w:rFonts w:ascii="Times New Roman" w:hAnsi="Times New Roman" w:cs="Times New Roman"/>
        </w:rPr>
        <w:t>При проведении учебных занятий с участием лиц с инвалидностью и ОВЗ без нарушений психофизического преподавателю рекомендуется:</w:t>
      </w:r>
    </w:p>
    <w:p w14:paraId="566BE647" w14:textId="77777777" w:rsidR="00F73E6A" w:rsidRPr="00F73E6A" w:rsidRDefault="00F73E6A" w:rsidP="00F73E6A">
      <w:pPr>
        <w:widowControl w:val="0"/>
        <w:autoSpaceDE w:val="0"/>
        <w:autoSpaceDN w:val="0"/>
        <w:ind w:right="-1" w:firstLine="709"/>
        <w:jc w:val="both"/>
        <w:rPr>
          <w:rFonts w:ascii="Times New Roman" w:hAnsi="Times New Roman" w:cs="Times New Roman"/>
        </w:rPr>
      </w:pPr>
      <w:r w:rsidRPr="00F73E6A">
        <w:rPr>
          <w:rFonts w:ascii="Times New Roman" w:hAnsi="Times New Roman" w:cs="Times New Roman"/>
        </w:rPr>
        <w:t>- применять индивидуальный подход, который обеспечивает направленное педагогическое воздействие на студента-инвалида, основанное на знании и учете особенностей его развития, физических нарушений и структуры его личности;</w:t>
      </w:r>
    </w:p>
    <w:p w14:paraId="046E1C58" w14:textId="77777777" w:rsidR="00F73E6A" w:rsidRPr="00F73E6A" w:rsidRDefault="00F73E6A" w:rsidP="00F73E6A">
      <w:pPr>
        <w:widowControl w:val="0"/>
        <w:autoSpaceDE w:val="0"/>
        <w:autoSpaceDN w:val="0"/>
        <w:ind w:right="-1" w:firstLine="709"/>
        <w:jc w:val="both"/>
        <w:rPr>
          <w:rFonts w:ascii="Times New Roman" w:hAnsi="Times New Roman" w:cs="Times New Roman"/>
        </w:rPr>
      </w:pPr>
      <w:r w:rsidRPr="00F73E6A">
        <w:rPr>
          <w:rFonts w:ascii="Times New Roman" w:hAnsi="Times New Roman" w:cs="Times New Roman"/>
        </w:rPr>
        <w:t>- использовать наглядный метод обучения;</w:t>
      </w:r>
    </w:p>
    <w:p w14:paraId="0F421AB0" w14:textId="77777777" w:rsidR="00F73E6A" w:rsidRPr="00F73E6A" w:rsidRDefault="00F73E6A" w:rsidP="00F73E6A">
      <w:pPr>
        <w:widowControl w:val="0"/>
        <w:autoSpaceDE w:val="0"/>
        <w:autoSpaceDN w:val="0"/>
        <w:ind w:right="-1" w:firstLine="709"/>
        <w:jc w:val="both"/>
        <w:rPr>
          <w:rFonts w:ascii="Times New Roman" w:hAnsi="Times New Roman" w:cs="Times New Roman"/>
        </w:rPr>
      </w:pPr>
      <w:r w:rsidRPr="00F73E6A">
        <w:rPr>
          <w:rFonts w:ascii="Times New Roman" w:hAnsi="Times New Roman" w:cs="Times New Roman"/>
        </w:rPr>
        <w:t>- детально планировать учебные действия студента-инвалида;</w:t>
      </w:r>
    </w:p>
    <w:p w14:paraId="760686AF" w14:textId="77777777" w:rsidR="00F73E6A" w:rsidRPr="00F73E6A" w:rsidRDefault="00F73E6A" w:rsidP="00F73E6A">
      <w:pPr>
        <w:widowControl w:val="0"/>
        <w:autoSpaceDE w:val="0"/>
        <w:autoSpaceDN w:val="0"/>
        <w:ind w:right="-1" w:firstLine="709"/>
        <w:jc w:val="both"/>
        <w:rPr>
          <w:rFonts w:ascii="Times New Roman" w:hAnsi="Times New Roman" w:cs="Times New Roman"/>
        </w:rPr>
      </w:pPr>
      <w:r w:rsidRPr="00F73E6A">
        <w:rPr>
          <w:rFonts w:ascii="Times New Roman" w:hAnsi="Times New Roman" w:cs="Times New Roman"/>
        </w:rPr>
        <w:t>- вырабатывать навыки самоконтроля у обучающихся;</w:t>
      </w:r>
    </w:p>
    <w:p w14:paraId="7369E2FA" w14:textId="77777777" w:rsidR="00F73E6A" w:rsidRPr="00F73E6A" w:rsidRDefault="00F73E6A" w:rsidP="00F73E6A">
      <w:pPr>
        <w:widowControl w:val="0"/>
        <w:autoSpaceDE w:val="0"/>
        <w:autoSpaceDN w:val="0"/>
        <w:ind w:right="-1" w:firstLine="709"/>
        <w:jc w:val="both"/>
        <w:rPr>
          <w:rFonts w:ascii="Times New Roman" w:hAnsi="Times New Roman" w:cs="Times New Roman"/>
        </w:rPr>
      </w:pPr>
      <w:r w:rsidRPr="00F73E6A">
        <w:rPr>
          <w:rFonts w:ascii="Times New Roman" w:hAnsi="Times New Roman" w:cs="Times New Roman"/>
        </w:rPr>
        <w:t>- делать паузы во время проведения занятия;</w:t>
      </w:r>
    </w:p>
    <w:p w14:paraId="40359751" w14:textId="77777777" w:rsidR="00F73E6A" w:rsidRPr="00F73E6A" w:rsidRDefault="00F73E6A" w:rsidP="00F73E6A">
      <w:pPr>
        <w:widowControl w:val="0"/>
        <w:autoSpaceDE w:val="0"/>
        <w:autoSpaceDN w:val="0"/>
        <w:ind w:right="-1" w:firstLine="709"/>
        <w:jc w:val="both"/>
        <w:rPr>
          <w:rFonts w:ascii="Times New Roman" w:hAnsi="Times New Roman" w:cs="Times New Roman"/>
        </w:rPr>
      </w:pPr>
      <w:r w:rsidRPr="00F73E6A">
        <w:rPr>
          <w:rFonts w:ascii="Times New Roman" w:hAnsi="Times New Roman" w:cs="Times New Roman"/>
        </w:rPr>
        <w:t>- предусмотреть смену видов деятельности;</w:t>
      </w:r>
    </w:p>
    <w:p w14:paraId="62FADA10" w14:textId="77777777" w:rsidR="00F73E6A" w:rsidRPr="00F73E6A" w:rsidRDefault="00F73E6A" w:rsidP="00F73E6A">
      <w:pPr>
        <w:widowControl w:val="0"/>
        <w:autoSpaceDE w:val="0"/>
        <w:autoSpaceDN w:val="0"/>
        <w:ind w:right="-1" w:firstLine="709"/>
        <w:jc w:val="both"/>
        <w:rPr>
          <w:rFonts w:ascii="Times New Roman" w:hAnsi="Times New Roman" w:cs="Times New Roman"/>
        </w:rPr>
      </w:pPr>
      <w:r w:rsidRPr="00F73E6A">
        <w:rPr>
          <w:rFonts w:ascii="Times New Roman" w:hAnsi="Times New Roman" w:cs="Times New Roman"/>
        </w:rPr>
        <w:t>- дифференцировать задания по степени сложности с учетом возможностей студентов с инвалидностью и ОВЗ;</w:t>
      </w:r>
    </w:p>
    <w:p w14:paraId="4C8C7745" w14:textId="77777777" w:rsidR="00F73E6A" w:rsidRPr="00F73E6A" w:rsidRDefault="00F73E6A" w:rsidP="00F73E6A">
      <w:pPr>
        <w:widowControl w:val="0"/>
        <w:autoSpaceDE w:val="0"/>
        <w:autoSpaceDN w:val="0"/>
        <w:ind w:right="-1" w:firstLine="709"/>
        <w:jc w:val="both"/>
        <w:rPr>
          <w:rFonts w:ascii="Times New Roman" w:hAnsi="Times New Roman" w:cs="Times New Roman"/>
        </w:rPr>
      </w:pPr>
      <w:r w:rsidRPr="00F73E6A">
        <w:rPr>
          <w:rFonts w:ascii="Times New Roman" w:hAnsi="Times New Roman" w:cs="Times New Roman"/>
        </w:rPr>
        <w:t>- отводить время для проведения обучающимися лечебных и профилактических процедур.</w:t>
      </w:r>
    </w:p>
    <w:p w14:paraId="1D275A98" w14:textId="77777777" w:rsidR="003A4C0B" w:rsidRPr="00732F09" w:rsidRDefault="003A4C0B" w:rsidP="003A4C0B">
      <w:pPr>
        <w:widowControl w:val="0"/>
        <w:autoSpaceDE w:val="0"/>
        <w:autoSpaceDN w:val="0"/>
        <w:ind w:right="-1" w:firstLine="709"/>
        <w:contextualSpacing/>
        <w:jc w:val="both"/>
        <w:rPr>
          <w:rFonts w:ascii="Times New Roman" w:hAnsi="Times New Roman" w:cs="Times New Roman"/>
          <w:b/>
          <w:bCs/>
        </w:rPr>
      </w:pPr>
      <w:r w:rsidRPr="00732F09">
        <w:rPr>
          <w:rFonts w:ascii="Times New Roman" w:hAnsi="Times New Roman" w:cs="Times New Roman"/>
          <w:b/>
          <w:bCs/>
        </w:rPr>
        <w:t>3.2. Учебно-методическое обеспечение</w:t>
      </w:r>
    </w:p>
    <w:p w14:paraId="09CB35D7" w14:textId="77777777" w:rsidR="003A4C0B" w:rsidRPr="00732F09" w:rsidRDefault="003A4C0B" w:rsidP="003A4C0B">
      <w:pPr>
        <w:widowControl w:val="0"/>
        <w:autoSpaceDE w:val="0"/>
        <w:autoSpaceDN w:val="0"/>
        <w:ind w:right="-1" w:firstLine="709"/>
        <w:contextualSpacing/>
        <w:jc w:val="both"/>
        <w:rPr>
          <w:rFonts w:ascii="Times New Roman" w:hAnsi="Times New Roman" w:cs="Times New Roman"/>
          <w:b/>
        </w:rPr>
      </w:pPr>
    </w:p>
    <w:p w14:paraId="53DD2A8F" w14:textId="77777777" w:rsidR="003A4C0B" w:rsidRPr="00732F09" w:rsidRDefault="003A4C0B" w:rsidP="003A4C0B">
      <w:pPr>
        <w:widowControl w:val="0"/>
        <w:autoSpaceDE w:val="0"/>
        <w:autoSpaceDN w:val="0"/>
        <w:ind w:right="-1" w:firstLine="709"/>
        <w:contextualSpacing/>
        <w:jc w:val="both"/>
        <w:rPr>
          <w:rFonts w:ascii="Times New Roman" w:hAnsi="Times New Roman" w:cs="Times New Roman"/>
          <w:b/>
        </w:rPr>
      </w:pPr>
      <w:r w:rsidRPr="00732F09">
        <w:rPr>
          <w:rFonts w:ascii="Times New Roman" w:hAnsi="Times New Roman" w:cs="Times New Roman"/>
          <w:b/>
        </w:rPr>
        <w:t>3.2.1. Основные печатные и/или электронные издания</w:t>
      </w:r>
    </w:p>
    <w:p w14:paraId="3608BD85" w14:textId="236799EB" w:rsidR="00C90D2F" w:rsidRPr="00C90D2F" w:rsidRDefault="00C90D2F" w:rsidP="00C90D2F">
      <w:pPr>
        <w:widowControl w:val="0"/>
        <w:autoSpaceDE w:val="0"/>
        <w:autoSpaceDN w:val="0"/>
        <w:ind w:firstLine="709"/>
        <w:jc w:val="both"/>
        <w:rPr>
          <w:rFonts w:ascii="Times New Roman" w:hAnsi="Times New Roman" w:cs="Times New Roman"/>
          <w:bCs/>
        </w:rPr>
      </w:pPr>
      <w:r>
        <w:rPr>
          <w:rFonts w:ascii="Times New Roman" w:hAnsi="Times New Roman" w:cs="Times New Roman"/>
          <w:bCs/>
        </w:rPr>
        <w:t xml:space="preserve">1. </w:t>
      </w:r>
      <w:proofErr w:type="spellStart"/>
      <w:r w:rsidRPr="00C90D2F">
        <w:rPr>
          <w:rFonts w:ascii="Times New Roman" w:hAnsi="Times New Roman" w:cs="Times New Roman"/>
          <w:bCs/>
        </w:rPr>
        <w:t>Каджаева</w:t>
      </w:r>
      <w:proofErr w:type="spellEnd"/>
      <w:r w:rsidRPr="00C90D2F">
        <w:rPr>
          <w:rFonts w:ascii="Times New Roman" w:hAnsi="Times New Roman" w:cs="Times New Roman"/>
          <w:bCs/>
        </w:rPr>
        <w:t xml:space="preserve"> М.Р., Дубровская Л.В.</w:t>
      </w:r>
      <w:r w:rsidRPr="00C90D2F">
        <w:rPr>
          <w:rFonts w:ascii="Times New Roman" w:hAnsi="Times New Roman" w:cs="Times New Roman"/>
          <w:bCs/>
        </w:rPr>
        <w:tab/>
        <w:t xml:space="preserve">Финансовая грамотность 10-11 </w:t>
      </w:r>
      <w:proofErr w:type="spellStart"/>
      <w:r w:rsidRPr="00C90D2F">
        <w:rPr>
          <w:rFonts w:ascii="Times New Roman" w:hAnsi="Times New Roman" w:cs="Times New Roman"/>
          <w:bCs/>
        </w:rPr>
        <w:t>кл</w:t>
      </w:r>
      <w:proofErr w:type="spellEnd"/>
      <w:r w:rsidRPr="00C90D2F">
        <w:rPr>
          <w:rFonts w:ascii="Times New Roman" w:hAnsi="Times New Roman" w:cs="Times New Roman"/>
          <w:bCs/>
        </w:rPr>
        <w:t>.</w:t>
      </w:r>
      <w:r w:rsidRPr="00C90D2F">
        <w:rPr>
          <w:rFonts w:ascii="Times New Roman" w:hAnsi="Times New Roman" w:cs="Times New Roman"/>
          <w:bCs/>
        </w:rPr>
        <w:tab/>
      </w:r>
      <w:proofErr w:type="spellStart"/>
      <w:r w:rsidRPr="00C90D2F">
        <w:rPr>
          <w:rFonts w:ascii="Times New Roman" w:hAnsi="Times New Roman" w:cs="Times New Roman"/>
          <w:bCs/>
        </w:rPr>
        <w:t>ОИЦ"Академия</w:t>
      </w:r>
      <w:proofErr w:type="spellEnd"/>
      <w:r w:rsidRPr="00C90D2F">
        <w:rPr>
          <w:rFonts w:ascii="Times New Roman" w:hAnsi="Times New Roman" w:cs="Times New Roman"/>
          <w:bCs/>
        </w:rPr>
        <w:t xml:space="preserve">    </w:t>
      </w:r>
      <w:r w:rsidRPr="00C90D2F">
        <w:rPr>
          <w:rFonts w:ascii="Times New Roman" w:hAnsi="Times New Roman" w:cs="Times New Roman"/>
          <w:bCs/>
        </w:rPr>
        <w:tab/>
        <w:t>2023</w:t>
      </w:r>
    </w:p>
    <w:p w14:paraId="032463D1" w14:textId="1AD0BB84" w:rsidR="003A4C0B" w:rsidRPr="00C90D2F" w:rsidRDefault="00C90D2F" w:rsidP="00C90D2F">
      <w:pPr>
        <w:widowControl w:val="0"/>
        <w:autoSpaceDE w:val="0"/>
        <w:autoSpaceDN w:val="0"/>
        <w:ind w:left="709"/>
        <w:jc w:val="both"/>
        <w:rPr>
          <w:rFonts w:ascii="Times New Roman" w:hAnsi="Times New Roman" w:cs="Times New Roman"/>
          <w:bCs/>
        </w:rPr>
      </w:pPr>
      <w:r>
        <w:rPr>
          <w:rFonts w:ascii="Times New Roman" w:hAnsi="Times New Roman" w:cs="Times New Roman"/>
          <w:bCs/>
        </w:rPr>
        <w:t xml:space="preserve">2. </w:t>
      </w:r>
      <w:r w:rsidRPr="00C90D2F">
        <w:rPr>
          <w:rFonts w:ascii="Times New Roman" w:hAnsi="Times New Roman" w:cs="Times New Roman"/>
          <w:bCs/>
        </w:rPr>
        <w:t>Елизарова Н.В. Основы финансовой грамотности</w:t>
      </w:r>
      <w:r w:rsidRPr="00C90D2F">
        <w:rPr>
          <w:rFonts w:ascii="Times New Roman" w:hAnsi="Times New Roman" w:cs="Times New Roman"/>
          <w:bCs/>
        </w:rPr>
        <w:tab/>
        <w:t>Профобразование</w:t>
      </w:r>
      <w:r>
        <w:rPr>
          <w:rFonts w:ascii="Times New Roman" w:hAnsi="Times New Roman" w:cs="Times New Roman"/>
          <w:bCs/>
        </w:rPr>
        <w:t xml:space="preserve"> </w:t>
      </w:r>
      <w:r w:rsidRPr="00C90D2F">
        <w:rPr>
          <w:rFonts w:ascii="Times New Roman" w:hAnsi="Times New Roman" w:cs="Times New Roman"/>
          <w:bCs/>
        </w:rPr>
        <w:t>Саратов, Москва</w:t>
      </w:r>
      <w:r>
        <w:rPr>
          <w:rFonts w:ascii="Times New Roman" w:hAnsi="Times New Roman" w:cs="Times New Roman"/>
          <w:bCs/>
        </w:rPr>
        <w:t xml:space="preserve"> </w:t>
      </w:r>
      <w:r w:rsidRPr="00C90D2F">
        <w:rPr>
          <w:rFonts w:ascii="Times New Roman" w:hAnsi="Times New Roman" w:cs="Times New Roman"/>
          <w:bCs/>
        </w:rPr>
        <w:t>2023</w:t>
      </w:r>
    </w:p>
    <w:p w14:paraId="26160D0A" w14:textId="77777777" w:rsidR="003A4C0B" w:rsidRPr="00732F09" w:rsidRDefault="003A4C0B" w:rsidP="003A4C0B">
      <w:pPr>
        <w:widowControl w:val="0"/>
        <w:autoSpaceDE w:val="0"/>
        <w:autoSpaceDN w:val="0"/>
        <w:ind w:right="-1" w:firstLine="709"/>
        <w:contextualSpacing/>
        <w:jc w:val="both"/>
        <w:rPr>
          <w:rFonts w:ascii="Times New Roman" w:hAnsi="Times New Roman" w:cs="Times New Roman"/>
        </w:rPr>
      </w:pPr>
    </w:p>
    <w:p w14:paraId="36FEF062" w14:textId="77777777" w:rsidR="003A4C0B" w:rsidRPr="00732F09" w:rsidRDefault="003A4C0B" w:rsidP="003A4C0B">
      <w:pPr>
        <w:ind w:right="-1" w:firstLine="709"/>
        <w:contextualSpacing/>
        <w:jc w:val="both"/>
        <w:rPr>
          <w:rFonts w:ascii="Times New Roman" w:hAnsi="Times New Roman" w:cs="Times New Roman"/>
          <w:b/>
        </w:rPr>
      </w:pPr>
      <w:r w:rsidRPr="00732F09">
        <w:rPr>
          <w:rFonts w:ascii="Times New Roman" w:hAnsi="Times New Roman" w:cs="Times New Roman"/>
          <w:b/>
        </w:rPr>
        <w:t xml:space="preserve">3.2.2. Дополнительные источники  </w:t>
      </w:r>
    </w:p>
    <w:p w14:paraId="6D58AF79" w14:textId="77777777" w:rsidR="003A4C0B" w:rsidRPr="00732F09" w:rsidRDefault="003A4C0B" w:rsidP="003A4C0B">
      <w:pPr>
        <w:ind w:right="-1" w:firstLine="709"/>
        <w:contextualSpacing/>
        <w:jc w:val="both"/>
        <w:rPr>
          <w:rFonts w:ascii="Times New Roman" w:hAnsi="Times New Roman" w:cs="Times New Roman"/>
          <w:szCs w:val="24"/>
        </w:rPr>
      </w:pPr>
      <w:r w:rsidRPr="00732F09">
        <w:rPr>
          <w:rFonts w:ascii="Times New Roman" w:hAnsi="Times New Roman" w:cs="Times New Roman"/>
        </w:rPr>
        <w:t xml:space="preserve">1.Министерство финансов РФ [Электронный ресурс] – Режим доступа: https://minfin.gov.ru/.  </w:t>
      </w:r>
    </w:p>
    <w:p w14:paraId="7E50A6EB" w14:textId="77777777" w:rsidR="003A4C0B" w:rsidRPr="00732F09" w:rsidRDefault="003A4C0B" w:rsidP="003A4C0B">
      <w:pPr>
        <w:ind w:right="-1" w:firstLine="709"/>
        <w:contextualSpacing/>
        <w:jc w:val="both"/>
        <w:rPr>
          <w:rFonts w:ascii="Times New Roman" w:hAnsi="Times New Roman" w:cs="Times New Roman"/>
        </w:rPr>
      </w:pPr>
      <w:r w:rsidRPr="00732F09">
        <w:rPr>
          <w:rFonts w:ascii="Times New Roman" w:hAnsi="Times New Roman" w:cs="Times New Roman"/>
        </w:rPr>
        <w:lastRenderedPageBreak/>
        <w:t xml:space="preserve">2.Образовательные проекты ПАКК [Электронный ресурс] – Режим доступа: </w:t>
      </w:r>
      <w:hyperlink r:id="rId20" w:history="1">
        <w:r w:rsidRPr="00732F09">
          <w:rPr>
            <w:rStyle w:val="af0"/>
            <w:rFonts w:ascii="Times New Roman" w:hAnsi="Times New Roman" w:cs="Times New Roman"/>
          </w:rPr>
          <w:t>www.edu.pacc.ru</w:t>
        </w:r>
      </w:hyperlink>
      <w:r w:rsidRPr="00732F09">
        <w:rPr>
          <w:rFonts w:ascii="Times New Roman" w:hAnsi="Times New Roman" w:cs="Times New Roman"/>
        </w:rPr>
        <w:t>.</w:t>
      </w:r>
    </w:p>
    <w:p w14:paraId="77209036" w14:textId="77777777" w:rsidR="003A4C0B" w:rsidRPr="00732F09" w:rsidRDefault="003A4C0B" w:rsidP="003A4C0B">
      <w:pPr>
        <w:ind w:right="-1" w:firstLine="709"/>
        <w:contextualSpacing/>
        <w:jc w:val="both"/>
        <w:rPr>
          <w:rFonts w:ascii="Times New Roman" w:hAnsi="Times New Roman" w:cs="Times New Roman"/>
        </w:rPr>
      </w:pPr>
      <w:r w:rsidRPr="00732F09">
        <w:rPr>
          <w:rFonts w:ascii="Times New Roman" w:hAnsi="Times New Roman" w:cs="Times New Roman"/>
        </w:rPr>
        <w:t>3.Социальный фонд РФ [Электронный ресурс] – Режим доступа: https://sfr.gov.ru/</w:t>
      </w:r>
    </w:p>
    <w:p w14:paraId="374957C9" w14:textId="77777777" w:rsidR="003A4C0B" w:rsidRPr="00732F09" w:rsidRDefault="003A4C0B" w:rsidP="003A4C0B">
      <w:pPr>
        <w:ind w:right="-1" w:firstLine="709"/>
        <w:contextualSpacing/>
        <w:jc w:val="both"/>
        <w:rPr>
          <w:rFonts w:ascii="Times New Roman" w:hAnsi="Times New Roman" w:cs="Times New Roman"/>
        </w:rPr>
      </w:pPr>
      <w:r w:rsidRPr="00732F09">
        <w:rPr>
          <w:rFonts w:ascii="Times New Roman" w:hAnsi="Times New Roman" w:cs="Times New Roman"/>
        </w:rPr>
        <w:t xml:space="preserve">4.Персональный навигатор по финансам </w:t>
      </w:r>
      <w:proofErr w:type="spellStart"/>
      <w:r w:rsidRPr="00732F09">
        <w:rPr>
          <w:rFonts w:ascii="Times New Roman" w:hAnsi="Times New Roman" w:cs="Times New Roman"/>
        </w:rPr>
        <w:t>Моифинансы.рф</w:t>
      </w:r>
      <w:proofErr w:type="spellEnd"/>
      <w:r w:rsidRPr="00732F09">
        <w:rPr>
          <w:rFonts w:ascii="Times New Roman" w:hAnsi="Times New Roman" w:cs="Times New Roman"/>
        </w:rPr>
        <w:t xml:space="preserve"> [Электронный ресурс] – Режим доступа: https: https://моифинансы.рф/. </w:t>
      </w:r>
    </w:p>
    <w:p w14:paraId="13B990B7" w14:textId="77777777" w:rsidR="003A4C0B" w:rsidRPr="00732F09" w:rsidRDefault="003A4C0B" w:rsidP="003A4C0B">
      <w:pPr>
        <w:ind w:right="-1" w:firstLine="709"/>
        <w:contextualSpacing/>
        <w:jc w:val="both"/>
        <w:rPr>
          <w:rFonts w:ascii="Times New Roman" w:hAnsi="Times New Roman" w:cs="Times New Roman"/>
        </w:rPr>
      </w:pPr>
      <w:r w:rsidRPr="00732F09">
        <w:rPr>
          <w:rFonts w:ascii="Times New Roman" w:hAnsi="Times New Roman" w:cs="Times New Roman"/>
        </w:rPr>
        <w:t xml:space="preserve">5.Роспотребнадзор [Электронный ресурс] – Режим доступа: www.rospotrebnadzor.ru. 6.Центр «Федеральный методический центр по финансовой грамотности системы общего и среднего профессионального образования» [Электронный ресурс] – Режим доступа: www.fmc.hse.ru. </w:t>
      </w:r>
    </w:p>
    <w:p w14:paraId="50F17606" w14:textId="77777777" w:rsidR="003A4C0B" w:rsidRPr="00732F09" w:rsidRDefault="003A4C0B" w:rsidP="003A4C0B">
      <w:pPr>
        <w:ind w:right="-1" w:firstLine="709"/>
        <w:contextualSpacing/>
        <w:jc w:val="both"/>
        <w:rPr>
          <w:rFonts w:ascii="Times New Roman" w:hAnsi="Times New Roman" w:cs="Times New Roman"/>
        </w:rPr>
      </w:pPr>
      <w:r w:rsidRPr="00732F09">
        <w:rPr>
          <w:rFonts w:ascii="Times New Roman" w:hAnsi="Times New Roman" w:cs="Times New Roman"/>
        </w:rPr>
        <w:t xml:space="preserve">7.Центральный банк Российской Федерации [Электронный ресурс] – Режим доступа: http://www.cbr.ru. </w:t>
      </w:r>
    </w:p>
    <w:p w14:paraId="5A49B133" w14:textId="77777777" w:rsidR="003A4C0B" w:rsidRPr="00732F09" w:rsidRDefault="003A4C0B" w:rsidP="003A4C0B">
      <w:pPr>
        <w:ind w:right="-1" w:firstLine="709"/>
        <w:contextualSpacing/>
        <w:jc w:val="both"/>
        <w:rPr>
          <w:rFonts w:ascii="Times New Roman" w:hAnsi="Times New Roman" w:cs="Times New Roman"/>
        </w:rPr>
      </w:pPr>
      <w:r w:rsidRPr="00732F09">
        <w:rPr>
          <w:rFonts w:ascii="Times New Roman" w:hAnsi="Times New Roman" w:cs="Times New Roman"/>
        </w:rPr>
        <w:t xml:space="preserve">8.Федеральная налоговая служба [Электронный ресурс] – Режим доступа: www.nalog.ru. </w:t>
      </w:r>
    </w:p>
    <w:p w14:paraId="581FD661" w14:textId="77777777" w:rsidR="003A4C0B" w:rsidRPr="00732F09" w:rsidRDefault="003A4C0B" w:rsidP="003A4C0B">
      <w:pPr>
        <w:ind w:right="-1" w:firstLine="709"/>
        <w:contextualSpacing/>
        <w:jc w:val="both"/>
        <w:rPr>
          <w:rFonts w:ascii="Times New Roman" w:hAnsi="Times New Roman" w:cs="Times New Roman"/>
          <w:b/>
        </w:rPr>
      </w:pPr>
      <w:r w:rsidRPr="00732F09">
        <w:rPr>
          <w:rFonts w:ascii="Times New Roman" w:hAnsi="Times New Roman" w:cs="Times New Roman"/>
        </w:rPr>
        <w:t xml:space="preserve">9.Федеральный методический центр по финансовой грамотности населения [Электронный ресурс] – Режим доступа: http://iurr.ranepa.ru/centry/finlit/. </w:t>
      </w:r>
    </w:p>
    <w:p w14:paraId="587033CF" w14:textId="77777777" w:rsidR="003A4C0B" w:rsidRPr="00732F09" w:rsidRDefault="003A4C0B" w:rsidP="003A4C0B">
      <w:pPr>
        <w:ind w:right="-1" w:firstLine="709"/>
        <w:contextualSpacing/>
        <w:jc w:val="both"/>
        <w:rPr>
          <w:rFonts w:ascii="Times New Roman" w:hAnsi="Times New Roman" w:cs="Times New Roman"/>
        </w:rPr>
      </w:pPr>
      <w:r w:rsidRPr="00732F09">
        <w:rPr>
          <w:rFonts w:ascii="Times New Roman" w:hAnsi="Times New Roman" w:cs="Times New Roman"/>
        </w:rPr>
        <w:t xml:space="preserve">10. Финансовая культура [Электронный ресурс] – Режим доступа: </w:t>
      </w:r>
      <w:hyperlink r:id="rId21" w:history="1">
        <w:r w:rsidRPr="00732F09">
          <w:rPr>
            <w:rStyle w:val="af0"/>
            <w:rFonts w:ascii="Times New Roman" w:hAnsi="Times New Roman" w:cs="Times New Roman"/>
          </w:rPr>
          <w:t>https://fincult.info/</w:t>
        </w:r>
      </w:hyperlink>
      <w:r w:rsidRPr="00732F09">
        <w:rPr>
          <w:rFonts w:ascii="Times New Roman" w:hAnsi="Times New Roman" w:cs="Times New Roman"/>
        </w:rPr>
        <w:t>.</w:t>
      </w:r>
    </w:p>
    <w:p w14:paraId="63806D9B" w14:textId="77777777" w:rsidR="003A4C0B" w:rsidRPr="00732F09" w:rsidRDefault="003A4C0B" w:rsidP="003A4C0B">
      <w:pPr>
        <w:ind w:right="-1" w:firstLine="709"/>
        <w:contextualSpacing/>
        <w:jc w:val="both"/>
        <w:rPr>
          <w:rFonts w:ascii="Times New Roman" w:hAnsi="Times New Roman" w:cs="Times New Roman"/>
        </w:rPr>
      </w:pPr>
      <w:r w:rsidRPr="00732F09">
        <w:rPr>
          <w:rFonts w:ascii="Times New Roman" w:hAnsi="Times New Roman" w:cs="Times New Roman"/>
        </w:rPr>
        <w:t>11.Электронный учебник по финансовой грамотности. [Электронный ресурс] – Режим доступа: https://школа.вашифинансы.рф/.</w:t>
      </w:r>
    </w:p>
    <w:p w14:paraId="50F9B23E" w14:textId="77777777" w:rsidR="003A4C0B" w:rsidRPr="00732F09" w:rsidRDefault="003A4C0B" w:rsidP="003A4C0B">
      <w:pPr>
        <w:widowControl w:val="0"/>
        <w:autoSpaceDE w:val="0"/>
        <w:autoSpaceDN w:val="0"/>
        <w:ind w:firstLine="709"/>
        <w:jc w:val="both"/>
        <w:rPr>
          <w:rFonts w:ascii="Times New Roman" w:hAnsi="Times New Roman" w:cs="Times New Roman"/>
        </w:rPr>
      </w:pPr>
      <w:r w:rsidRPr="00732F09">
        <w:rPr>
          <w:rFonts w:ascii="Times New Roman" w:hAnsi="Times New Roman" w:cs="Times New Roman"/>
        </w:rPr>
        <w:t xml:space="preserve">12.Закон РФ от 27 ноября 1992 г. № 4015-1 «Об организации страхового дела в Российской Федерации». </w:t>
      </w:r>
    </w:p>
    <w:p w14:paraId="1637D3AF" w14:textId="77777777" w:rsidR="003A4C0B" w:rsidRPr="00732F09" w:rsidRDefault="003A4C0B" w:rsidP="003A4C0B">
      <w:pPr>
        <w:widowControl w:val="0"/>
        <w:autoSpaceDE w:val="0"/>
        <w:autoSpaceDN w:val="0"/>
        <w:jc w:val="both"/>
        <w:rPr>
          <w:rFonts w:ascii="Times New Roman" w:hAnsi="Times New Roman" w:cs="Times New Roman"/>
        </w:rPr>
      </w:pPr>
      <w:r w:rsidRPr="00732F09">
        <w:rPr>
          <w:rFonts w:ascii="Times New Roman" w:hAnsi="Times New Roman" w:cs="Times New Roman"/>
        </w:rPr>
        <w:t xml:space="preserve"> 13.Федеральный закон от 2 декабря 1990 г. № 395-1 «О банках и банковской деятельности». </w:t>
      </w:r>
    </w:p>
    <w:p w14:paraId="76C0AE46" w14:textId="77777777" w:rsidR="003A4C0B" w:rsidRPr="00732F09" w:rsidRDefault="003A4C0B" w:rsidP="003A4C0B">
      <w:pPr>
        <w:widowControl w:val="0"/>
        <w:autoSpaceDE w:val="0"/>
        <w:autoSpaceDN w:val="0"/>
        <w:ind w:firstLine="709"/>
        <w:jc w:val="both"/>
        <w:rPr>
          <w:rFonts w:ascii="Times New Roman" w:hAnsi="Times New Roman" w:cs="Times New Roman"/>
        </w:rPr>
      </w:pPr>
      <w:r w:rsidRPr="00732F09">
        <w:rPr>
          <w:rFonts w:ascii="Times New Roman" w:hAnsi="Times New Roman" w:cs="Times New Roman"/>
        </w:rPr>
        <w:t>13.Федеральный закон от 22 апреля 1996 г. № 39-ФЗ «О рынке ценных бумаг».</w:t>
      </w:r>
    </w:p>
    <w:p w14:paraId="58EA9B21" w14:textId="77777777" w:rsidR="003A4C0B" w:rsidRPr="00732F09" w:rsidRDefault="003A4C0B" w:rsidP="003A4C0B">
      <w:pPr>
        <w:widowControl w:val="0"/>
        <w:autoSpaceDE w:val="0"/>
        <w:autoSpaceDN w:val="0"/>
        <w:ind w:firstLine="709"/>
        <w:jc w:val="both"/>
        <w:rPr>
          <w:rFonts w:ascii="Times New Roman" w:hAnsi="Times New Roman" w:cs="Times New Roman"/>
        </w:rPr>
      </w:pPr>
      <w:r w:rsidRPr="00732F09">
        <w:rPr>
          <w:rFonts w:ascii="Times New Roman" w:hAnsi="Times New Roman" w:cs="Times New Roman"/>
        </w:rPr>
        <w:t xml:space="preserve">14.Федеральный закон от 16 июля 1998 г. № 102-ФЗ «Об ипотеке (залоге недвижимости)». </w:t>
      </w:r>
    </w:p>
    <w:p w14:paraId="3B4E29D0" w14:textId="77777777" w:rsidR="003A4C0B" w:rsidRPr="00732F09" w:rsidRDefault="003A4C0B" w:rsidP="003A4C0B">
      <w:pPr>
        <w:widowControl w:val="0"/>
        <w:autoSpaceDE w:val="0"/>
        <w:autoSpaceDN w:val="0"/>
        <w:ind w:firstLine="709"/>
        <w:jc w:val="both"/>
        <w:rPr>
          <w:rFonts w:ascii="Times New Roman" w:hAnsi="Times New Roman" w:cs="Times New Roman"/>
        </w:rPr>
      </w:pPr>
      <w:r w:rsidRPr="00732F09">
        <w:rPr>
          <w:rFonts w:ascii="Times New Roman" w:hAnsi="Times New Roman" w:cs="Times New Roman"/>
        </w:rPr>
        <w:t xml:space="preserve">15.Федеральный закон от 7 августа 2001 г. № 115-ФЗ «О противодействии легализации (отмыванию) доходов, полученных преступным путем, и финансированию терроризма». </w:t>
      </w:r>
    </w:p>
    <w:p w14:paraId="40A6EED3" w14:textId="77777777" w:rsidR="003A4C0B" w:rsidRPr="00732F09" w:rsidRDefault="003A4C0B" w:rsidP="003A4C0B">
      <w:pPr>
        <w:widowControl w:val="0"/>
        <w:autoSpaceDE w:val="0"/>
        <w:autoSpaceDN w:val="0"/>
        <w:ind w:firstLine="709"/>
        <w:jc w:val="both"/>
        <w:rPr>
          <w:rFonts w:ascii="Times New Roman" w:hAnsi="Times New Roman" w:cs="Times New Roman"/>
        </w:rPr>
      </w:pPr>
      <w:r w:rsidRPr="00732F09">
        <w:rPr>
          <w:rFonts w:ascii="Times New Roman" w:hAnsi="Times New Roman" w:cs="Times New Roman"/>
        </w:rPr>
        <w:t xml:space="preserve">16. Федеральный закон от 10 июля 2002 г. № 86-ФЗ «О Центральном банке Российской Федерации (Банке России)». </w:t>
      </w:r>
    </w:p>
    <w:p w14:paraId="5F24DB75" w14:textId="77777777" w:rsidR="003A4C0B" w:rsidRPr="00732F09" w:rsidRDefault="003A4C0B" w:rsidP="003A4C0B">
      <w:pPr>
        <w:widowControl w:val="0"/>
        <w:autoSpaceDE w:val="0"/>
        <w:autoSpaceDN w:val="0"/>
        <w:ind w:firstLine="709"/>
        <w:jc w:val="both"/>
        <w:rPr>
          <w:rFonts w:ascii="Times New Roman" w:hAnsi="Times New Roman" w:cs="Times New Roman"/>
        </w:rPr>
      </w:pPr>
      <w:r w:rsidRPr="00732F09">
        <w:rPr>
          <w:rFonts w:ascii="Times New Roman" w:hAnsi="Times New Roman" w:cs="Times New Roman"/>
        </w:rPr>
        <w:t xml:space="preserve">17.Федеральный закон от 10 декабря 2003 г. № 173-ФЗ «О валютном регулировании и валютном контроле». </w:t>
      </w:r>
    </w:p>
    <w:p w14:paraId="24040A4C" w14:textId="77777777" w:rsidR="003A4C0B" w:rsidRPr="00732F09" w:rsidRDefault="003A4C0B" w:rsidP="003A4C0B">
      <w:pPr>
        <w:widowControl w:val="0"/>
        <w:autoSpaceDE w:val="0"/>
        <w:autoSpaceDN w:val="0"/>
        <w:ind w:firstLine="709"/>
        <w:jc w:val="both"/>
        <w:rPr>
          <w:rFonts w:ascii="Times New Roman" w:hAnsi="Times New Roman" w:cs="Times New Roman"/>
        </w:rPr>
      </w:pPr>
      <w:r w:rsidRPr="00732F09">
        <w:rPr>
          <w:rFonts w:ascii="Times New Roman" w:hAnsi="Times New Roman" w:cs="Times New Roman"/>
        </w:rPr>
        <w:t xml:space="preserve">18.Федеральный закон от 23 декабря 2003 г. № 177-ФЗ «О страховании вкладов в банках Российской Федерации». </w:t>
      </w:r>
    </w:p>
    <w:p w14:paraId="4A0BC393" w14:textId="77777777" w:rsidR="003A4C0B" w:rsidRPr="00732F09" w:rsidRDefault="003A4C0B" w:rsidP="003A4C0B">
      <w:pPr>
        <w:widowControl w:val="0"/>
        <w:autoSpaceDE w:val="0"/>
        <w:autoSpaceDN w:val="0"/>
        <w:ind w:firstLine="709"/>
        <w:jc w:val="both"/>
        <w:rPr>
          <w:rFonts w:ascii="Times New Roman" w:hAnsi="Times New Roman" w:cs="Times New Roman"/>
        </w:rPr>
      </w:pPr>
      <w:r w:rsidRPr="00732F09">
        <w:rPr>
          <w:rFonts w:ascii="Times New Roman" w:hAnsi="Times New Roman" w:cs="Times New Roman"/>
        </w:rPr>
        <w:t>19.Федеральный закон от 30 декабря 2004 г. № 218-ФЗ «О кредитных историях».</w:t>
      </w:r>
    </w:p>
    <w:p w14:paraId="405AC08F" w14:textId="77777777" w:rsidR="003A4C0B" w:rsidRPr="00732F09" w:rsidRDefault="003A4C0B" w:rsidP="003A4C0B">
      <w:pPr>
        <w:widowControl w:val="0"/>
        <w:autoSpaceDE w:val="0"/>
        <w:autoSpaceDN w:val="0"/>
        <w:ind w:firstLine="709"/>
        <w:jc w:val="both"/>
        <w:rPr>
          <w:rFonts w:ascii="Times New Roman" w:hAnsi="Times New Roman" w:cs="Times New Roman"/>
        </w:rPr>
      </w:pPr>
      <w:r w:rsidRPr="00732F09">
        <w:rPr>
          <w:rFonts w:ascii="Times New Roman" w:hAnsi="Times New Roman" w:cs="Times New Roman"/>
        </w:rPr>
        <w:t xml:space="preserve">20.Федеральный закон от 27 июня 2011 г. № 161-ФЗ «О национальной платежной системе». </w:t>
      </w:r>
    </w:p>
    <w:p w14:paraId="749A05D6" w14:textId="77777777" w:rsidR="003A4C0B" w:rsidRPr="00732F09" w:rsidRDefault="003A4C0B" w:rsidP="003A4C0B">
      <w:pPr>
        <w:widowControl w:val="0"/>
        <w:autoSpaceDE w:val="0"/>
        <w:autoSpaceDN w:val="0"/>
        <w:ind w:firstLine="709"/>
        <w:jc w:val="both"/>
        <w:rPr>
          <w:rFonts w:ascii="Times New Roman" w:hAnsi="Times New Roman" w:cs="Times New Roman"/>
        </w:rPr>
      </w:pPr>
      <w:r w:rsidRPr="00732F09">
        <w:rPr>
          <w:rFonts w:ascii="Times New Roman" w:hAnsi="Times New Roman" w:cs="Times New Roman"/>
        </w:rPr>
        <w:t>21.Федеральный закон от 28 декабря 2013 г. № 400-ФЗ «О страховых пенсиях».</w:t>
      </w:r>
    </w:p>
    <w:p w14:paraId="53DEE56B" w14:textId="0C1827F9" w:rsidR="003A4C0B" w:rsidRPr="00732F09" w:rsidRDefault="003A4C0B" w:rsidP="003A4C0B">
      <w:pPr>
        <w:widowControl w:val="0"/>
        <w:autoSpaceDE w:val="0"/>
        <w:autoSpaceDN w:val="0"/>
        <w:ind w:firstLine="709"/>
        <w:jc w:val="both"/>
        <w:rPr>
          <w:rFonts w:ascii="Times New Roman" w:hAnsi="Times New Roman" w:cs="Times New Roman"/>
        </w:rPr>
      </w:pPr>
      <w:r w:rsidRPr="00732F09">
        <w:rPr>
          <w:rFonts w:ascii="Times New Roman" w:hAnsi="Times New Roman" w:cs="Times New Roman"/>
        </w:rPr>
        <w:t>22.</w:t>
      </w:r>
      <w:r w:rsidR="00C90D2F">
        <w:rPr>
          <w:rFonts w:ascii="Times New Roman" w:hAnsi="Times New Roman" w:cs="Times New Roman"/>
        </w:rPr>
        <w:t xml:space="preserve"> </w:t>
      </w:r>
      <w:r w:rsidRPr="00732F09">
        <w:rPr>
          <w:rFonts w:ascii="Times New Roman" w:hAnsi="Times New Roman" w:cs="Times New Roman"/>
        </w:rPr>
        <w:t xml:space="preserve">Гражданский кодекс Российской Федерации. Ч. 2. Налоговый кодекс Российской Федерации. Ч. 2. </w:t>
      </w:r>
    </w:p>
    <w:p w14:paraId="29140B52" w14:textId="77777777" w:rsidR="003A4C0B" w:rsidRPr="00732F09" w:rsidRDefault="003A4C0B" w:rsidP="003A4C0B">
      <w:pPr>
        <w:widowControl w:val="0"/>
        <w:autoSpaceDE w:val="0"/>
        <w:autoSpaceDN w:val="0"/>
        <w:ind w:firstLine="709"/>
        <w:jc w:val="both"/>
        <w:rPr>
          <w:rFonts w:ascii="Times New Roman" w:hAnsi="Times New Roman" w:cs="Times New Roman"/>
        </w:rPr>
      </w:pPr>
      <w:r w:rsidRPr="00732F09">
        <w:rPr>
          <w:rFonts w:ascii="Times New Roman" w:hAnsi="Times New Roman" w:cs="Times New Roman"/>
        </w:rPr>
        <w:t xml:space="preserve">23.Положение Банка России от 24 декабря 2004 г. № 266-П «Об эмиссии платежных карт и об операциях, совершаемых с их использованием». </w:t>
      </w:r>
    </w:p>
    <w:p w14:paraId="01030D47" w14:textId="303A9236" w:rsidR="003A4C0B" w:rsidRDefault="003A4C0B" w:rsidP="003A4C0B">
      <w:pPr>
        <w:widowControl w:val="0"/>
        <w:autoSpaceDE w:val="0"/>
        <w:autoSpaceDN w:val="0"/>
        <w:ind w:firstLine="709"/>
        <w:jc w:val="both"/>
        <w:rPr>
          <w:rFonts w:ascii="Times New Roman" w:hAnsi="Times New Roman" w:cs="Times New Roman"/>
        </w:rPr>
      </w:pPr>
      <w:r w:rsidRPr="00732F09">
        <w:rPr>
          <w:rFonts w:ascii="Times New Roman" w:hAnsi="Times New Roman" w:cs="Times New Roman"/>
        </w:rPr>
        <w:t>24.</w:t>
      </w:r>
      <w:r w:rsidR="00C90D2F">
        <w:rPr>
          <w:rFonts w:ascii="Times New Roman" w:hAnsi="Times New Roman" w:cs="Times New Roman"/>
        </w:rPr>
        <w:t xml:space="preserve"> </w:t>
      </w:r>
      <w:r w:rsidRPr="00732F09">
        <w:rPr>
          <w:rFonts w:ascii="Times New Roman" w:hAnsi="Times New Roman" w:cs="Times New Roman"/>
        </w:rPr>
        <w:t>Положение Банка России от 29 июня 2021 г. № 762-П «О правилах осуществления перевода денежных средств».</w:t>
      </w:r>
    </w:p>
    <w:p w14:paraId="686DFF4E" w14:textId="5207FE28" w:rsidR="00C90D2F" w:rsidRPr="00732F09" w:rsidRDefault="00C90D2F" w:rsidP="00C90D2F">
      <w:pPr>
        <w:widowControl w:val="0"/>
        <w:autoSpaceDE w:val="0"/>
        <w:autoSpaceDN w:val="0"/>
        <w:ind w:firstLine="709"/>
        <w:jc w:val="both"/>
        <w:rPr>
          <w:rFonts w:ascii="Times New Roman" w:hAnsi="Times New Roman" w:cs="Times New Roman"/>
        </w:rPr>
      </w:pPr>
      <w:r>
        <w:rPr>
          <w:rFonts w:ascii="Times New Roman" w:hAnsi="Times New Roman" w:cs="Times New Roman"/>
        </w:rPr>
        <w:t>25</w:t>
      </w:r>
      <w:r w:rsidRPr="00732F09">
        <w:rPr>
          <w:rFonts w:ascii="Times New Roman" w:hAnsi="Times New Roman" w:cs="Times New Roman"/>
        </w:rPr>
        <w:t>.</w:t>
      </w:r>
      <w:r>
        <w:rPr>
          <w:rFonts w:ascii="Times New Roman" w:hAnsi="Times New Roman" w:cs="Times New Roman"/>
        </w:rPr>
        <w:t xml:space="preserve"> </w:t>
      </w:r>
      <w:proofErr w:type="spellStart"/>
      <w:r w:rsidRPr="00732F09">
        <w:rPr>
          <w:rFonts w:ascii="Times New Roman" w:hAnsi="Times New Roman" w:cs="Times New Roman"/>
        </w:rPr>
        <w:t>Каджаева</w:t>
      </w:r>
      <w:proofErr w:type="spellEnd"/>
      <w:r w:rsidRPr="00732F09">
        <w:rPr>
          <w:rFonts w:ascii="Times New Roman" w:hAnsi="Times New Roman" w:cs="Times New Roman"/>
        </w:rPr>
        <w:t xml:space="preserve"> М.Р. Финансовая грамотность: учеб. пособие для студ. учреждений сред. профессиональное образования / М.Р. </w:t>
      </w:r>
      <w:proofErr w:type="spellStart"/>
      <w:r w:rsidRPr="00732F09">
        <w:rPr>
          <w:rFonts w:ascii="Times New Roman" w:hAnsi="Times New Roman" w:cs="Times New Roman"/>
        </w:rPr>
        <w:t>Каджаева</w:t>
      </w:r>
      <w:proofErr w:type="spellEnd"/>
      <w:r w:rsidRPr="00732F09">
        <w:rPr>
          <w:rFonts w:ascii="Times New Roman" w:hAnsi="Times New Roman" w:cs="Times New Roman"/>
        </w:rPr>
        <w:t>, Л.В. Дубровская, А.Р. Елисеева. – 4-е изд. стер. М.:  Издательский центр «Академия», 2023. – 288 с.</w:t>
      </w:r>
    </w:p>
    <w:p w14:paraId="5EE84D9E" w14:textId="17AE12E9" w:rsidR="00C90D2F" w:rsidRPr="00732F09" w:rsidRDefault="00C90D2F" w:rsidP="00C90D2F">
      <w:pPr>
        <w:widowControl w:val="0"/>
        <w:autoSpaceDE w:val="0"/>
        <w:autoSpaceDN w:val="0"/>
        <w:ind w:right="-1" w:firstLine="709"/>
        <w:contextualSpacing/>
        <w:jc w:val="both"/>
        <w:rPr>
          <w:rFonts w:ascii="Times New Roman" w:hAnsi="Times New Roman" w:cs="Times New Roman"/>
          <w:b/>
        </w:rPr>
      </w:pPr>
      <w:r w:rsidRPr="00732F09">
        <w:rPr>
          <w:rFonts w:ascii="Times New Roman" w:hAnsi="Times New Roman" w:cs="Times New Roman"/>
        </w:rPr>
        <w:t>2</w:t>
      </w:r>
      <w:r>
        <w:rPr>
          <w:rFonts w:ascii="Times New Roman" w:hAnsi="Times New Roman" w:cs="Times New Roman"/>
        </w:rPr>
        <w:t>6</w:t>
      </w:r>
      <w:r w:rsidRPr="00732F09">
        <w:rPr>
          <w:rFonts w:ascii="Times New Roman" w:hAnsi="Times New Roman" w:cs="Times New Roman"/>
        </w:rPr>
        <w:t>.</w:t>
      </w:r>
      <w:r>
        <w:rPr>
          <w:rFonts w:ascii="Times New Roman" w:hAnsi="Times New Roman" w:cs="Times New Roman"/>
        </w:rPr>
        <w:t xml:space="preserve"> </w:t>
      </w:r>
      <w:proofErr w:type="spellStart"/>
      <w:r w:rsidRPr="00732F09">
        <w:rPr>
          <w:rFonts w:ascii="Times New Roman" w:hAnsi="Times New Roman" w:cs="Times New Roman"/>
        </w:rPr>
        <w:t>Каджаева</w:t>
      </w:r>
      <w:proofErr w:type="spellEnd"/>
      <w:r w:rsidRPr="00732F09">
        <w:rPr>
          <w:rFonts w:ascii="Times New Roman" w:hAnsi="Times New Roman" w:cs="Times New Roman"/>
        </w:rPr>
        <w:t xml:space="preserve"> М.Р. Финансовая грамотность. Методические рекомендации: учеб. пособие для студ. учреждений сред. профессиональное образования / М.Р. </w:t>
      </w:r>
      <w:proofErr w:type="spellStart"/>
      <w:r w:rsidRPr="00732F09">
        <w:rPr>
          <w:rFonts w:ascii="Times New Roman" w:hAnsi="Times New Roman" w:cs="Times New Roman"/>
        </w:rPr>
        <w:t>Каджаева</w:t>
      </w:r>
      <w:proofErr w:type="spellEnd"/>
      <w:r w:rsidRPr="00732F09">
        <w:rPr>
          <w:rFonts w:ascii="Times New Roman" w:hAnsi="Times New Roman" w:cs="Times New Roman"/>
        </w:rPr>
        <w:t>, Л.В. Дубровская, А.Р. Елисеева. – М.:  Издательский центр «Академия», 2020. –  96 с.</w:t>
      </w:r>
    </w:p>
    <w:p w14:paraId="2896B773" w14:textId="77777777" w:rsidR="003A4C0B" w:rsidRPr="00732F09" w:rsidRDefault="003A4C0B" w:rsidP="003A4C0B">
      <w:pPr>
        <w:rPr>
          <w:rFonts w:ascii="Times New Roman" w:hAnsi="Times New Roman" w:cs="Times New Roman"/>
          <w:b/>
        </w:rPr>
        <w:sectPr w:rsidR="003A4C0B" w:rsidRPr="00732F09">
          <w:pgSz w:w="11910" w:h="16850"/>
          <w:pgMar w:top="1134" w:right="850" w:bottom="1134" w:left="1701" w:header="0" w:footer="936" w:gutter="0"/>
          <w:cols w:space="720"/>
        </w:sectPr>
      </w:pPr>
    </w:p>
    <w:p w14:paraId="3908727F" w14:textId="77777777" w:rsidR="003A4C0B" w:rsidRPr="00732F09" w:rsidRDefault="003A4C0B" w:rsidP="003A4C0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rFonts w:ascii="Times New Roman" w:hAnsi="Times New Roman" w:cs="Times New Roman"/>
          <w:b/>
          <w:caps/>
          <w:szCs w:val="24"/>
          <w:lang w:eastAsia="ru-RU"/>
        </w:rPr>
      </w:pPr>
      <w:bookmarkStart w:id="428" w:name="_Toc200295029"/>
      <w:r w:rsidRPr="00732F09">
        <w:rPr>
          <w:rFonts w:ascii="Times New Roman" w:hAnsi="Times New Roman" w:cs="Times New Roman"/>
          <w:b/>
          <w:caps/>
          <w:lang w:eastAsia="ru-RU"/>
        </w:rPr>
        <w:lastRenderedPageBreak/>
        <w:t>4. Контроль и оценка результатов освоения Дисциплины</w:t>
      </w:r>
      <w:bookmarkEnd w:id="428"/>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93"/>
        <w:gridCol w:w="3545"/>
        <w:gridCol w:w="2232"/>
      </w:tblGrid>
      <w:tr w:rsidR="003A4C0B" w:rsidRPr="00C90D2F" w14:paraId="6CAFBF5A" w14:textId="77777777" w:rsidTr="000B72BD">
        <w:tc>
          <w:tcPr>
            <w:tcW w:w="3793" w:type="dxa"/>
            <w:tcBorders>
              <w:top w:val="single" w:sz="6" w:space="0" w:color="000000"/>
              <w:left w:val="single" w:sz="6" w:space="0" w:color="000000"/>
              <w:bottom w:val="single" w:sz="6" w:space="0" w:color="000000"/>
              <w:right w:val="single" w:sz="6" w:space="0" w:color="000000"/>
            </w:tcBorders>
            <w:hideMark/>
          </w:tcPr>
          <w:p w14:paraId="141D4310" w14:textId="77777777" w:rsidR="003A4C0B" w:rsidRPr="00C90D2F" w:rsidRDefault="003A4C0B" w:rsidP="00C90D2F">
            <w:pPr>
              <w:widowControl w:val="0"/>
              <w:autoSpaceDE w:val="0"/>
              <w:autoSpaceDN w:val="0"/>
              <w:spacing w:after="0" w:line="240" w:lineRule="auto"/>
              <w:ind w:hanging="2"/>
              <w:contextualSpacing/>
              <w:jc w:val="center"/>
              <w:rPr>
                <w:rFonts w:ascii="Times New Roman" w:hAnsi="Times New Roman" w:cs="Times New Roman"/>
              </w:rPr>
            </w:pPr>
            <w:r w:rsidRPr="00C90D2F">
              <w:rPr>
                <w:rFonts w:ascii="Times New Roman" w:hAnsi="Times New Roman" w:cs="Times New Roman"/>
                <w:b/>
              </w:rPr>
              <w:t>Результаты обучения</w:t>
            </w:r>
          </w:p>
        </w:tc>
        <w:tc>
          <w:tcPr>
            <w:tcW w:w="3545" w:type="dxa"/>
            <w:tcBorders>
              <w:top w:val="single" w:sz="6" w:space="0" w:color="000000"/>
              <w:left w:val="single" w:sz="6" w:space="0" w:color="000000"/>
              <w:bottom w:val="single" w:sz="6" w:space="0" w:color="000000"/>
              <w:right w:val="single" w:sz="6" w:space="0" w:color="000000"/>
            </w:tcBorders>
            <w:hideMark/>
          </w:tcPr>
          <w:p w14:paraId="41A276E2" w14:textId="77777777" w:rsidR="003A4C0B" w:rsidRPr="00C90D2F" w:rsidRDefault="003A4C0B" w:rsidP="00C90D2F">
            <w:pPr>
              <w:widowControl w:val="0"/>
              <w:autoSpaceDE w:val="0"/>
              <w:autoSpaceDN w:val="0"/>
              <w:spacing w:after="0" w:line="240" w:lineRule="auto"/>
              <w:ind w:hanging="2"/>
              <w:contextualSpacing/>
              <w:jc w:val="center"/>
              <w:rPr>
                <w:rFonts w:ascii="Times New Roman" w:hAnsi="Times New Roman" w:cs="Times New Roman"/>
              </w:rPr>
            </w:pPr>
            <w:r w:rsidRPr="00C90D2F">
              <w:rPr>
                <w:rFonts w:ascii="Times New Roman" w:hAnsi="Times New Roman" w:cs="Times New Roman"/>
                <w:b/>
                <w:iCs/>
              </w:rPr>
              <w:t>Показатели освоенности компетенций</w:t>
            </w:r>
          </w:p>
        </w:tc>
        <w:tc>
          <w:tcPr>
            <w:tcW w:w="2232" w:type="dxa"/>
            <w:tcBorders>
              <w:top w:val="single" w:sz="6" w:space="0" w:color="000000"/>
              <w:left w:val="single" w:sz="6" w:space="0" w:color="000000"/>
              <w:bottom w:val="single" w:sz="6" w:space="0" w:color="000000"/>
              <w:right w:val="single" w:sz="6" w:space="0" w:color="000000"/>
            </w:tcBorders>
            <w:hideMark/>
          </w:tcPr>
          <w:p w14:paraId="10B78D2D" w14:textId="77777777" w:rsidR="003A4C0B" w:rsidRPr="00C90D2F" w:rsidRDefault="003A4C0B" w:rsidP="00C90D2F">
            <w:pPr>
              <w:widowControl w:val="0"/>
              <w:autoSpaceDE w:val="0"/>
              <w:autoSpaceDN w:val="0"/>
              <w:spacing w:after="0" w:line="240" w:lineRule="auto"/>
              <w:ind w:hanging="2"/>
              <w:contextualSpacing/>
              <w:jc w:val="center"/>
              <w:rPr>
                <w:rFonts w:ascii="Times New Roman" w:hAnsi="Times New Roman" w:cs="Times New Roman"/>
              </w:rPr>
            </w:pPr>
            <w:r w:rsidRPr="00C90D2F">
              <w:rPr>
                <w:rFonts w:ascii="Times New Roman" w:hAnsi="Times New Roman" w:cs="Times New Roman"/>
                <w:b/>
              </w:rPr>
              <w:t>Методы оценки</w:t>
            </w:r>
          </w:p>
        </w:tc>
      </w:tr>
      <w:tr w:rsidR="003A4C0B" w:rsidRPr="00C90D2F" w14:paraId="7D83DF7F" w14:textId="77777777" w:rsidTr="000B72BD">
        <w:tc>
          <w:tcPr>
            <w:tcW w:w="3793" w:type="dxa"/>
            <w:tcBorders>
              <w:top w:val="single" w:sz="6" w:space="0" w:color="000000"/>
              <w:left w:val="single" w:sz="6" w:space="0" w:color="000000"/>
              <w:bottom w:val="single" w:sz="6" w:space="0" w:color="000000"/>
              <w:right w:val="single" w:sz="6" w:space="0" w:color="000000"/>
            </w:tcBorders>
            <w:hideMark/>
          </w:tcPr>
          <w:p w14:paraId="2D4CCEE4"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b/>
              </w:rPr>
              <w:t>Знать</w:t>
            </w:r>
            <w:r w:rsidRPr="00C90D2F">
              <w:rPr>
                <w:rFonts w:ascii="Times New Roman" w:hAnsi="Times New Roman" w:cs="Times New Roman"/>
              </w:rPr>
              <w:t>:</w:t>
            </w:r>
          </w:p>
          <w:p w14:paraId="76A9C995"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 xml:space="preserve">- актуальный профессиональный и социальный контекст, в котором приходится работать и жить; </w:t>
            </w:r>
          </w:p>
        </w:tc>
        <w:tc>
          <w:tcPr>
            <w:tcW w:w="3545" w:type="dxa"/>
            <w:tcBorders>
              <w:top w:val="single" w:sz="6" w:space="0" w:color="000000"/>
              <w:left w:val="single" w:sz="6" w:space="0" w:color="000000"/>
              <w:bottom w:val="single" w:sz="6" w:space="0" w:color="000000"/>
              <w:right w:val="single" w:sz="6" w:space="0" w:color="000000"/>
            </w:tcBorders>
          </w:tcPr>
          <w:p w14:paraId="6AA74147" w14:textId="77777777" w:rsidR="003A4C0B" w:rsidRPr="00C90D2F" w:rsidRDefault="003A4C0B" w:rsidP="00C90D2F">
            <w:pPr>
              <w:keepNext/>
              <w:widowControl w:val="0"/>
              <w:autoSpaceDE w:val="0"/>
              <w:autoSpaceDN w:val="0"/>
              <w:spacing w:after="0" w:line="240" w:lineRule="auto"/>
              <w:ind w:hanging="2"/>
              <w:contextualSpacing/>
              <w:jc w:val="both"/>
              <w:rPr>
                <w:rFonts w:ascii="Times New Roman" w:hAnsi="Times New Roman" w:cs="Times New Roman"/>
              </w:rPr>
            </w:pPr>
          </w:p>
          <w:p w14:paraId="2D802D37" w14:textId="77777777" w:rsidR="003A4C0B" w:rsidRPr="00C90D2F" w:rsidRDefault="003A4C0B" w:rsidP="00C90D2F">
            <w:pPr>
              <w:keepNext/>
              <w:widowControl w:val="0"/>
              <w:autoSpaceDE w:val="0"/>
              <w:autoSpaceDN w:val="0"/>
              <w:spacing w:after="0" w:line="240" w:lineRule="auto"/>
              <w:ind w:hanging="2"/>
              <w:contextualSpacing/>
              <w:jc w:val="both"/>
              <w:rPr>
                <w:rFonts w:ascii="Times New Roman" w:hAnsi="Times New Roman" w:cs="Times New Roman"/>
              </w:rPr>
            </w:pPr>
            <w:r w:rsidRPr="00C90D2F">
              <w:rPr>
                <w:rFonts w:ascii="Times New Roman" w:hAnsi="Times New Roman" w:cs="Times New Roman"/>
              </w:rPr>
              <w:t xml:space="preserve">демонстрирует знания особенностей профессионального и социального контекста; </w:t>
            </w:r>
          </w:p>
        </w:tc>
        <w:tc>
          <w:tcPr>
            <w:tcW w:w="2232" w:type="dxa"/>
            <w:vMerge w:val="restart"/>
            <w:tcBorders>
              <w:top w:val="single" w:sz="6" w:space="0" w:color="000000"/>
              <w:left w:val="single" w:sz="6" w:space="0" w:color="000000"/>
              <w:bottom w:val="single" w:sz="6" w:space="0" w:color="000000"/>
              <w:right w:val="single" w:sz="6" w:space="0" w:color="000000"/>
            </w:tcBorders>
          </w:tcPr>
          <w:p w14:paraId="29536A74"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Устный опрос;</w:t>
            </w:r>
          </w:p>
          <w:p w14:paraId="0027A4F5"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Оценка результатов практической работы;</w:t>
            </w:r>
          </w:p>
          <w:p w14:paraId="0BF0030E"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Оценка результатов тестирования;</w:t>
            </w:r>
          </w:p>
          <w:p w14:paraId="11B1DE79"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Самооценка своего знания, осуществляемая обучающимися</w:t>
            </w:r>
          </w:p>
          <w:p w14:paraId="6FB07427"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Экспертное наблюдение за ходом выполнения учебных заданий</w:t>
            </w:r>
          </w:p>
          <w:p w14:paraId="5F64F391"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Промежуточная аттестация</w:t>
            </w:r>
          </w:p>
          <w:p w14:paraId="3EE0D96B"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p>
          <w:p w14:paraId="5301AC3F"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p>
          <w:p w14:paraId="0239C694"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p>
        </w:tc>
      </w:tr>
      <w:tr w:rsidR="003A4C0B" w:rsidRPr="00C90D2F" w14:paraId="54D9FDD2" w14:textId="77777777" w:rsidTr="000B72BD">
        <w:tc>
          <w:tcPr>
            <w:tcW w:w="3793" w:type="dxa"/>
            <w:tcBorders>
              <w:top w:val="single" w:sz="6" w:space="0" w:color="000000"/>
              <w:left w:val="single" w:sz="6" w:space="0" w:color="000000"/>
              <w:bottom w:val="single" w:sz="6" w:space="0" w:color="000000"/>
              <w:right w:val="single" w:sz="6" w:space="0" w:color="000000"/>
            </w:tcBorders>
            <w:hideMark/>
          </w:tcPr>
          <w:p w14:paraId="47221322"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b/>
              </w:rPr>
              <w:t xml:space="preserve">- </w:t>
            </w:r>
            <w:r w:rsidRPr="00C90D2F">
              <w:rPr>
                <w:rFonts w:ascii="Times New Roman" w:hAnsi="Times New Roman" w:cs="Times New Roman"/>
              </w:rPr>
              <w:t>структуру плана для решения задач, алгоритмы выполнения работ в профессиональной и смежных областях;</w:t>
            </w:r>
          </w:p>
        </w:tc>
        <w:tc>
          <w:tcPr>
            <w:tcW w:w="3545" w:type="dxa"/>
            <w:tcBorders>
              <w:top w:val="single" w:sz="6" w:space="0" w:color="000000"/>
              <w:left w:val="single" w:sz="6" w:space="0" w:color="000000"/>
              <w:bottom w:val="single" w:sz="6" w:space="0" w:color="000000"/>
              <w:right w:val="single" w:sz="6" w:space="0" w:color="000000"/>
            </w:tcBorders>
            <w:hideMark/>
          </w:tcPr>
          <w:p w14:paraId="0144E3D6" w14:textId="77777777" w:rsidR="003A4C0B" w:rsidRPr="00C90D2F" w:rsidRDefault="003A4C0B" w:rsidP="00C90D2F">
            <w:pPr>
              <w:keepNext/>
              <w:widowControl w:val="0"/>
              <w:autoSpaceDE w:val="0"/>
              <w:autoSpaceDN w:val="0"/>
              <w:spacing w:after="0" w:line="240" w:lineRule="auto"/>
              <w:ind w:hanging="2"/>
              <w:contextualSpacing/>
              <w:jc w:val="both"/>
              <w:rPr>
                <w:rFonts w:ascii="Times New Roman" w:hAnsi="Times New Roman" w:cs="Times New Roman"/>
              </w:rPr>
            </w:pPr>
            <w:r w:rsidRPr="00C90D2F">
              <w:rPr>
                <w:rFonts w:ascii="Times New Roman" w:hAnsi="Times New Roman" w:cs="Times New Roman"/>
              </w:rPr>
              <w:t>способен разработать структуру плана для решения задач, выбирать алгоритмы выполнения работ в профессиональной и смежных областях;</w:t>
            </w:r>
          </w:p>
        </w:tc>
        <w:tc>
          <w:tcPr>
            <w:tcW w:w="2232" w:type="dxa"/>
            <w:vMerge/>
            <w:tcBorders>
              <w:top w:val="single" w:sz="6" w:space="0" w:color="000000"/>
              <w:left w:val="single" w:sz="6" w:space="0" w:color="000000"/>
              <w:bottom w:val="single" w:sz="6" w:space="0" w:color="000000"/>
              <w:right w:val="single" w:sz="6" w:space="0" w:color="000000"/>
            </w:tcBorders>
            <w:vAlign w:val="center"/>
            <w:hideMark/>
          </w:tcPr>
          <w:p w14:paraId="4AE52C1C" w14:textId="77777777" w:rsidR="003A4C0B" w:rsidRPr="00C90D2F" w:rsidRDefault="003A4C0B" w:rsidP="00C90D2F">
            <w:pPr>
              <w:spacing w:after="0" w:line="240" w:lineRule="auto"/>
              <w:contextualSpacing/>
              <w:rPr>
                <w:rFonts w:ascii="Times New Roman" w:hAnsi="Times New Roman" w:cs="Times New Roman"/>
                <w:sz w:val="24"/>
                <w:szCs w:val="24"/>
              </w:rPr>
            </w:pPr>
          </w:p>
        </w:tc>
      </w:tr>
      <w:tr w:rsidR="003A4C0B" w:rsidRPr="00C90D2F" w14:paraId="5C9792FC" w14:textId="77777777" w:rsidTr="000B72BD">
        <w:tc>
          <w:tcPr>
            <w:tcW w:w="3793" w:type="dxa"/>
            <w:tcBorders>
              <w:top w:val="single" w:sz="6" w:space="0" w:color="000000"/>
              <w:left w:val="single" w:sz="6" w:space="0" w:color="000000"/>
              <w:bottom w:val="single" w:sz="6" w:space="0" w:color="000000"/>
              <w:right w:val="single" w:sz="6" w:space="0" w:color="000000"/>
            </w:tcBorders>
            <w:hideMark/>
          </w:tcPr>
          <w:p w14:paraId="49EB49D0"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 основные источники информации и ресурсы для решения задач и/или проблем в профессиональном и/или социальном контексте;</w:t>
            </w:r>
          </w:p>
        </w:tc>
        <w:tc>
          <w:tcPr>
            <w:tcW w:w="3545" w:type="dxa"/>
            <w:tcBorders>
              <w:top w:val="single" w:sz="6" w:space="0" w:color="000000"/>
              <w:left w:val="single" w:sz="6" w:space="0" w:color="000000"/>
              <w:bottom w:val="single" w:sz="6" w:space="0" w:color="000000"/>
              <w:right w:val="single" w:sz="6" w:space="0" w:color="000000"/>
            </w:tcBorders>
            <w:hideMark/>
          </w:tcPr>
          <w:p w14:paraId="627B994F" w14:textId="77777777" w:rsidR="003A4C0B" w:rsidRPr="00C90D2F" w:rsidRDefault="003A4C0B" w:rsidP="00C90D2F">
            <w:pPr>
              <w:keepNext/>
              <w:widowControl w:val="0"/>
              <w:autoSpaceDE w:val="0"/>
              <w:autoSpaceDN w:val="0"/>
              <w:spacing w:after="0" w:line="240" w:lineRule="auto"/>
              <w:ind w:hanging="2"/>
              <w:contextualSpacing/>
              <w:jc w:val="both"/>
              <w:rPr>
                <w:rFonts w:ascii="Times New Roman" w:hAnsi="Times New Roman" w:cs="Times New Roman"/>
              </w:rPr>
            </w:pPr>
            <w:r w:rsidRPr="00C90D2F">
              <w:rPr>
                <w:rFonts w:ascii="Times New Roman" w:hAnsi="Times New Roman" w:cs="Times New Roman"/>
              </w:rPr>
              <w:t>ориентируется в источниках информации и ресурсах для решения задач в профессиональном и социальном контексте;</w:t>
            </w:r>
          </w:p>
        </w:tc>
        <w:tc>
          <w:tcPr>
            <w:tcW w:w="2232" w:type="dxa"/>
            <w:vMerge/>
            <w:tcBorders>
              <w:top w:val="single" w:sz="6" w:space="0" w:color="000000"/>
              <w:left w:val="single" w:sz="6" w:space="0" w:color="000000"/>
              <w:bottom w:val="single" w:sz="6" w:space="0" w:color="000000"/>
              <w:right w:val="single" w:sz="6" w:space="0" w:color="000000"/>
            </w:tcBorders>
            <w:vAlign w:val="center"/>
            <w:hideMark/>
          </w:tcPr>
          <w:p w14:paraId="3AB5695B" w14:textId="77777777" w:rsidR="003A4C0B" w:rsidRPr="00C90D2F" w:rsidRDefault="003A4C0B" w:rsidP="00C90D2F">
            <w:pPr>
              <w:spacing w:after="0" w:line="240" w:lineRule="auto"/>
              <w:contextualSpacing/>
              <w:rPr>
                <w:rFonts w:ascii="Times New Roman" w:hAnsi="Times New Roman" w:cs="Times New Roman"/>
                <w:sz w:val="24"/>
                <w:szCs w:val="24"/>
              </w:rPr>
            </w:pPr>
          </w:p>
        </w:tc>
      </w:tr>
      <w:tr w:rsidR="003A4C0B" w:rsidRPr="00C90D2F" w14:paraId="52FB9B0A" w14:textId="77777777" w:rsidTr="000B72BD">
        <w:tc>
          <w:tcPr>
            <w:tcW w:w="3793" w:type="dxa"/>
            <w:tcBorders>
              <w:top w:val="single" w:sz="6" w:space="0" w:color="000000"/>
              <w:left w:val="single" w:sz="6" w:space="0" w:color="000000"/>
              <w:bottom w:val="single" w:sz="6" w:space="0" w:color="000000"/>
              <w:right w:val="single" w:sz="6" w:space="0" w:color="000000"/>
            </w:tcBorders>
            <w:hideMark/>
          </w:tcPr>
          <w:p w14:paraId="3DEEBFF6"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 методы работы в профессиональной и смежных сферах;</w:t>
            </w:r>
          </w:p>
        </w:tc>
        <w:tc>
          <w:tcPr>
            <w:tcW w:w="3545" w:type="dxa"/>
            <w:tcBorders>
              <w:top w:val="single" w:sz="6" w:space="0" w:color="000000"/>
              <w:left w:val="single" w:sz="6" w:space="0" w:color="000000"/>
              <w:bottom w:val="single" w:sz="6" w:space="0" w:color="000000"/>
              <w:right w:val="single" w:sz="6" w:space="0" w:color="000000"/>
            </w:tcBorders>
            <w:hideMark/>
          </w:tcPr>
          <w:p w14:paraId="0B472839" w14:textId="77777777" w:rsidR="003A4C0B" w:rsidRPr="00C90D2F" w:rsidRDefault="003A4C0B" w:rsidP="00C90D2F">
            <w:pPr>
              <w:keepNext/>
              <w:widowControl w:val="0"/>
              <w:autoSpaceDE w:val="0"/>
              <w:autoSpaceDN w:val="0"/>
              <w:spacing w:after="0" w:line="240" w:lineRule="auto"/>
              <w:ind w:hanging="2"/>
              <w:contextualSpacing/>
              <w:jc w:val="both"/>
              <w:rPr>
                <w:rFonts w:ascii="Times New Roman" w:hAnsi="Times New Roman" w:cs="Times New Roman"/>
              </w:rPr>
            </w:pPr>
            <w:r w:rsidRPr="00C90D2F">
              <w:rPr>
                <w:rFonts w:ascii="Times New Roman" w:hAnsi="Times New Roman" w:cs="Times New Roman"/>
              </w:rPr>
              <w:t>демонстрирует знания о методах работы в профессиональной и смежных сферах;</w:t>
            </w:r>
          </w:p>
        </w:tc>
        <w:tc>
          <w:tcPr>
            <w:tcW w:w="2232" w:type="dxa"/>
            <w:vMerge/>
            <w:tcBorders>
              <w:top w:val="single" w:sz="6" w:space="0" w:color="000000"/>
              <w:left w:val="single" w:sz="6" w:space="0" w:color="000000"/>
              <w:bottom w:val="single" w:sz="6" w:space="0" w:color="000000"/>
              <w:right w:val="single" w:sz="6" w:space="0" w:color="000000"/>
            </w:tcBorders>
            <w:vAlign w:val="center"/>
            <w:hideMark/>
          </w:tcPr>
          <w:p w14:paraId="43DEBCBE" w14:textId="77777777" w:rsidR="003A4C0B" w:rsidRPr="00C90D2F" w:rsidRDefault="003A4C0B" w:rsidP="00C90D2F">
            <w:pPr>
              <w:spacing w:after="0" w:line="240" w:lineRule="auto"/>
              <w:contextualSpacing/>
              <w:rPr>
                <w:rFonts w:ascii="Times New Roman" w:hAnsi="Times New Roman" w:cs="Times New Roman"/>
                <w:sz w:val="24"/>
                <w:szCs w:val="24"/>
              </w:rPr>
            </w:pPr>
          </w:p>
        </w:tc>
      </w:tr>
      <w:tr w:rsidR="003A4C0B" w:rsidRPr="00C90D2F" w14:paraId="4CC1044E" w14:textId="77777777" w:rsidTr="000B72BD">
        <w:tc>
          <w:tcPr>
            <w:tcW w:w="3793" w:type="dxa"/>
            <w:tcBorders>
              <w:top w:val="single" w:sz="6" w:space="0" w:color="000000"/>
              <w:left w:val="single" w:sz="6" w:space="0" w:color="000000"/>
              <w:bottom w:val="single" w:sz="6" w:space="0" w:color="000000"/>
              <w:right w:val="single" w:sz="6" w:space="0" w:color="000000"/>
            </w:tcBorders>
            <w:hideMark/>
          </w:tcPr>
          <w:p w14:paraId="1977BC8E"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 порядок оценки результатов решения задач профессиональной деятельности;</w:t>
            </w:r>
          </w:p>
        </w:tc>
        <w:tc>
          <w:tcPr>
            <w:tcW w:w="3545" w:type="dxa"/>
            <w:tcBorders>
              <w:top w:val="single" w:sz="6" w:space="0" w:color="000000"/>
              <w:left w:val="single" w:sz="6" w:space="0" w:color="000000"/>
              <w:bottom w:val="single" w:sz="6" w:space="0" w:color="000000"/>
              <w:right w:val="single" w:sz="6" w:space="0" w:color="000000"/>
            </w:tcBorders>
            <w:hideMark/>
          </w:tcPr>
          <w:p w14:paraId="218958F9" w14:textId="77777777" w:rsidR="003A4C0B" w:rsidRPr="00C90D2F" w:rsidRDefault="003A4C0B" w:rsidP="00C90D2F">
            <w:pPr>
              <w:keepNext/>
              <w:widowControl w:val="0"/>
              <w:autoSpaceDE w:val="0"/>
              <w:autoSpaceDN w:val="0"/>
              <w:spacing w:after="0" w:line="240" w:lineRule="auto"/>
              <w:ind w:hanging="2"/>
              <w:contextualSpacing/>
              <w:jc w:val="both"/>
              <w:rPr>
                <w:rFonts w:ascii="Times New Roman" w:hAnsi="Times New Roman" w:cs="Times New Roman"/>
              </w:rPr>
            </w:pPr>
            <w:r w:rsidRPr="00C90D2F">
              <w:rPr>
                <w:rFonts w:ascii="Times New Roman" w:hAnsi="Times New Roman" w:cs="Times New Roman"/>
              </w:rPr>
              <w:t>демонстрирует знания о порядок оценки результатов решения задач профессиональной деятельности;</w:t>
            </w:r>
          </w:p>
        </w:tc>
        <w:tc>
          <w:tcPr>
            <w:tcW w:w="2232" w:type="dxa"/>
            <w:vMerge/>
            <w:tcBorders>
              <w:top w:val="single" w:sz="6" w:space="0" w:color="000000"/>
              <w:left w:val="single" w:sz="6" w:space="0" w:color="000000"/>
              <w:bottom w:val="single" w:sz="6" w:space="0" w:color="000000"/>
              <w:right w:val="single" w:sz="6" w:space="0" w:color="000000"/>
            </w:tcBorders>
            <w:vAlign w:val="center"/>
            <w:hideMark/>
          </w:tcPr>
          <w:p w14:paraId="2D270394" w14:textId="77777777" w:rsidR="003A4C0B" w:rsidRPr="00C90D2F" w:rsidRDefault="003A4C0B" w:rsidP="00C90D2F">
            <w:pPr>
              <w:spacing w:after="0" w:line="240" w:lineRule="auto"/>
              <w:contextualSpacing/>
              <w:rPr>
                <w:rFonts w:ascii="Times New Roman" w:hAnsi="Times New Roman" w:cs="Times New Roman"/>
                <w:sz w:val="24"/>
                <w:szCs w:val="24"/>
              </w:rPr>
            </w:pPr>
          </w:p>
        </w:tc>
      </w:tr>
      <w:tr w:rsidR="003A4C0B" w:rsidRPr="00C90D2F" w14:paraId="0FA75DBA" w14:textId="77777777" w:rsidTr="000B72BD">
        <w:tc>
          <w:tcPr>
            <w:tcW w:w="3793" w:type="dxa"/>
            <w:tcBorders>
              <w:top w:val="single" w:sz="6" w:space="0" w:color="000000"/>
              <w:left w:val="single" w:sz="6" w:space="0" w:color="000000"/>
              <w:bottom w:val="single" w:sz="6" w:space="0" w:color="000000"/>
              <w:right w:val="single" w:sz="6" w:space="0" w:color="000000"/>
            </w:tcBorders>
            <w:hideMark/>
          </w:tcPr>
          <w:p w14:paraId="23CEFF60"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 номенклатуру информационных источников, применяемых в профессиональной деятельности;</w:t>
            </w:r>
          </w:p>
        </w:tc>
        <w:tc>
          <w:tcPr>
            <w:tcW w:w="3545" w:type="dxa"/>
            <w:tcBorders>
              <w:top w:val="single" w:sz="6" w:space="0" w:color="000000"/>
              <w:left w:val="single" w:sz="6" w:space="0" w:color="000000"/>
              <w:bottom w:val="single" w:sz="6" w:space="0" w:color="000000"/>
              <w:right w:val="single" w:sz="6" w:space="0" w:color="000000"/>
            </w:tcBorders>
            <w:hideMark/>
          </w:tcPr>
          <w:p w14:paraId="5727D3F3" w14:textId="77777777" w:rsidR="003A4C0B" w:rsidRPr="00C90D2F" w:rsidRDefault="003A4C0B" w:rsidP="00C90D2F">
            <w:pPr>
              <w:keepNext/>
              <w:widowControl w:val="0"/>
              <w:autoSpaceDE w:val="0"/>
              <w:autoSpaceDN w:val="0"/>
              <w:spacing w:after="0" w:line="240" w:lineRule="auto"/>
              <w:ind w:hanging="2"/>
              <w:contextualSpacing/>
              <w:jc w:val="both"/>
              <w:rPr>
                <w:rFonts w:ascii="Times New Roman" w:hAnsi="Times New Roman" w:cs="Times New Roman"/>
              </w:rPr>
            </w:pPr>
            <w:r w:rsidRPr="00C90D2F">
              <w:rPr>
                <w:rFonts w:ascii="Times New Roman" w:hAnsi="Times New Roman" w:cs="Times New Roman"/>
              </w:rPr>
              <w:t>может назвать номенклатуру информационных источников, применяемых в профессиональной деятельности;</w:t>
            </w:r>
          </w:p>
        </w:tc>
        <w:tc>
          <w:tcPr>
            <w:tcW w:w="2232" w:type="dxa"/>
            <w:vMerge/>
            <w:tcBorders>
              <w:top w:val="single" w:sz="6" w:space="0" w:color="000000"/>
              <w:left w:val="single" w:sz="6" w:space="0" w:color="000000"/>
              <w:bottom w:val="single" w:sz="6" w:space="0" w:color="000000"/>
              <w:right w:val="single" w:sz="6" w:space="0" w:color="000000"/>
            </w:tcBorders>
            <w:vAlign w:val="center"/>
            <w:hideMark/>
          </w:tcPr>
          <w:p w14:paraId="2DFAF575" w14:textId="77777777" w:rsidR="003A4C0B" w:rsidRPr="00C90D2F" w:rsidRDefault="003A4C0B" w:rsidP="00C90D2F">
            <w:pPr>
              <w:spacing w:after="0" w:line="240" w:lineRule="auto"/>
              <w:contextualSpacing/>
              <w:rPr>
                <w:rFonts w:ascii="Times New Roman" w:hAnsi="Times New Roman" w:cs="Times New Roman"/>
                <w:sz w:val="24"/>
                <w:szCs w:val="24"/>
              </w:rPr>
            </w:pPr>
          </w:p>
        </w:tc>
      </w:tr>
      <w:tr w:rsidR="003A4C0B" w:rsidRPr="00C90D2F" w14:paraId="26D5B8DE" w14:textId="77777777" w:rsidTr="000B72BD">
        <w:tc>
          <w:tcPr>
            <w:tcW w:w="3793" w:type="dxa"/>
            <w:tcBorders>
              <w:top w:val="single" w:sz="6" w:space="0" w:color="000000"/>
              <w:left w:val="single" w:sz="6" w:space="0" w:color="000000"/>
              <w:bottom w:val="single" w:sz="6" w:space="0" w:color="000000"/>
              <w:right w:val="single" w:sz="6" w:space="0" w:color="000000"/>
            </w:tcBorders>
            <w:hideMark/>
          </w:tcPr>
          <w:p w14:paraId="22C36258"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 приемы структурирования информации;</w:t>
            </w:r>
          </w:p>
        </w:tc>
        <w:tc>
          <w:tcPr>
            <w:tcW w:w="3545" w:type="dxa"/>
            <w:tcBorders>
              <w:top w:val="single" w:sz="6" w:space="0" w:color="000000"/>
              <w:left w:val="single" w:sz="6" w:space="0" w:color="000000"/>
              <w:bottom w:val="single" w:sz="6" w:space="0" w:color="000000"/>
              <w:right w:val="single" w:sz="6" w:space="0" w:color="000000"/>
            </w:tcBorders>
            <w:hideMark/>
          </w:tcPr>
          <w:p w14:paraId="3CA07F2B" w14:textId="77777777" w:rsidR="003A4C0B" w:rsidRPr="00C90D2F" w:rsidRDefault="003A4C0B" w:rsidP="00C90D2F">
            <w:pPr>
              <w:keepNext/>
              <w:widowControl w:val="0"/>
              <w:autoSpaceDE w:val="0"/>
              <w:autoSpaceDN w:val="0"/>
              <w:spacing w:after="0" w:line="240" w:lineRule="auto"/>
              <w:ind w:hanging="2"/>
              <w:contextualSpacing/>
              <w:jc w:val="both"/>
              <w:rPr>
                <w:rFonts w:ascii="Times New Roman" w:hAnsi="Times New Roman" w:cs="Times New Roman"/>
              </w:rPr>
            </w:pPr>
            <w:r w:rsidRPr="00C90D2F">
              <w:rPr>
                <w:rFonts w:ascii="Times New Roman" w:hAnsi="Times New Roman" w:cs="Times New Roman"/>
              </w:rPr>
              <w:t>демонстрирует знания о приемах структурирования информации;</w:t>
            </w:r>
          </w:p>
        </w:tc>
        <w:tc>
          <w:tcPr>
            <w:tcW w:w="2232" w:type="dxa"/>
            <w:vMerge/>
            <w:tcBorders>
              <w:top w:val="single" w:sz="6" w:space="0" w:color="000000"/>
              <w:left w:val="single" w:sz="6" w:space="0" w:color="000000"/>
              <w:bottom w:val="single" w:sz="6" w:space="0" w:color="000000"/>
              <w:right w:val="single" w:sz="6" w:space="0" w:color="000000"/>
            </w:tcBorders>
            <w:vAlign w:val="center"/>
            <w:hideMark/>
          </w:tcPr>
          <w:p w14:paraId="743B6D1C" w14:textId="77777777" w:rsidR="003A4C0B" w:rsidRPr="00C90D2F" w:rsidRDefault="003A4C0B" w:rsidP="00C90D2F">
            <w:pPr>
              <w:spacing w:after="0" w:line="240" w:lineRule="auto"/>
              <w:contextualSpacing/>
              <w:rPr>
                <w:rFonts w:ascii="Times New Roman" w:hAnsi="Times New Roman" w:cs="Times New Roman"/>
                <w:sz w:val="24"/>
                <w:szCs w:val="24"/>
              </w:rPr>
            </w:pPr>
          </w:p>
        </w:tc>
      </w:tr>
      <w:tr w:rsidR="003A4C0B" w:rsidRPr="00C90D2F" w14:paraId="1088EBAD" w14:textId="77777777" w:rsidTr="000B72BD">
        <w:tc>
          <w:tcPr>
            <w:tcW w:w="3793" w:type="dxa"/>
            <w:tcBorders>
              <w:top w:val="single" w:sz="6" w:space="0" w:color="000000"/>
              <w:left w:val="single" w:sz="6" w:space="0" w:color="000000"/>
              <w:bottom w:val="single" w:sz="6" w:space="0" w:color="000000"/>
              <w:right w:val="single" w:sz="6" w:space="0" w:color="000000"/>
            </w:tcBorders>
            <w:hideMark/>
          </w:tcPr>
          <w:p w14:paraId="7021F37D"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 формат оформления результатов поиска информации;</w:t>
            </w:r>
          </w:p>
        </w:tc>
        <w:tc>
          <w:tcPr>
            <w:tcW w:w="3545" w:type="dxa"/>
            <w:tcBorders>
              <w:top w:val="single" w:sz="6" w:space="0" w:color="000000"/>
              <w:left w:val="single" w:sz="6" w:space="0" w:color="000000"/>
              <w:bottom w:val="single" w:sz="6" w:space="0" w:color="000000"/>
              <w:right w:val="single" w:sz="6" w:space="0" w:color="000000"/>
            </w:tcBorders>
            <w:hideMark/>
          </w:tcPr>
          <w:p w14:paraId="6186F041" w14:textId="77777777" w:rsidR="003A4C0B" w:rsidRPr="00C90D2F" w:rsidRDefault="003A4C0B" w:rsidP="00C90D2F">
            <w:pPr>
              <w:keepNext/>
              <w:widowControl w:val="0"/>
              <w:autoSpaceDE w:val="0"/>
              <w:autoSpaceDN w:val="0"/>
              <w:spacing w:after="0" w:line="240" w:lineRule="auto"/>
              <w:ind w:hanging="2"/>
              <w:contextualSpacing/>
              <w:jc w:val="both"/>
              <w:rPr>
                <w:rFonts w:ascii="Times New Roman" w:hAnsi="Times New Roman" w:cs="Times New Roman"/>
              </w:rPr>
            </w:pPr>
            <w:r w:rsidRPr="00C90D2F">
              <w:rPr>
                <w:rFonts w:ascii="Times New Roman" w:hAnsi="Times New Roman" w:cs="Times New Roman"/>
              </w:rPr>
              <w:t>демонстрирует знания о том, как представлять результаты поиска информации;</w:t>
            </w:r>
          </w:p>
        </w:tc>
        <w:tc>
          <w:tcPr>
            <w:tcW w:w="2232" w:type="dxa"/>
            <w:vMerge/>
            <w:tcBorders>
              <w:top w:val="single" w:sz="6" w:space="0" w:color="000000"/>
              <w:left w:val="single" w:sz="6" w:space="0" w:color="000000"/>
              <w:bottom w:val="single" w:sz="6" w:space="0" w:color="000000"/>
              <w:right w:val="single" w:sz="6" w:space="0" w:color="000000"/>
            </w:tcBorders>
            <w:vAlign w:val="center"/>
            <w:hideMark/>
          </w:tcPr>
          <w:p w14:paraId="10BBD28B" w14:textId="77777777" w:rsidR="003A4C0B" w:rsidRPr="00C90D2F" w:rsidRDefault="003A4C0B" w:rsidP="00C90D2F">
            <w:pPr>
              <w:spacing w:after="0" w:line="240" w:lineRule="auto"/>
              <w:contextualSpacing/>
              <w:rPr>
                <w:rFonts w:ascii="Times New Roman" w:hAnsi="Times New Roman" w:cs="Times New Roman"/>
                <w:sz w:val="24"/>
                <w:szCs w:val="24"/>
              </w:rPr>
            </w:pPr>
          </w:p>
        </w:tc>
      </w:tr>
      <w:tr w:rsidR="003A4C0B" w:rsidRPr="00C90D2F" w14:paraId="5EF44E8A" w14:textId="77777777" w:rsidTr="000B72BD">
        <w:tc>
          <w:tcPr>
            <w:tcW w:w="3793" w:type="dxa"/>
            <w:tcBorders>
              <w:top w:val="single" w:sz="6" w:space="0" w:color="000000"/>
              <w:left w:val="single" w:sz="6" w:space="0" w:color="000000"/>
              <w:bottom w:val="single" w:sz="6" w:space="0" w:color="000000"/>
              <w:right w:val="single" w:sz="6" w:space="0" w:color="000000"/>
            </w:tcBorders>
            <w:hideMark/>
          </w:tcPr>
          <w:p w14:paraId="6FC602C4"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 xml:space="preserve">- современные средства и устройства информатизации, порядок их применения и </w:t>
            </w:r>
          </w:p>
          <w:p w14:paraId="1A651EE1"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программное обеспечение в профессиональной деятельности, в том числе цифровые средства;</w:t>
            </w:r>
          </w:p>
        </w:tc>
        <w:tc>
          <w:tcPr>
            <w:tcW w:w="3545" w:type="dxa"/>
            <w:tcBorders>
              <w:top w:val="single" w:sz="6" w:space="0" w:color="000000"/>
              <w:left w:val="single" w:sz="6" w:space="0" w:color="000000"/>
              <w:bottom w:val="single" w:sz="6" w:space="0" w:color="000000"/>
              <w:right w:val="single" w:sz="6" w:space="0" w:color="000000"/>
            </w:tcBorders>
            <w:hideMark/>
          </w:tcPr>
          <w:p w14:paraId="345E5303" w14:textId="77777777" w:rsidR="003A4C0B" w:rsidRPr="00C90D2F" w:rsidRDefault="003A4C0B" w:rsidP="00C90D2F">
            <w:pPr>
              <w:keepNext/>
              <w:widowControl w:val="0"/>
              <w:autoSpaceDE w:val="0"/>
              <w:autoSpaceDN w:val="0"/>
              <w:spacing w:after="0" w:line="240" w:lineRule="auto"/>
              <w:ind w:hanging="2"/>
              <w:contextualSpacing/>
              <w:jc w:val="both"/>
              <w:rPr>
                <w:rFonts w:ascii="Times New Roman" w:hAnsi="Times New Roman" w:cs="Times New Roman"/>
              </w:rPr>
            </w:pPr>
            <w:r w:rsidRPr="00C90D2F">
              <w:rPr>
                <w:rFonts w:ascii="Times New Roman" w:hAnsi="Times New Roman" w:cs="Times New Roman"/>
              </w:rPr>
              <w:t xml:space="preserve">может объяснить, как пользоваться современными средствами и устройствами информатизации, порядок их применения и </w:t>
            </w:r>
          </w:p>
          <w:p w14:paraId="21A3798D" w14:textId="77777777" w:rsidR="003A4C0B" w:rsidRPr="00C90D2F" w:rsidRDefault="003A4C0B" w:rsidP="00C90D2F">
            <w:pPr>
              <w:keepNext/>
              <w:widowControl w:val="0"/>
              <w:autoSpaceDE w:val="0"/>
              <w:autoSpaceDN w:val="0"/>
              <w:spacing w:after="0" w:line="240" w:lineRule="auto"/>
              <w:ind w:hanging="2"/>
              <w:contextualSpacing/>
              <w:jc w:val="both"/>
              <w:rPr>
                <w:rFonts w:ascii="Times New Roman" w:hAnsi="Times New Roman" w:cs="Times New Roman"/>
              </w:rPr>
            </w:pPr>
            <w:r w:rsidRPr="00C90D2F">
              <w:rPr>
                <w:rFonts w:ascii="Times New Roman" w:hAnsi="Times New Roman" w:cs="Times New Roman"/>
              </w:rPr>
              <w:t>программное обеспечение в профессиональной деятельности, в том числе цифровыми средствами;</w:t>
            </w:r>
          </w:p>
        </w:tc>
        <w:tc>
          <w:tcPr>
            <w:tcW w:w="2232" w:type="dxa"/>
            <w:vMerge/>
            <w:tcBorders>
              <w:top w:val="single" w:sz="6" w:space="0" w:color="000000"/>
              <w:left w:val="single" w:sz="6" w:space="0" w:color="000000"/>
              <w:bottom w:val="single" w:sz="6" w:space="0" w:color="000000"/>
              <w:right w:val="single" w:sz="6" w:space="0" w:color="000000"/>
            </w:tcBorders>
            <w:vAlign w:val="center"/>
            <w:hideMark/>
          </w:tcPr>
          <w:p w14:paraId="177AD970" w14:textId="77777777" w:rsidR="003A4C0B" w:rsidRPr="00C90D2F" w:rsidRDefault="003A4C0B" w:rsidP="00C90D2F">
            <w:pPr>
              <w:spacing w:after="0" w:line="240" w:lineRule="auto"/>
              <w:contextualSpacing/>
              <w:rPr>
                <w:rFonts w:ascii="Times New Roman" w:hAnsi="Times New Roman" w:cs="Times New Roman"/>
                <w:sz w:val="24"/>
                <w:szCs w:val="24"/>
              </w:rPr>
            </w:pPr>
          </w:p>
        </w:tc>
      </w:tr>
      <w:tr w:rsidR="003A4C0B" w:rsidRPr="00C90D2F" w14:paraId="34B50613" w14:textId="77777777" w:rsidTr="000B72BD">
        <w:tc>
          <w:tcPr>
            <w:tcW w:w="3793" w:type="dxa"/>
            <w:tcBorders>
              <w:top w:val="single" w:sz="6" w:space="0" w:color="000000"/>
              <w:left w:val="single" w:sz="6" w:space="0" w:color="000000"/>
              <w:bottom w:val="single" w:sz="6" w:space="0" w:color="000000"/>
              <w:right w:val="single" w:sz="6" w:space="0" w:color="000000"/>
            </w:tcBorders>
            <w:hideMark/>
          </w:tcPr>
          <w:p w14:paraId="5D75EE74"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 содержание актуальной нормативно-правовой документации;</w:t>
            </w:r>
          </w:p>
        </w:tc>
        <w:tc>
          <w:tcPr>
            <w:tcW w:w="3545" w:type="dxa"/>
            <w:tcBorders>
              <w:top w:val="single" w:sz="6" w:space="0" w:color="000000"/>
              <w:left w:val="single" w:sz="6" w:space="0" w:color="000000"/>
              <w:bottom w:val="single" w:sz="6" w:space="0" w:color="000000"/>
              <w:right w:val="single" w:sz="6" w:space="0" w:color="000000"/>
            </w:tcBorders>
            <w:hideMark/>
          </w:tcPr>
          <w:p w14:paraId="1049CEAE" w14:textId="77777777" w:rsidR="003A4C0B" w:rsidRPr="00C90D2F" w:rsidRDefault="003A4C0B" w:rsidP="00C90D2F">
            <w:pPr>
              <w:keepNext/>
              <w:widowControl w:val="0"/>
              <w:autoSpaceDE w:val="0"/>
              <w:autoSpaceDN w:val="0"/>
              <w:spacing w:after="0" w:line="240" w:lineRule="auto"/>
              <w:ind w:hanging="2"/>
              <w:contextualSpacing/>
              <w:jc w:val="both"/>
              <w:rPr>
                <w:rFonts w:ascii="Times New Roman" w:hAnsi="Times New Roman" w:cs="Times New Roman"/>
              </w:rPr>
            </w:pPr>
            <w:r w:rsidRPr="00C90D2F">
              <w:rPr>
                <w:rFonts w:ascii="Times New Roman" w:hAnsi="Times New Roman" w:cs="Times New Roman"/>
              </w:rPr>
              <w:t>демонстрирует знания о содержание актуальной нормативно-правовой документации;</w:t>
            </w:r>
          </w:p>
        </w:tc>
        <w:tc>
          <w:tcPr>
            <w:tcW w:w="2232" w:type="dxa"/>
            <w:vMerge/>
            <w:tcBorders>
              <w:top w:val="single" w:sz="6" w:space="0" w:color="000000"/>
              <w:left w:val="single" w:sz="6" w:space="0" w:color="000000"/>
              <w:bottom w:val="single" w:sz="6" w:space="0" w:color="000000"/>
              <w:right w:val="single" w:sz="6" w:space="0" w:color="000000"/>
            </w:tcBorders>
            <w:vAlign w:val="center"/>
            <w:hideMark/>
          </w:tcPr>
          <w:p w14:paraId="7A8AAA52" w14:textId="77777777" w:rsidR="003A4C0B" w:rsidRPr="00C90D2F" w:rsidRDefault="003A4C0B" w:rsidP="00C90D2F">
            <w:pPr>
              <w:spacing w:after="0" w:line="240" w:lineRule="auto"/>
              <w:contextualSpacing/>
              <w:rPr>
                <w:rFonts w:ascii="Times New Roman" w:hAnsi="Times New Roman" w:cs="Times New Roman"/>
                <w:sz w:val="24"/>
                <w:szCs w:val="24"/>
              </w:rPr>
            </w:pPr>
          </w:p>
        </w:tc>
      </w:tr>
      <w:tr w:rsidR="003A4C0B" w:rsidRPr="00C90D2F" w14:paraId="4313D4EA" w14:textId="77777777" w:rsidTr="000B72BD">
        <w:tc>
          <w:tcPr>
            <w:tcW w:w="3793" w:type="dxa"/>
            <w:tcBorders>
              <w:top w:val="single" w:sz="6" w:space="0" w:color="000000"/>
              <w:left w:val="single" w:sz="6" w:space="0" w:color="000000"/>
              <w:bottom w:val="single" w:sz="6" w:space="0" w:color="000000"/>
              <w:right w:val="single" w:sz="6" w:space="0" w:color="000000"/>
            </w:tcBorders>
            <w:hideMark/>
          </w:tcPr>
          <w:p w14:paraId="1FB6CB2A"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 современная научная и профессиональная терминология;</w:t>
            </w:r>
          </w:p>
        </w:tc>
        <w:tc>
          <w:tcPr>
            <w:tcW w:w="3545" w:type="dxa"/>
            <w:tcBorders>
              <w:top w:val="single" w:sz="6" w:space="0" w:color="000000"/>
              <w:left w:val="single" w:sz="6" w:space="0" w:color="000000"/>
              <w:bottom w:val="single" w:sz="6" w:space="0" w:color="000000"/>
              <w:right w:val="single" w:sz="6" w:space="0" w:color="000000"/>
            </w:tcBorders>
            <w:hideMark/>
          </w:tcPr>
          <w:p w14:paraId="429CCFF1" w14:textId="77777777" w:rsidR="003A4C0B" w:rsidRPr="00C90D2F" w:rsidRDefault="003A4C0B" w:rsidP="00C90D2F">
            <w:pPr>
              <w:keepNext/>
              <w:widowControl w:val="0"/>
              <w:autoSpaceDE w:val="0"/>
              <w:autoSpaceDN w:val="0"/>
              <w:spacing w:after="0" w:line="240" w:lineRule="auto"/>
              <w:ind w:hanging="2"/>
              <w:contextualSpacing/>
              <w:jc w:val="both"/>
              <w:rPr>
                <w:rFonts w:ascii="Times New Roman" w:hAnsi="Times New Roman" w:cs="Times New Roman"/>
              </w:rPr>
            </w:pPr>
            <w:r w:rsidRPr="00C90D2F">
              <w:rPr>
                <w:rFonts w:ascii="Times New Roman" w:hAnsi="Times New Roman" w:cs="Times New Roman"/>
              </w:rPr>
              <w:t>ориентируется в современных научных и профессиональных терминах;</w:t>
            </w:r>
          </w:p>
        </w:tc>
        <w:tc>
          <w:tcPr>
            <w:tcW w:w="2232" w:type="dxa"/>
            <w:vMerge/>
            <w:tcBorders>
              <w:top w:val="single" w:sz="6" w:space="0" w:color="000000"/>
              <w:left w:val="single" w:sz="6" w:space="0" w:color="000000"/>
              <w:bottom w:val="single" w:sz="6" w:space="0" w:color="000000"/>
              <w:right w:val="single" w:sz="6" w:space="0" w:color="000000"/>
            </w:tcBorders>
            <w:vAlign w:val="center"/>
            <w:hideMark/>
          </w:tcPr>
          <w:p w14:paraId="14E2278C" w14:textId="77777777" w:rsidR="003A4C0B" w:rsidRPr="00C90D2F" w:rsidRDefault="003A4C0B" w:rsidP="00C90D2F">
            <w:pPr>
              <w:spacing w:after="0" w:line="240" w:lineRule="auto"/>
              <w:contextualSpacing/>
              <w:rPr>
                <w:rFonts w:ascii="Times New Roman" w:hAnsi="Times New Roman" w:cs="Times New Roman"/>
                <w:sz w:val="24"/>
                <w:szCs w:val="24"/>
              </w:rPr>
            </w:pPr>
          </w:p>
        </w:tc>
      </w:tr>
      <w:tr w:rsidR="003A4C0B" w:rsidRPr="00C90D2F" w14:paraId="3EAE74E1" w14:textId="77777777" w:rsidTr="000B72BD">
        <w:tc>
          <w:tcPr>
            <w:tcW w:w="3793" w:type="dxa"/>
            <w:tcBorders>
              <w:top w:val="single" w:sz="6" w:space="0" w:color="000000"/>
              <w:left w:val="single" w:sz="6" w:space="0" w:color="000000"/>
              <w:bottom w:val="single" w:sz="6" w:space="0" w:color="000000"/>
              <w:right w:val="single" w:sz="6" w:space="0" w:color="000000"/>
            </w:tcBorders>
            <w:hideMark/>
          </w:tcPr>
          <w:p w14:paraId="6ADBF18B"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 возможные траектории профессионального развития и самообразования;</w:t>
            </w:r>
          </w:p>
        </w:tc>
        <w:tc>
          <w:tcPr>
            <w:tcW w:w="3545" w:type="dxa"/>
            <w:tcBorders>
              <w:top w:val="single" w:sz="6" w:space="0" w:color="000000"/>
              <w:left w:val="single" w:sz="6" w:space="0" w:color="000000"/>
              <w:bottom w:val="single" w:sz="6" w:space="0" w:color="000000"/>
              <w:right w:val="single" w:sz="6" w:space="0" w:color="000000"/>
            </w:tcBorders>
            <w:hideMark/>
          </w:tcPr>
          <w:p w14:paraId="12CE47DA" w14:textId="77777777" w:rsidR="003A4C0B" w:rsidRPr="00C90D2F" w:rsidRDefault="003A4C0B" w:rsidP="00C90D2F">
            <w:pPr>
              <w:keepNext/>
              <w:widowControl w:val="0"/>
              <w:autoSpaceDE w:val="0"/>
              <w:autoSpaceDN w:val="0"/>
              <w:spacing w:after="0" w:line="240" w:lineRule="auto"/>
              <w:ind w:hanging="2"/>
              <w:contextualSpacing/>
              <w:jc w:val="both"/>
              <w:rPr>
                <w:rFonts w:ascii="Times New Roman" w:hAnsi="Times New Roman" w:cs="Times New Roman"/>
              </w:rPr>
            </w:pPr>
            <w:r w:rsidRPr="00C90D2F">
              <w:rPr>
                <w:rFonts w:ascii="Times New Roman" w:hAnsi="Times New Roman" w:cs="Times New Roman"/>
              </w:rPr>
              <w:t>способен определить возможные траектории профессионального развития и самообразования;</w:t>
            </w:r>
          </w:p>
        </w:tc>
        <w:tc>
          <w:tcPr>
            <w:tcW w:w="2232" w:type="dxa"/>
            <w:vMerge/>
            <w:tcBorders>
              <w:top w:val="single" w:sz="6" w:space="0" w:color="000000"/>
              <w:left w:val="single" w:sz="6" w:space="0" w:color="000000"/>
              <w:bottom w:val="single" w:sz="6" w:space="0" w:color="000000"/>
              <w:right w:val="single" w:sz="6" w:space="0" w:color="000000"/>
            </w:tcBorders>
            <w:vAlign w:val="center"/>
            <w:hideMark/>
          </w:tcPr>
          <w:p w14:paraId="0EA72E78" w14:textId="77777777" w:rsidR="003A4C0B" w:rsidRPr="00C90D2F" w:rsidRDefault="003A4C0B" w:rsidP="00C90D2F">
            <w:pPr>
              <w:spacing w:after="0" w:line="240" w:lineRule="auto"/>
              <w:contextualSpacing/>
              <w:rPr>
                <w:rFonts w:ascii="Times New Roman" w:hAnsi="Times New Roman" w:cs="Times New Roman"/>
                <w:sz w:val="24"/>
                <w:szCs w:val="24"/>
              </w:rPr>
            </w:pPr>
          </w:p>
        </w:tc>
      </w:tr>
      <w:tr w:rsidR="003A4C0B" w:rsidRPr="00C90D2F" w14:paraId="49309353" w14:textId="77777777" w:rsidTr="000B72BD">
        <w:tc>
          <w:tcPr>
            <w:tcW w:w="3793" w:type="dxa"/>
            <w:tcBorders>
              <w:top w:val="single" w:sz="6" w:space="0" w:color="000000"/>
              <w:left w:val="single" w:sz="6" w:space="0" w:color="000000"/>
              <w:bottom w:val="single" w:sz="6" w:space="0" w:color="000000"/>
              <w:right w:val="single" w:sz="6" w:space="0" w:color="000000"/>
            </w:tcBorders>
            <w:hideMark/>
          </w:tcPr>
          <w:p w14:paraId="45C6B9EC"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 основы предпринимательской деятельности, правовой и финансовой грамотности;</w:t>
            </w:r>
          </w:p>
        </w:tc>
        <w:tc>
          <w:tcPr>
            <w:tcW w:w="3545" w:type="dxa"/>
            <w:tcBorders>
              <w:top w:val="single" w:sz="6" w:space="0" w:color="000000"/>
              <w:left w:val="single" w:sz="6" w:space="0" w:color="000000"/>
              <w:bottom w:val="single" w:sz="6" w:space="0" w:color="000000"/>
              <w:right w:val="single" w:sz="6" w:space="0" w:color="000000"/>
            </w:tcBorders>
            <w:hideMark/>
          </w:tcPr>
          <w:p w14:paraId="73D778EF" w14:textId="77777777" w:rsidR="003A4C0B" w:rsidRPr="00C90D2F" w:rsidRDefault="003A4C0B" w:rsidP="00C90D2F">
            <w:pPr>
              <w:keepNext/>
              <w:widowControl w:val="0"/>
              <w:autoSpaceDE w:val="0"/>
              <w:autoSpaceDN w:val="0"/>
              <w:spacing w:after="0" w:line="240" w:lineRule="auto"/>
              <w:ind w:hanging="2"/>
              <w:contextualSpacing/>
              <w:jc w:val="both"/>
              <w:rPr>
                <w:rFonts w:ascii="Times New Roman" w:hAnsi="Times New Roman" w:cs="Times New Roman"/>
              </w:rPr>
            </w:pPr>
            <w:r w:rsidRPr="00C90D2F">
              <w:rPr>
                <w:rFonts w:ascii="Times New Roman" w:hAnsi="Times New Roman" w:cs="Times New Roman"/>
              </w:rPr>
              <w:t>демонстрирует знания об основах предпринимательской деятельности, правовой и финансовой грамотности;</w:t>
            </w:r>
          </w:p>
        </w:tc>
        <w:tc>
          <w:tcPr>
            <w:tcW w:w="2232" w:type="dxa"/>
            <w:vMerge/>
            <w:tcBorders>
              <w:top w:val="single" w:sz="6" w:space="0" w:color="000000"/>
              <w:left w:val="single" w:sz="6" w:space="0" w:color="000000"/>
              <w:bottom w:val="single" w:sz="6" w:space="0" w:color="000000"/>
              <w:right w:val="single" w:sz="6" w:space="0" w:color="000000"/>
            </w:tcBorders>
            <w:vAlign w:val="center"/>
            <w:hideMark/>
          </w:tcPr>
          <w:p w14:paraId="2C475FBD" w14:textId="77777777" w:rsidR="003A4C0B" w:rsidRPr="00C90D2F" w:rsidRDefault="003A4C0B" w:rsidP="00C90D2F">
            <w:pPr>
              <w:spacing w:after="0" w:line="240" w:lineRule="auto"/>
              <w:contextualSpacing/>
              <w:rPr>
                <w:rFonts w:ascii="Times New Roman" w:hAnsi="Times New Roman" w:cs="Times New Roman"/>
                <w:sz w:val="24"/>
                <w:szCs w:val="24"/>
              </w:rPr>
            </w:pPr>
          </w:p>
        </w:tc>
      </w:tr>
      <w:tr w:rsidR="003A4C0B" w:rsidRPr="00C90D2F" w14:paraId="6B73C374" w14:textId="77777777" w:rsidTr="000B72BD">
        <w:tc>
          <w:tcPr>
            <w:tcW w:w="3793" w:type="dxa"/>
            <w:tcBorders>
              <w:top w:val="single" w:sz="6" w:space="0" w:color="000000"/>
              <w:left w:val="single" w:sz="6" w:space="0" w:color="000000"/>
              <w:bottom w:val="single" w:sz="6" w:space="0" w:color="000000"/>
              <w:right w:val="single" w:sz="6" w:space="0" w:color="000000"/>
            </w:tcBorders>
            <w:hideMark/>
          </w:tcPr>
          <w:p w14:paraId="6790C3CC"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 правила разработки презентации;</w:t>
            </w:r>
          </w:p>
        </w:tc>
        <w:tc>
          <w:tcPr>
            <w:tcW w:w="3545" w:type="dxa"/>
            <w:tcBorders>
              <w:top w:val="single" w:sz="6" w:space="0" w:color="000000"/>
              <w:left w:val="single" w:sz="6" w:space="0" w:color="000000"/>
              <w:bottom w:val="single" w:sz="6" w:space="0" w:color="000000"/>
              <w:right w:val="single" w:sz="6" w:space="0" w:color="000000"/>
            </w:tcBorders>
            <w:hideMark/>
          </w:tcPr>
          <w:p w14:paraId="37B4517C" w14:textId="77777777" w:rsidR="003A4C0B" w:rsidRPr="00C90D2F" w:rsidRDefault="003A4C0B" w:rsidP="00C90D2F">
            <w:pPr>
              <w:keepNext/>
              <w:widowControl w:val="0"/>
              <w:autoSpaceDE w:val="0"/>
              <w:autoSpaceDN w:val="0"/>
              <w:spacing w:after="0" w:line="240" w:lineRule="auto"/>
              <w:ind w:hanging="2"/>
              <w:contextualSpacing/>
              <w:jc w:val="both"/>
              <w:rPr>
                <w:rFonts w:ascii="Times New Roman" w:hAnsi="Times New Roman" w:cs="Times New Roman"/>
              </w:rPr>
            </w:pPr>
            <w:r w:rsidRPr="00C90D2F">
              <w:rPr>
                <w:rFonts w:ascii="Times New Roman" w:hAnsi="Times New Roman" w:cs="Times New Roman"/>
              </w:rPr>
              <w:t>демонстрирует знания о правилах разработки презентаций;</w:t>
            </w:r>
          </w:p>
        </w:tc>
        <w:tc>
          <w:tcPr>
            <w:tcW w:w="2232" w:type="dxa"/>
            <w:vMerge/>
            <w:tcBorders>
              <w:top w:val="single" w:sz="6" w:space="0" w:color="000000"/>
              <w:left w:val="single" w:sz="6" w:space="0" w:color="000000"/>
              <w:bottom w:val="single" w:sz="6" w:space="0" w:color="000000"/>
              <w:right w:val="single" w:sz="6" w:space="0" w:color="000000"/>
            </w:tcBorders>
            <w:vAlign w:val="center"/>
            <w:hideMark/>
          </w:tcPr>
          <w:p w14:paraId="1BA6DCDD" w14:textId="77777777" w:rsidR="003A4C0B" w:rsidRPr="00C90D2F" w:rsidRDefault="003A4C0B" w:rsidP="00C90D2F">
            <w:pPr>
              <w:spacing w:after="0" w:line="240" w:lineRule="auto"/>
              <w:contextualSpacing/>
              <w:rPr>
                <w:rFonts w:ascii="Times New Roman" w:hAnsi="Times New Roman" w:cs="Times New Roman"/>
                <w:sz w:val="24"/>
                <w:szCs w:val="24"/>
              </w:rPr>
            </w:pPr>
          </w:p>
        </w:tc>
      </w:tr>
      <w:tr w:rsidR="003A4C0B" w:rsidRPr="00C90D2F" w14:paraId="215873B9" w14:textId="77777777" w:rsidTr="000B72BD">
        <w:tc>
          <w:tcPr>
            <w:tcW w:w="3793" w:type="dxa"/>
            <w:tcBorders>
              <w:top w:val="single" w:sz="6" w:space="0" w:color="000000"/>
              <w:left w:val="single" w:sz="6" w:space="0" w:color="000000"/>
              <w:bottom w:val="single" w:sz="6" w:space="0" w:color="000000"/>
              <w:right w:val="single" w:sz="6" w:space="0" w:color="000000"/>
            </w:tcBorders>
            <w:hideMark/>
          </w:tcPr>
          <w:p w14:paraId="531E29AF"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lastRenderedPageBreak/>
              <w:t>- основные этапы разработки и реализации проекта;</w:t>
            </w:r>
          </w:p>
        </w:tc>
        <w:tc>
          <w:tcPr>
            <w:tcW w:w="3545" w:type="dxa"/>
            <w:tcBorders>
              <w:top w:val="single" w:sz="6" w:space="0" w:color="000000"/>
              <w:left w:val="single" w:sz="6" w:space="0" w:color="000000"/>
              <w:bottom w:val="single" w:sz="6" w:space="0" w:color="000000"/>
              <w:right w:val="single" w:sz="6" w:space="0" w:color="000000"/>
            </w:tcBorders>
            <w:hideMark/>
          </w:tcPr>
          <w:p w14:paraId="4731F1D2" w14:textId="77777777" w:rsidR="003A4C0B" w:rsidRPr="00C90D2F" w:rsidRDefault="003A4C0B" w:rsidP="00C90D2F">
            <w:pPr>
              <w:keepNext/>
              <w:widowControl w:val="0"/>
              <w:autoSpaceDE w:val="0"/>
              <w:autoSpaceDN w:val="0"/>
              <w:spacing w:after="0" w:line="240" w:lineRule="auto"/>
              <w:ind w:hanging="2"/>
              <w:contextualSpacing/>
              <w:jc w:val="both"/>
              <w:rPr>
                <w:rFonts w:ascii="Times New Roman" w:hAnsi="Times New Roman" w:cs="Times New Roman"/>
              </w:rPr>
            </w:pPr>
            <w:r w:rsidRPr="00C90D2F">
              <w:rPr>
                <w:rFonts w:ascii="Times New Roman" w:hAnsi="Times New Roman" w:cs="Times New Roman"/>
              </w:rPr>
              <w:t>демонстрирует представление об этапах разработки и реализации проекта;</w:t>
            </w:r>
          </w:p>
        </w:tc>
        <w:tc>
          <w:tcPr>
            <w:tcW w:w="2232" w:type="dxa"/>
            <w:vMerge/>
            <w:tcBorders>
              <w:top w:val="single" w:sz="6" w:space="0" w:color="000000"/>
              <w:left w:val="single" w:sz="6" w:space="0" w:color="000000"/>
              <w:bottom w:val="single" w:sz="6" w:space="0" w:color="000000"/>
              <w:right w:val="single" w:sz="6" w:space="0" w:color="000000"/>
            </w:tcBorders>
            <w:vAlign w:val="center"/>
            <w:hideMark/>
          </w:tcPr>
          <w:p w14:paraId="6216D78F" w14:textId="77777777" w:rsidR="003A4C0B" w:rsidRPr="00C90D2F" w:rsidRDefault="003A4C0B" w:rsidP="00C90D2F">
            <w:pPr>
              <w:spacing w:after="0" w:line="240" w:lineRule="auto"/>
              <w:contextualSpacing/>
              <w:rPr>
                <w:rFonts w:ascii="Times New Roman" w:hAnsi="Times New Roman" w:cs="Times New Roman"/>
                <w:sz w:val="24"/>
                <w:szCs w:val="24"/>
              </w:rPr>
            </w:pPr>
          </w:p>
        </w:tc>
      </w:tr>
      <w:tr w:rsidR="003A4C0B" w:rsidRPr="00C90D2F" w14:paraId="717A5D01" w14:textId="77777777" w:rsidTr="000B72BD">
        <w:tc>
          <w:tcPr>
            <w:tcW w:w="3793" w:type="dxa"/>
            <w:tcBorders>
              <w:top w:val="single" w:sz="6" w:space="0" w:color="000000"/>
              <w:left w:val="single" w:sz="6" w:space="0" w:color="000000"/>
              <w:bottom w:val="single" w:sz="6" w:space="0" w:color="000000"/>
              <w:right w:val="single" w:sz="6" w:space="0" w:color="000000"/>
            </w:tcBorders>
            <w:hideMark/>
          </w:tcPr>
          <w:p w14:paraId="595C53D3"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 психологические основы деятельности коллектива;</w:t>
            </w:r>
          </w:p>
        </w:tc>
        <w:tc>
          <w:tcPr>
            <w:tcW w:w="3545" w:type="dxa"/>
            <w:tcBorders>
              <w:top w:val="single" w:sz="6" w:space="0" w:color="000000"/>
              <w:left w:val="single" w:sz="6" w:space="0" w:color="000000"/>
              <w:bottom w:val="single" w:sz="6" w:space="0" w:color="000000"/>
              <w:right w:val="single" w:sz="6" w:space="0" w:color="000000"/>
            </w:tcBorders>
            <w:hideMark/>
          </w:tcPr>
          <w:p w14:paraId="4608BAC4" w14:textId="77777777" w:rsidR="003A4C0B" w:rsidRPr="00C90D2F" w:rsidRDefault="003A4C0B" w:rsidP="00C90D2F">
            <w:pPr>
              <w:keepNext/>
              <w:widowControl w:val="0"/>
              <w:autoSpaceDE w:val="0"/>
              <w:autoSpaceDN w:val="0"/>
              <w:spacing w:after="0" w:line="240" w:lineRule="auto"/>
              <w:ind w:hanging="2"/>
              <w:contextualSpacing/>
              <w:jc w:val="both"/>
              <w:rPr>
                <w:rFonts w:ascii="Times New Roman" w:hAnsi="Times New Roman" w:cs="Times New Roman"/>
              </w:rPr>
            </w:pPr>
            <w:r w:rsidRPr="00C90D2F">
              <w:rPr>
                <w:rFonts w:ascii="Times New Roman" w:hAnsi="Times New Roman" w:cs="Times New Roman"/>
              </w:rPr>
              <w:t>демонстрирует знания о психологических основах деятельности коллектива;</w:t>
            </w:r>
          </w:p>
        </w:tc>
        <w:tc>
          <w:tcPr>
            <w:tcW w:w="2232" w:type="dxa"/>
            <w:vMerge/>
            <w:tcBorders>
              <w:top w:val="single" w:sz="6" w:space="0" w:color="000000"/>
              <w:left w:val="single" w:sz="6" w:space="0" w:color="000000"/>
              <w:bottom w:val="single" w:sz="6" w:space="0" w:color="000000"/>
              <w:right w:val="single" w:sz="6" w:space="0" w:color="000000"/>
            </w:tcBorders>
            <w:vAlign w:val="center"/>
            <w:hideMark/>
          </w:tcPr>
          <w:p w14:paraId="57F1C75F" w14:textId="77777777" w:rsidR="003A4C0B" w:rsidRPr="00C90D2F" w:rsidRDefault="003A4C0B" w:rsidP="00C90D2F">
            <w:pPr>
              <w:spacing w:after="0" w:line="240" w:lineRule="auto"/>
              <w:contextualSpacing/>
              <w:rPr>
                <w:rFonts w:ascii="Times New Roman" w:hAnsi="Times New Roman" w:cs="Times New Roman"/>
                <w:sz w:val="24"/>
                <w:szCs w:val="24"/>
              </w:rPr>
            </w:pPr>
          </w:p>
        </w:tc>
      </w:tr>
      <w:tr w:rsidR="003A4C0B" w:rsidRPr="00C90D2F" w14:paraId="4A3B13A5" w14:textId="77777777" w:rsidTr="000B72BD">
        <w:tc>
          <w:tcPr>
            <w:tcW w:w="3793" w:type="dxa"/>
            <w:tcBorders>
              <w:top w:val="single" w:sz="6" w:space="0" w:color="000000"/>
              <w:left w:val="single" w:sz="6" w:space="0" w:color="000000"/>
              <w:bottom w:val="single" w:sz="6" w:space="0" w:color="000000"/>
              <w:right w:val="single" w:sz="6" w:space="0" w:color="000000"/>
            </w:tcBorders>
            <w:hideMark/>
          </w:tcPr>
          <w:p w14:paraId="7E4ED2DD"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 психологические особенности личности;</w:t>
            </w:r>
          </w:p>
        </w:tc>
        <w:tc>
          <w:tcPr>
            <w:tcW w:w="3545" w:type="dxa"/>
            <w:tcBorders>
              <w:top w:val="single" w:sz="6" w:space="0" w:color="000000"/>
              <w:left w:val="single" w:sz="6" w:space="0" w:color="000000"/>
              <w:bottom w:val="single" w:sz="6" w:space="0" w:color="000000"/>
              <w:right w:val="single" w:sz="6" w:space="0" w:color="000000"/>
            </w:tcBorders>
            <w:hideMark/>
          </w:tcPr>
          <w:p w14:paraId="30FC70E1" w14:textId="77777777" w:rsidR="003A4C0B" w:rsidRPr="00C90D2F" w:rsidRDefault="003A4C0B" w:rsidP="00C90D2F">
            <w:pPr>
              <w:keepNext/>
              <w:widowControl w:val="0"/>
              <w:autoSpaceDE w:val="0"/>
              <w:autoSpaceDN w:val="0"/>
              <w:spacing w:after="0" w:line="240" w:lineRule="auto"/>
              <w:ind w:hanging="2"/>
              <w:contextualSpacing/>
              <w:jc w:val="both"/>
              <w:rPr>
                <w:rFonts w:ascii="Times New Roman" w:hAnsi="Times New Roman" w:cs="Times New Roman"/>
              </w:rPr>
            </w:pPr>
            <w:r w:rsidRPr="00C90D2F">
              <w:rPr>
                <w:rFonts w:ascii="Times New Roman" w:hAnsi="Times New Roman" w:cs="Times New Roman"/>
              </w:rPr>
              <w:t>демонстрирует знания о психологических особенностях личности;</w:t>
            </w:r>
          </w:p>
        </w:tc>
        <w:tc>
          <w:tcPr>
            <w:tcW w:w="2232" w:type="dxa"/>
            <w:vMerge/>
            <w:tcBorders>
              <w:top w:val="single" w:sz="6" w:space="0" w:color="000000"/>
              <w:left w:val="single" w:sz="6" w:space="0" w:color="000000"/>
              <w:bottom w:val="single" w:sz="6" w:space="0" w:color="000000"/>
              <w:right w:val="single" w:sz="6" w:space="0" w:color="000000"/>
            </w:tcBorders>
            <w:vAlign w:val="center"/>
            <w:hideMark/>
          </w:tcPr>
          <w:p w14:paraId="5F8346AC" w14:textId="77777777" w:rsidR="003A4C0B" w:rsidRPr="00C90D2F" w:rsidRDefault="003A4C0B" w:rsidP="00C90D2F">
            <w:pPr>
              <w:spacing w:after="0" w:line="240" w:lineRule="auto"/>
              <w:contextualSpacing/>
              <w:rPr>
                <w:rFonts w:ascii="Times New Roman" w:hAnsi="Times New Roman" w:cs="Times New Roman"/>
                <w:sz w:val="24"/>
                <w:szCs w:val="24"/>
              </w:rPr>
            </w:pPr>
          </w:p>
        </w:tc>
      </w:tr>
      <w:tr w:rsidR="003A4C0B" w:rsidRPr="00C90D2F" w14:paraId="3C309544" w14:textId="77777777" w:rsidTr="000B72BD">
        <w:trPr>
          <w:trHeight w:val="679"/>
        </w:trPr>
        <w:tc>
          <w:tcPr>
            <w:tcW w:w="3793" w:type="dxa"/>
            <w:tcBorders>
              <w:top w:val="single" w:sz="6" w:space="0" w:color="000000"/>
              <w:left w:val="single" w:sz="6" w:space="0" w:color="000000"/>
              <w:bottom w:val="single" w:sz="6" w:space="0" w:color="000000"/>
              <w:right w:val="single" w:sz="6" w:space="0" w:color="000000"/>
            </w:tcBorders>
            <w:hideMark/>
          </w:tcPr>
          <w:p w14:paraId="576D6EA4"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b/>
              </w:rPr>
              <w:t>Уметь</w:t>
            </w:r>
            <w:r w:rsidRPr="00C90D2F">
              <w:rPr>
                <w:rFonts w:ascii="Times New Roman" w:hAnsi="Times New Roman" w:cs="Times New Roman"/>
              </w:rPr>
              <w:t>:</w:t>
            </w:r>
          </w:p>
          <w:p w14:paraId="1C3A7148"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 распознавать задачу и/или проблему в профессиональном и/или социальном контексте, анализировать и выделять её составные части;</w:t>
            </w:r>
          </w:p>
        </w:tc>
        <w:tc>
          <w:tcPr>
            <w:tcW w:w="3545" w:type="dxa"/>
            <w:tcBorders>
              <w:top w:val="single" w:sz="6" w:space="0" w:color="000000"/>
              <w:left w:val="single" w:sz="6" w:space="0" w:color="000000"/>
              <w:bottom w:val="single" w:sz="6" w:space="0" w:color="000000"/>
              <w:right w:val="single" w:sz="6" w:space="0" w:color="000000"/>
            </w:tcBorders>
          </w:tcPr>
          <w:p w14:paraId="0918999F"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p>
          <w:p w14:paraId="0FCA20A9"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 xml:space="preserve">определяет задачу в профессиональном и/или социальном контексте, анализирует и выделяет ее составные части; </w:t>
            </w:r>
          </w:p>
        </w:tc>
        <w:tc>
          <w:tcPr>
            <w:tcW w:w="2232" w:type="dxa"/>
            <w:vMerge w:val="restart"/>
            <w:tcBorders>
              <w:top w:val="single" w:sz="6" w:space="0" w:color="000000"/>
              <w:left w:val="single" w:sz="6" w:space="0" w:color="000000"/>
              <w:bottom w:val="single" w:sz="6" w:space="0" w:color="000000"/>
              <w:right w:val="single" w:sz="6" w:space="0" w:color="000000"/>
            </w:tcBorders>
          </w:tcPr>
          <w:p w14:paraId="5853BA33"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Оценка результатов устного опроса;</w:t>
            </w:r>
          </w:p>
          <w:p w14:paraId="1F1B2952"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Оценка результатов практической работы;</w:t>
            </w:r>
          </w:p>
          <w:p w14:paraId="700CECC1"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Оценка результатов тестирования;</w:t>
            </w:r>
          </w:p>
          <w:p w14:paraId="3AE38A45"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Самооценка своего умения, осуществляемая обучающимися.</w:t>
            </w:r>
          </w:p>
          <w:p w14:paraId="463C511B"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Экспертное наблюдение за ходом выполнения учебных заданий</w:t>
            </w:r>
          </w:p>
          <w:p w14:paraId="1300630F"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Промежуточная аттестация</w:t>
            </w:r>
          </w:p>
          <w:p w14:paraId="10E4FFA8"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p>
        </w:tc>
      </w:tr>
      <w:tr w:rsidR="003A4C0B" w:rsidRPr="00C90D2F" w14:paraId="4D005C48" w14:textId="77777777" w:rsidTr="000B72BD">
        <w:trPr>
          <w:trHeight w:val="679"/>
        </w:trPr>
        <w:tc>
          <w:tcPr>
            <w:tcW w:w="3793" w:type="dxa"/>
            <w:tcBorders>
              <w:top w:val="single" w:sz="6" w:space="0" w:color="000000"/>
              <w:left w:val="single" w:sz="6" w:space="0" w:color="000000"/>
              <w:bottom w:val="single" w:sz="6" w:space="0" w:color="000000"/>
              <w:right w:val="single" w:sz="6" w:space="0" w:color="000000"/>
            </w:tcBorders>
            <w:hideMark/>
          </w:tcPr>
          <w:p w14:paraId="2EDB2540"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b/>
              </w:rPr>
            </w:pPr>
            <w:r w:rsidRPr="00C90D2F">
              <w:rPr>
                <w:rFonts w:ascii="Times New Roman" w:hAnsi="Times New Roman" w:cs="Times New Roman"/>
                <w:b/>
              </w:rPr>
              <w:t xml:space="preserve">- </w:t>
            </w:r>
            <w:r w:rsidRPr="00C90D2F">
              <w:rPr>
                <w:rFonts w:ascii="Times New Roman" w:hAnsi="Times New Roman" w:cs="Times New Roman"/>
              </w:rPr>
              <w:t>определять этапы решения задачи, составлять план действия, реализовывать составленный план, определять необходимые ресурсы;</w:t>
            </w:r>
          </w:p>
        </w:tc>
        <w:tc>
          <w:tcPr>
            <w:tcW w:w="3545" w:type="dxa"/>
            <w:tcBorders>
              <w:top w:val="single" w:sz="6" w:space="0" w:color="000000"/>
              <w:left w:val="single" w:sz="6" w:space="0" w:color="000000"/>
              <w:bottom w:val="single" w:sz="6" w:space="0" w:color="000000"/>
              <w:right w:val="single" w:sz="6" w:space="0" w:color="000000"/>
            </w:tcBorders>
            <w:hideMark/>
          </w:tcPr>
          <w:p w14:paraId="2830D008"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определяет этапы решения задачи, составляет план действия, выполняет составленный план, определяет необходимые ресурсы;</w:t>
            </w:r>
          </w:p>
        </w:tc>
        <w:tc>
          <w:tcPr>
            <w:tcW w:w="2232" w:type="dxa"/>
            <w:vMerge/>
            <w:tcBorders>
              <w:top w:val="single" w:sz="6" w:space="0" w:color="000000"/>
              <w:left w:val="single" w:sz="6" w:space="0" w:color="000000"/>
              <w:bottom w:val="single" w:sz="6" w:space="0" w:color="000000"/>
              <w:right w:val="single" w:sz="6" w:space="0" w:color="000000"/>
            </w:tcBorders>
            <w:vAlign w:val="center"/>
            <w:hideMark/>
          </w:tcPr>
          <w:p w14:paraId="73A99D31" w14:textId="77777777" w:rsidR="003A4C0B" w:rsidRPr="00C90D2F" w:rsidRDefault="003A4C0B" w:rsidP="00C90D2F">
            <w:pPr>
              <w:spacing w:after="0" w:line="240" w:lineRule="auto"/>
              <w:contextualSpacing/>
              <w:rPr>
                <w:rFonts w:ascii="Times New Roman" w:hAnsi="Times New Roman" w:cs="Times New Roman"/>
                <w:sz w:val="24"/>
                <w:szCs w:val="24"/>
              </w:rPr>
            </w:pPr>
          </w:p>
        </w:tc>
      </w:tr>
      <w:tr w:rsidR="003A4C0B" w:rsidRPr="00C90D2F" w14:paraId="3BB5E745" w14:textId="77777777" w:rsidTr="000B72BD">
        <w:trPr>
          <w:trHeight w:val="679"/>
        </w:trPr>
        <w:tc>
          <w:tcPr>
            <w:tcW w:w="3793" w:type="dxa"/>
            <w:tcBorders>
              <w:top w:val="single" w:sz="6" w:space="0" w:color="000000"/>
              <w:left w:val="single" w:sz="6" w:space="0" w:color="000000"/>
              <w:bottom w:val="single" w:sz="6" w:space="0" w:color="000000"/>
              <w:right w:val="single" w:sz="6" w:space="0" w:color="000000"/>
            </w:tcBorders>
            <w:hideMark/>
          </w:tcPr>
          <w:p w14:paraId="21E11D2F"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 выявлять и эффективно искать информацию, необходимую для решения задачи и/или проблемы;</w:t>
            </w:r>
          </w:p>
        </w:tc>
        <w:tc>
          <w:tcPr>
            <w:tcW w:w="3545" w:type="dxa"/>
            <w:tcBorders>
              <w:top w:val="single" w:sz="6" w:space="0" w:color="000000"/>
              <w:left w:val="single" w:sz="6" w:space="0" w:color="000000"/>
              <w:bottom w:val="single" w:sz="6" w:space="0" w:color="000000"/>
              <w:right w:val="single" w:sz="6" w:space="0" w:color="000000"/>
            </w:tcBorders>
            <w:hideMark/>
          </w:tcPr>
          <w:p w14:paraId="5429648C"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осуществляет поиск и отбор информации, необходимой для решения задачи;</w:t>
            </w:r>
          </w:p>
        </w:tc>
        <w:tc>
          <w:tcPr>
            <w:tcW w:w="2232" w:type="dxa"/>
            <w:vMerge/>
            <w:tcBorders>
              <w:top w:val="single" w:sz="6" w:space="0" w:color="000000"/>
              <w:left w:val="single" w:sz="6" w:space="0" w:color="000000"/>
              <w:bottom w:val="single" w:sz="6" w:space="0" w:color="000000"/>
              <w:right w:val="single" w:sz="6" w:space="0" w:color="000000"/>
            </w:tcBorders>
            <w:vAlign w:val="center"/>
            <w:hideMark/>
          </w:tcPr>
          <w:p w14:paraId="53032BD8" w14:textId="77777777" w:rsidR="003A4C0B" w:rsidRPr="00C90D2F" w:rsidRDefault="003A4C0B" w:rsidP="00C90D2F">
            <w:pPr>
              <w:spacing w:after="0" w:line="240" w:lineRule="auto"/>
              <w:contextualSpacing/>
              <w:rPr>
                <w:rFonts w:ascii="Times New Roman" w:hAnsi="Times New Roman" w:cs="Times New Roman"/>
                <w:sz w:val="24"/>
                <w:szCs w:val="24"/>
              </w:rPr>
            </w:pPr>
          </w:p>
        </w:tc>
      </w:tr>
      <w:tr w:rsidR="003A4C0B" w:rsidRPr="00C90D2F" w14:paraId="069D10CB" w14:textId="77777777" w:rsidTr="000B72BD">
        <w:trPr>
          <w:trHeight w:val="762"/>
        </w:trPr>
        <w:tc>
          <w:tcPr>
            <w:tcW w:w="3793" w:type="dxa"/>
            <w:tcBorders>
              <w:top w:val="single" w:sz="6" w:space="0" w:color="000000"/>
              <w:left w:val="single" w:sz="6" w:space="0" w:color="000000"/>
              <w:bottom w:val="single" w:sz="6" w:space="0" w:color="000000"/>
              <w:right w:val="single" w:sz="6" w:space="0" w:color="000000"/>
            </w:tcBorders>
            <w:hideMark/>
          </w:tcPr>
          <w:p w14:paraId="4C7607D3"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 владеть актуальными методами работы в профессиональной и смежных сферах;</w:t>
            </w:r>
          </w:p>
        </w:tc>
        <w:tc>
          <w:tcPr>
            <w:tcW w:w="3545" w:type="dxa"/>
            <w:tcBorders>
              <w:top w:val="single" w:sz="6" w:space="0" w:color="000000"/>
              <w:left w:val="single" w:sz="6" w:space="0" w:color="000000"/>
              <w:bottom w:val="single" w:sz="6" w:space="0" w:color="000000"/>
              <w:right w:val="single" w:sz="6" w:space="0" w:color="000000"/>
            </w:tcBorders>
            <w:hideMark/>
          </w:tcPr>
          <w:p w14:paraId="6717079C"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использует актуальные методы работы в профессиональной и смежных сферах;</w:t>
            </w:r>
          </w:p>
        </w:tc>
        <w:tc>
          <w:tcPr>
            <w:tcW w:w="2232" w:type="dxa"/>
            <w:vMerge/>
            <w:tcBorders>
              <w:top w:val="single" w:sz="6" w:space="0" w:color="000000"/>
              <w:left w:val="single" w:sz="6" w:space="0" w:color="000000"/>
              <w:bottom w:val="single" w:sz="6" w:space="0" w:color="000000"/>
              <w:right w:val="single" w:sz="6" w:space="0" w:color="000000"/>
            </w:tcBorders>
            <w:vAlign w:val="center"/>
            <w:hideMark/>
          </w:tcPr>
          <w:p w14:paraId="798BE354" w14:textId="77777777" w:rsidR="003A4C0B" w:rsidRPr="00C90D2F" w:rsidRDefault="003A4C0B" w:rsidP="00C90D2F">
            <w:pPr>
              <w:spacing w:after="0" w:line="240" w:lineRule="auto"/>
              <w:contextualSpacing/>
              <w:rPr>
                <w:rFonts w:ascii="Times New Roman" w:hAnsi="Times New Roman" w:cs="Times New Roman"/>
                <w:sz w:val="24"/>
                <w:szCs w:val="24"/>
              </w:rPr>
            </w:pPr>
          </w:p>
        </w:tc>
      </w:tr>
      <w:tr w:rsidR="003A4C0B" w:rsidRPr="00C90D2F" w14:paraId="19D4081F" w14:textId="77777777" w:rsidTr="000B72BD">
        <w:trPr>
          <w:trHeight w:val="762"/>
        </w:trPr>
        <w:tc>
          <w:tcPr>
            <w:tcW w:w="3793" w:type="dxa"/>
            <w:tcBorders>
              <w:top w:val="single" w:sz="6" w:space="0" w:color="000000"/>
              <w:left w:val="single" w:sz="6" w:space="0" w:color="000000"/>
              <w:bottom w:val="single" w:sz="6" w:space="0" w:color="000000"/>
              <w:right w:val="single" w:sz="6" w:space="0" w:color="000000"/>
            </w:tcBorders>
            <w:hideMark/>
          </w:tcPr>
          <w:p w14:paraId="5299F836"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bookmarkStart w:id="429" w:name="_Hlk229656827"/>
            <w:r w:rsidRPr="00C90D2F">
              <w:rPr>
                <w:rFonts w:ascii="Times New Roman" w:hAnsi="Times New Roman" w:cs="Times New Roman"/>
              </w:rPr>
              <w:t>- оценивать результат и последствия своих действий (самостоятельно или с помощью наставника);</w:t>
            </w:r>
          </w:p>
        </w:tc>
        <w:tc>
          <w:tcPr>
            <w:tcW w:w="3545" w:type="dxa"/>
            <w:tcBorders>
              <w:top w:val="single" w:sz="6" w:space="0" w:color="000000"/>
              <w:left w:val="single" w:sz="6" w:space="0" w:color="000000"/>
              <w:bottom w:val="single" w:sz="6" w:space="0" w:color="000000"/>
              <w:right w:val="single" w:sz="6" w:space="0" w:color="000000"/>
            </w:tcBorders>
            <w:hideMark/>
          </w:tcPr>
          <w:p w14:paraId="77D41FDB"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дает оценку результату и последствиям своих действий;</w:t>
            </w:r>
          </w:p>
        </w:tc>
        <w:tc>
          <w:tcPr>
            <w:tcW w:w="2232" w:type="dxa"/>
            <w:vMerge/>
            <w:tcBorders>
              <w:top w:val="single" w:sz="6" w:space="0" w:color="000000"/>
              <w:left w:val="single" w:sz="6" w:space="0" w:color="000000"/>
              <w:bottom w:val="single" w:sz="6" w:space="0" w:color="000000"/>
              <w:right w:val="single" w:sz="6" w:space="0" w:color="000000"/>
            </w:tcBorders>
            <w:vAlign w:val="center"/>
            <w:hideMark/>
          </w:tcPr>
          <w:p w14:paraId="1FD71882" w14:textId="77777777" w:rsidR="003A4C0B" w:rsidRPr="00C90D2F" w:rsidRDefault="003A4C0B" w:rsidP="00C90D2F">
            <w:pPr>
              <w:spacing w:after="0" w:line="240" w:lineRule="auto"/>
              <w:contextualSpacing/>
              <w:rPr>
                <w:rFonts w:ascii="Times New Roman" w:hAnsi="Times New Roman" w:cs="Times New Roman"/>
                <w:sz w:val="24"/>
                <w:szCs w:val="24"/>
              </w:rPr>
            </w:pPr>
          </w:p>
        </w:tc>
      </w:tr>
      <w:bookmarkEnd w:id="429"/>
      <w:tr w:rsidR="003A4C0B" w:rsidRPr="00C90D2F" w14:paraId="14E02A19" w14:textId="77777777" w:rsidTr="000B72BD">
        <w:trPr>
          <w:trHeight w:val="762"/>
        </w:trPr>
        <w:tc>
          <w:tcPr>
            <w:tcW w:w="3793" w:type="dxa"/>
            <w:tcBorders>
              <w:top w:val="single" w:sz="6" w:space="0" w:color="000000"/>
              <w:left w:val="single" w:sz="6" w:space="0" w:color="000000"/>
              <w:bottom w:val="single" w:sz="6" w:space="0" w:color="000000"/>
              <w:right w:val="single" w:sz="6" w:space="0" w:color="000000"/>
            </w:tcBorders>
            <w:hideMark/>
          </w:tcPr>
          <w:p w14:paraId="76485F61"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 определять задачи для поиска информации, планировать процесс поиска, выбирать необходимые источники информации;</w:t>
            </w:r>
          </w:p>
        </w:tc>
        <w:tc>
          <w:tcPr>
            <w:tcW w:w="3545" w:type="dxa"/>
            <w:tcBorders>
              <w:top w:val="single" w:sz="6" w:space="0" w:color="000000"/>
              <w:left w:val="single" w:sz="6" w:space="0" w:color="000000"/>
              <w:bottom w:val="single" w:sz="6" w:space="0" w:color="000000"/>
              <w:right w:val="single" w:sz="6" w:space="0" w:color="000000"/>
            </w:tcBorders>
            <w:hideMark/>
          </w:tcPr>
          <w:p w14:paraId="51800F70"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определяет задачи для сбора информации, планирует процесс поиска информации и осуществлять выбор необходимых источников;</w:t>
            </w:r>
          </w:p>
        </w:tc>
        <w:tc>
          <w:tcPr>
            <w:tcW w:w="2232" w:type="dxa"/>
            <w:vMerge/>
            <w:tcBorders>
              <w:top w:val="single" w:sz="6" w:space="0" w:color="000000"/>
              <w:left w:val="single" w:sz="6" w:space="0" w:color="000000"/>
              <w:bottom w:val="single" w:sz="6" w:space="0" w:color="000000"/>
              <w:right w:val="single" w:sz="6" w:space="0" w:color="000000"/>
            </w:tcBorders>
            <w:vAlign w:val="center"/>
            <w:hideMark/>
          </w:tcPr>
          <w:p w14:paraId="38DD17A0" w14:textId="77777777" w:rsidR="003A4C0B" w:rsidRPr="00C90D2F" w:rsidRDefault="003A4C0B" w:rsidP="00C90D2F">
            <w:pPr>
              <w:spacing w:after="0" w:line="240" w:lineRule="auto"/>
              <w:contextualSpacing/>
              <w:rPr>
                <w:rFonts w:ascii="Times New Roman" w:hAnsi="Times New Roman" w:cs="Times New Roman"/>
                <w:sz w:val="24"/>
                <w:szCs w:val="24"/>
              </w:rPr>
            </w:pPr>
          </w:p>
        </w:tc>
      </w:tr>
      <w:tr w:rsidR="003A4C0B" w:rsidRPr="00C90D2F" w14:paraId="31C9585E" w14:textId="77777777" w:rsidTr="000B72BD">
        <w:trPr>
          <w:trHeight w:val="762"/>
        </w:trPr>
        <w:tc>
          <w:tcPr>
            <w:tcW w:w="3793" w:type="dxa"/>
            <w:tcBorders>
              <w:top w:val="single" w:sz="6" w:space="0" w:color="000000"/>
              <w:left w:val="single" w:sz="6" w:space="0" w:color="000000"/>
              <w:bottom w:val="single" w:sz="6" w:space="0" w:color="000000"/>
              <w:right w:val="single" w:sz="6" w:space="0" w:color="000000"/>
            </w:tcBorders>
            <w:hideMark/>
          </w:tcPr>
          <w:p w14:paraId="76BBB3CE"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 выделять наиболее значимое в перечне информации, структурировать получаемую информацию, оформлять результаты поиска;</w:t>
            </w:r>
          </w:p>
        </w:tc>
        <w:tc>
          <w:tcPr>
            <w:tcW w:w="3545" w:type="dxa"/>
            <w:tcBorders>
              <w:top w:val="single" w:sz="6" w:space="0" w:color="000000"/>
              <w:left w:val="single" w:sz="6" w:space="0" w:color="000000"/>
              <w:bottom w:val="single" w:sz="6" w:space="0" w:color="000000"/>
              <w:right w:val="single" w:sz="6" w:space="0" w:color="000000"/>
            </w:tcBorders>
            <w:hideMark/>
          </w:tcPr>
          <w:p w14:paraId="19EDE4EB"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выделяет наиболее значимое в перечне информации, структурирует получаемую информацию, представляет результаты поиска информации;</w:t>
            </w:r>
          </w:p>
        </w:tc>
        <w:tc>
          <w:tcPr>
            <w:tcW w:w="2232" w:type="dxa"/>
            <w:vMerge/>
            <w:tcBorders>
              <w:top w:val="single" w:sz="6" w:space="0" w:color="000000"/>
              <w:left w:val="single" w:sz="6" w:space="0" w:color="000000"/>
              <w:bottom w:val="single" w:sz="6" w:space="0" w:color="000000"/>
              <w:right w:val="single" w:sz="6" w:space="0" w:color="000000"/>
            </w:tcBorders>
            <w:vAlign w:val="center"/>
            <w:hideMark/>
          </w:tcPr>
          <w:p w14:paraId="5673C13E" w14:textId="77777777" w:rsidR="003A4C0B" w:rsidRPr="00C90D2F" w:rsidRDefault="003A4C0B" w:rsidP="00C90D2F">
            <w:pPr>
              <w:spacing w:after="0" w:line="240" w:lineRule="auto"/>
              <w:contextualSpacing/>
              <w:rPr>
                <w:rFonts w:ascii="Times New Roman" w:hAnsi="Times New Roman" w:cs="Times New Roman"/>
                <w:sz w:val="24"/>
                <w:szCs w:val="24"/>
              </w:rPr>
            </w:pPr>
          </w:p>
        </w:tc>
      </w:tr>
      <w:tr w:rsidR="003A4C0B" w:rsidRPr="00C90D2F" w14:paraId="43F15CE8" w14:textId="77777777" w:rsidTr="000B72BD">
        <w:trPr>
          <w:trHeight w:val="762"/>
        </w:trPr>
        <w:tc>
          <w:tcPr>
            <w:tcW w:w="3793" w:type="dxa"/>
            <w:tcBorders>
              <w:top w:val="single" w:sz="6" w:space="0" w:color="000000"/>
              <w:left w:val="single" w:sz="6" w:space="0" w:color="000000"/>
              <w:bottom w:val="single" w:sz="6" w:space="0" w:color="000000"/>
              <w:right w:val="single" w:sz="6" w:space="0" w:color="000000"/>
            </w:tcBorders>
            <w:hideMark/>
          </w:tcPr>
          <w:p w14:paraId="144FD6C2"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 оценивать практическую значимость результатов поиска;</w:t>
            </w:r>
          </w:p>
        </w:tc>
        <w:tc>
          <w:tcPr>
            <w:tcW w:w="3545" w:type="dxa"/>
            <w:tcBorders>
              <w:top w:val="single" w:sz="6" w:space="0" w:color="000000"/>
              <w:left w:val="single" w:sz="6" w:space="0" w:color="000000"/>
              <w:bottom w:val="single" w:sz="6" w:space="0" w:color="000000"/>
              <w:right w:val="single" w:sz="6" w:space="0" w:color="000000"/>
            </w:tcBorders>
            <w:hideMark/>
          </w:tcPr>
          <w:p w14:paraId="55EE8453"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дает практическую оценку результатам поиска;</w:t>
            </w:r>
          </w:p>
        </w:tc>
        <w:tc>
          <w:tcPr>
            <w:tcW w:w="2232" w:type="dxa"/>
            <w:vMerge/>
            <w:tcBorders>
              <w:top w:val="single" w:sz="6" w:space="0" w:color="000000"/>
              <w:left w:val="single" w:sz="6" w:space="0" w:color="000000"/>
              <w:bottom w:val="single" w:sz="6" w:space="0" w:color="000000"/>
              <w:right w:val="single" w:sz="6" w:space="0" w:color="000000"/>
            </w:tcBorders>
            <w:vAlign w:val="center"/>
            <w:hideMark/>
          </w:tcPr>
          <w:p w14:paraId="3A5758AB" w14:textId="77777777" w:rsidR="003A4C0B" w:rsidRPr="00C90D2F" w:rsidRDefault="003A4C0B" w:rsidP="00C90D2F">
            <w:pPr>
              <w:spacing w:after="0" w:line="240" w:lineRule="auto"/>
              <w:contextualSpacing/>
              <w:rPr>
                <w:rFonts w:ascii="Times New Roman" w:hAnsi="Times New Roman" w:cs="Times New Roman"/>
                <w:sz w:val="24"/>
                <w:szCs w:val="24"/>
              </w:rPr>
            </w:pPr>
          </w:p>
        </w:tc>
      </w:tr>
      <w:tr w:rsidR="003A4C0B" w:rsidRPr="00C90D2F" w14:paraId="407FEBD9" w14:textId="77777777" w:rsidTr="000B72BD">
        <w:trPr>
          <w:trHeight w:val="762"/>
        </w:trPr>
        <w:tc>
          <w:tcPr>
            <w:tcW w:w="3793" w:type="dxa"/>
            <w:tcBorders>
              <w:top w:val="single" w:sz="6" w:space="0" w:color="000000"/>
              <w:left w:val="single" w:sz="6" w:space="0" w:color="000000"/>
              <w:bottom w:val="single" w:sz="6" w:space="0" w:color="000000"/>
              <w:right w:val="single" w:sz="6" w:space="0" w:color="000000"/>
            </w:tcBorders>
            <w:hideMark/>
          </w:tcPr>
          <w:p w14:paraId="1D860062"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 применять средства информационных технологий для решения профессиональных задач;</w:t>
            </w:r>
          </w:p>
        </w:tc>
        <w:tc>
          <w:tcPr>
            <w:tcW w:w="3545" w:type="dxa"/>
            <w:tcBorders>
              <w:top w:val="single" w:sz="6" w:space="0" w:color="000000"/>
              <w:left w:val="single" w:sz="6" w:space="0" w:color="000000"/>
              <w:bottom w:val="single" w:sz="6" w:space="0" w:color="000000"/>
              <w:right w:val="single" w:sz="6" w:space="0" w:color="000000"/>
            </w:tcBorders>
            <w:hideMark/>
          </w:tcPr>
          <w:p w14:paraId="38C969BF"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демонстрирует умение пользоваться средствами информационных технологий для решения профессиональных задач;</w:t>
            </w:r>
          </w:p>
        </w:tc>
        <w:tc>
          <w:tcPr>
            <w:tcW w:w="2232" w:type="dxa"/>
            <w:vMerge/>
            <w:tcBorders>
              <w:top w:val="single" w:sz="6" w:space="0" w:color="000000"/>
              <w:left w:val="single" w:sz="6" w:space="0" w:color="000000"/>
              <w:bottom w:val="single" w:sz="6" w:space="0" w:color="000000"/>
              <w:right w:val="single" w:sz="6" w:space="0" w:color="000000"/>
            </w:tcBorders>
            <w:vAlign w:val="center"/>
            <w:hideMark/>
          </w:tcPr>
          <w:p w14:paraId="21EA9C6E" w14:textId="77777777" w:rsidR="003A4C0B" w:rsidRPr="00C90D2F" w:rsidRDefault="003A4C0B" w:rsidP="00C90D2F">
            <w:pPr>
              <w:spacing w:after="0" w:line="240" w:lineRule="auto"/>
              <w:contextualSpacing/>
              <w:rPr>
                <w:rFonts w:ascii="Times New Roman" w:hAnsi="Times New Roman" w:cs="Times New Roman"/>
                <w:sz w:val="24"/>
                <w:szCs w:val="24"/>
              </w:rPr>
            </w:pPr>
          </w:p>
        </w:tc>
      </w:tr>
      <w:tr w:rsidR="003A4C0B" w:rsidRPr="00C90D2F" w14:paraId="0B98C2F3" w14:textId="77777777" w:rsidTr="000B72BD">
        <w:trPr>
          <w:trHeight w:val="762"/>
        </w:trPr>
        <w:tc>
          <w:tcPr>
            <w:tcW w:w="3793" w:type="dxa"/>
            <w:tcBorders>
              <w:top w:val="single" w:sz="6" w:space="0" w:color="000000"/>
              <w:left w:val="single" w:sz="6" w:space="0" w:color="000000"/>
              <w:bottom w:val="single" w:sz="6" w:space="0" w:color="000000"/>
              <w:right w:val="single" w:sz="6" w:space="0" w:color="000000"/>
            </w:tcBorders>
            <w:hideMark/>
          </w:tcPr>
          <w:p w14:paraId="0687AD0A"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 использовать современное программное обеспечение в профессиональной деятельности;</w:t>
            </w:r>
          </w:p>
        </w:tc>
        <w:tc>
          <w:tcPr>
            <w:tcW w:w="3545" w:type="dxa"/>
            <w:tcBorders>
              <w:top w:val="single" w:sz="6" w:space="0" w:color="000000"/>
              <w:left w:val="single" w:sz="6" w:space="0" w:color="000000"/>
              <w:bottom w:val="single" w:sz="6" w:space="0" w:color="000000"/>
              <w:right w:val="single" w:sz="6" w:space="0" w:color="000000"/>
            </w:tcBorders>
            <w:hideMark/>
          </w:tcPr>
          <w:p w14:paraId="1E061DDE"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демонстрирует умение пользоваться программным обеспечением в профессиональной деятельности;</w:t>
            </w:r>
          </w:p>
        </w:tc>
        <w:tc>
          <w:tcPr>
            <w:tcW w:w="2232" w:type="dxa"/>
            <w:vMerge/>
            <w:tcBorders>
              <w:top w:val="single" w:sz="6" w:space="0" w:color="000000"/>
              <w:left w:val="single" w:sz="6" w:space="0" w:color="000000"/>
              <w:bottom w:val="single" w:sz="6" w:space="0" w:color="000000"/>
              <w:right w:val="single" w:sz="6" w:space="0" w:color="000000"/>
            </w:tcBorders>
            <w:vAlign w:val="center"/>
            <w:hideMark/>
          </w:tcPr>
          <w:p w14:paraId="6BB4A131" w14:textId="77777777" w:rsidR="003A4C0B" w:rsidRPr="00C90D2F" w:rsidRDefault="003A4C0B" w:rsidP="00C90D2F">
            <w:pPr>
              <w:spacing w:after="0" w:line="240" w:lineRule="auto"/>
              <w:contextualSpacing/>
              <w:rPr>
                <w:rFonts w:ascii="Times New Roman" w:hAnsi="Times New Roman" w:cs="Times New Roman"/>
                <w:sz w:val="24"/>
                <w:szCs w:val="24"/>
              </w:rPr>
            </w:pPr>
          </w:p>
        </w:tc>
      </w:tr>
      <w:tr w:rsidR="003A4C0B" w:rsidRPr="00C90D2F" w14:paraId="17A13BBC" w14:textId="77777777" w:rsidTr="000B72BD">
        <w:trPr>
          <w:trHeight w:val="421"/>
        </w:trPr>
        <w:tc>
          <w:tcPr>
            <w:tcW w:w="3793" w:type="dxa"/>
            <w:tcBorders>
              <w:top w:val="single" w:sz="6" w:space="0" w:color="000000"/>
              <w:left w:val="single" w:sz="6" w:space="0" w:color="000000"/>
              <w:bottom w:val="single" w:sz="6" w:space="0" w:color="000000"/>
              <w:right w:val="single" w:sz="6" w:space="0" w:color="000000"/>
            </w:tcBorders>
            <w:hideMark/>
          </w:tcPr>
          <w:p w14:paraId="7E7B9859"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 использовать различные цифровые средства для решения профессиональных задач;</w:t>
            </w:r>
          </w:p>
        </w:tc>
        <w:tc>
          <w:tcPr>
            <w:tcW w:w="3545" w:type="dxa"/>
            <w:tcBorders>
              <w:top w:val="single" w:sz="6" w:space="0" w:color="000000"/>
              <w:left w:val="single" w:sz="6" w:space="0" w:color="000000"/>
              <w:bottom w:val="single" w:sz="6" w:space="0" w:color="000000"/>
              <w:right w:val="single" w:sz="6" w:space="0" w:color="000000"/>
            </w:tcBorders>
            <w:hideMark/>
          </w:tcPr>
          <w:p w14:paraId="669097C0" w14:textId="77777777" w:rsidR="003A4C0B" w:rsidRPr="00C90D2F" w:rsidRDefault="003A4C0B" w:rsidP="00C90D2F">
            <w:pPr>
              <w:widowControl w:val="0"/>
              <w:autoSpaceDE w:val="0"/>
              <w:autoSpaceDN w:val="0"/>
              <w:spacing w:after="0" w:line="240" w:lineRule="auto"/>
              <w:ind w:hanging="2"/>
              <w:contextualSpacing/>
              <w:jc w:val="both"/>
              <w:rPr>
                <w:rFonts w:ascii="Times New Roman" w:hAnsi="Times New Roman" w:cs="Times New Roman"/>
              </w:rPr>
            </w:pPr>
            <w:r w:rsidRPr="00C90D2F">
              <w:rPr>
                <w:rFonts w:ascii="Times New Roman" w:hAnsi="Times New Roman" w:cs="Times New Roman"/>
              </w:rPr>
              <w:t>демонстрирует умение пользоваться цифровыми средствами при решении профессиональных задач;</w:t>
            </w:r>
          </w:p>
        </w:tc>
        <w:tc>
          <w:tcPr>
            <w:tcW w:w="2232" w:type="dxa"/>
            <w:vMerge/>
            <w:tcBorders>
              <w:top w:val="single" w:sz="6" w:space="0" w:color="000000"/>
              <w:left w:val="single" w:sz="6" w:space="0" w:color="000000"/>
              <w:bottom w:val="single" w:sz="6" w:space="0" w:color="000000"/>
              <w:right w:val="single" w:sz="6" w:space="0" w:color="000000"/>
            </w:tcBorders>
            <w:vAlign w:val="center"/>
            <w:hideMark/>
          </w:tcPr>
          <w:p w14:paraId="541A7FAF" w14:textId="77777777" w:rsidR="003A4C0B" w:rsidRPr="00C90D2F" w:rsidRDefault="003A4C0B" w:rsidP="00C90D2F">
            <w:pPr>
              <w:spacing w:after="0" w:line="240" w:lineRule="auto"/>
              <w:contextualSpacing/>
              <w:rPr>
                <w:rFonts w:ascii="Times New Roman" w:hAnsi="Times New Roman" w:cs="Times New Roman"/>
                <w:sz w:val="24"/>
                <w:szCs w:val="24"/>
              </w:rPr>
            </w:pPr>
          </w:p>
        </w:tc>
      </w:tr>
      <w:tr w:rsidR="003A4C0B" w:rsidRPr="00C90D2F" w14:paraId="10B21C70" w14:textId="77777777" w:rsidTr="000B72BD">
        <w:trPr>
          <w:trHeight w:val="421"/>
        </w:trPr>
        <w:tc>
          <w:tcPr>
            <w:tcW w:w="3793" w:type="dxa"/>
            <w:tcBorders>
              <w:top w:val="single" w:sz="6" w:space="0" w:color="000000"/>
              <w:left w:val="single" w:sz="6" w:space="0" w:color="000000"/>
              <w:bottom w:val="single" w:sz="6" w:space="0" w:color="000000"/>
              <w:right w:val="single" w:sz="6" w:space="0" w:color="000000"/>
            </w:tcBorders>
            <w:hideMark/>
          </w:tcPr>
          <w:p w14:paraId="1F7D6900"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 определять актуальность нормативно-правовой документации в профессиональной деятельности;</w:t>
            </w:r>
          </w:p>
        </w:tc>
        <w:tc>
          <w:tcPr>
            <w:tcW w:w="3545" w:type="dxa"/>
            <w:tcBorders>
              <w:top w:val="single" w:sz="6" w:space="0" w:color="000000"/>
              <w:left w:val="single" w:sz="6" w:space="0" w:color="000000"/>
              <w:bottom w:val="single" w:sz="6" w:space="0" w:color="000000"/>
              <w:right w:val="single" w:sz="6" w:space="0" w:color="000000"/>
            </w:tcBorders>
            <w:hideMark/>
          </w:tcPr>
          <w:p w14:paraId="2931E657" w14:textId="77777777" w:rsidR="003A4C0B" w:rsidRPr="00C90D2F" w:rsidRDefault="003A4C0B" w:rsidP="00C90D2F">
            <w:pPr>
              <w:widowControl w:val="0"/>
              <w:autoSpaceDE w:val="0"/>
              <w:autoSpaceDN w:val="0"/>
              <w:spacing w:after="0" w:line="240" w:lineRule="auto"/>
              <w:ind w:hanging="2"/>
              <w:contextualSpacing/>
              <w:jc w:val="both"/>
              <w:rPr>
                <w:rFonts w:ascii="Times New Roman" w:hAnsi="Times New Roman" w:cs="Times New Roman"/>
              </w:rPr>
            </w:pPr>
            <w:r w:rsidRPr="00C90D2F">
              <w:rPr>
                <w:rFonts w:ascii="Times New Roman" w:hAnsi="Times New Roman" w:cs="Times New Roman"/>
              </w:rPr>
              <w:t xml:space="preserve">использует актуальную нормативно-правовую документацию в </w:t>
            </w:r>
            <w:r w:rsidRPr="00C90D2F">
              <w:rPr>
                <w:rFonts w:ascii="Times New Roman" w:hAnsi="Times New Roman" w:cs="Times New Roman"/>
              </w:rPr>
              <w:lastRenderedPageBreak/>
              <w:t>профессиональной деятельности;</w:t>
            </w:r>
          </w:p>
        </w:tc>
        <w:tc>
          <w:tcPr>
            <w:tcW w:w="2232" w:type="dxa"/>
            <w:vMerge/>
            <w:tcBorders>
              <w:top w:val="single" w:sz="6" w:space="0" w:color="000000"/>
              <w:left w:val="single" w:sz="6" w:space="0" w:color="000000"/>
              <w:bottom w:val="single" w:sz="6" w:space="0" w:color="000000"/>
              <w:right w:val="single" w:sz="6" w:space="0" w:color="000000"/>
            </w:tcBorders>
            <w:vAlign w:val="center"/>
            <w:hideMark/>
          </w:tcPr>
          <w:p w14:paraId="7A5E5A10" w14:textId="77777777" w:rsidR="003A4C0B" w:rsidRPr="00C90D2F" w:rsidRDefault="003A4C0B" w:rsidP="00C90D2F">
            <w:pPr>
              <w:spacing w:after="0" w:line="240" w:lineRule="auto"/>
              <w:contextualSpacing/>
              <w:rPr>
                <w:rFonts w:ascii="Times New Roman" w:hAnsi="Times New Roman" w:cs="Times New Roman"/>
                <w:sz w:val="24"/>
                <w:szCs w:val="24"/>
              </w:rPr>
            </w:pPr>
          </w:p>
        </w:tc>
      </w:tr>
      <w:tr w:rsidR="003A4C0B" w:rsidRPr="00C90D2F" w14:paraId="598DC923" w14:textId="77777777" w:rsidTr="000B72BD">
        <w:trPr>
          <w:trHeight w:val="421"/>
        </w:trPr>
        <w:tc>
          <w:tcPr>
            <w:tcW w:w="3793" w:type="dxa"/>
            <w:tcBorders>
              <w:top w:val="single" w:sz="6" w:space="0" w:color="000000"/>
              <w:left w:val="single" w:sz="6" w:space="0" w:color="000000"/>
              <w:bottom w:val="single" w:sz="6" w:space="0" w:color="000000"/>
              <w:right w:val="single" w:sz="6" w:space="0" w:color="000000"/>
            </w:tcBorders>
            <w:hideMark/>
          </w:tcPr>
          <w:p w14:paraId="1BF9BBA6"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 применять современную научную профессиональную терминологию;</w:t>
            </w:r>
          </w:p>
        </w:tc>
        <w:tc>
          <w:tcPr>
            <w:tcW w:w="3545" w:type="dxa"/>
            <w:tcBorders>
              <w:top w:val="single" w:sz="6" w:space="0" w:color="000000"/>
              <w:left w:val="single" w:sz="6" w:space="0" w:color="000000"/>
              <w:bottom w:val="single" w:sz="6" w:space="0" w:color="000000"/>
              <w:right w:val="single" w:sz="6" w:space="0" w:color="000000"/>
            </w:tcBorders>
            <w:hideMark/>
          </w:tcPr>
          <w:p w14:paraId="56A0834E" w14:textId="77777777" w:rsidR="003A4C0B" w:rsidRPr="00C90D2F" w:rsidRDefault="003A4C0B" w:rsidP="00C90D2F">
            <w:pPr>
              <w:widowControl w:val="0"/>
              <w:autoSpaceDE w:val="0"/>
              <w:autoSpaceDN w:val="0"/>
              <w:spacing w:after="0" w:line="240" w:lineRule="auto"/>
              <w:ind w:hanging="2"/>
              <w:contextualSpacing/>
              <w:jc w:val="both"/>
              <w:rPr>
                <w:rFonts w:ascii="Times New Roman" w:hAnsi="Times New Roman" w:cs="Times New Roman"/>
              </w:rPr>
            </w:pPr>
            <w:r w:rsidRPr="00C90D2F">
              <w:rPr>
                <w:rFonts w:ascii="Times New Roman" w:hAnsi="Times New Roman" w:cs="Times New Roman"/>
              </w:rPr>
              <w:t>использует современную научную профессиональную терминологию;</w:t>
            </w:r>
          </w:p>
        </w:tc>
        <w:tc>
          <w:tcPr>
            <w:tcW w:w="2232" w:type="dxa"/>
            <w:vMerge/>
            <w:tcBorders>
              <w:top w:val="single" w:sz="6" w:space="0" w:color="000000"/>
              <w:left w:val="single" w:sz="6" w:space="0" w:color="000000"/>
              <w:bottom w:val="single" w:sz="6" w:space="0" w:color="000000"/>
              <w:right w:val="single" w:sz="6" w:space="0" w:color="000000"/>
            </w:tcBorders>
            <w:vAlign w:val="center"/>
            <w:hideMark/>
          </w:tcPr>
          <w:p w14:paraId="66DA236C" w14:textId="77777777" w:rsidR="003A4C0B" w:rsidRPr="00C90D2F" w:rsidRDefault="003A4C0B" w:rsidP="00C90D2F">
            <w:pPr>
              <w:spacing w:after="0" w:line="240" w:lineRule="auto"/>
              <w:contextualSpacing/>
              <w:rPr>
                <w:rFonts w:ascii="Times New Roman" w:hAnsi="Times New Roman" w:cs="Times New Roman"/>
                <w:sz w:val="24"/>
                <w:szCs w:val="24"/>
              </w:rPr>
            </w:pPr>
          </w:p>
        </w:tc>
      </w:tr>
      <w:tr w:rsidR="003A4C0B" w:rsidRPr="00C90D2F" w14:paraId="3B3B8EDC" w14:textId="77777777" w:rsidTr="000B72BD">
        <w:trPr>
          <w:trHeight w:val="421"/>
        </w:trPr>
        <w:tc>
          <w:tcPr>
            <w:tcW w:w="3793" w:type="dxa"/>
            <w:tcBorders>
              <w:top w:val="single" w:sz="6" w:space="0" w:color="000000"/>
              <w:left w:val="single" w:sz="6" w:space="0" w:color="000000"/>
              <w:bottom w:val="single" w:sz="6" w:space="0" w:color="000000"/>
              <w:right w:val="single" w:sz="6" w:space="0" w:color="000000"/>
            </w:tcBorders>
            <w:hideMark/>
          </w:tcPr>
          <w:p w14:paraId="2F6A3AED"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 определять и выстраивать траектории профессионального развития и самообразования;</w:t>
            </w:r>
          </w:p>
        </w:tc>
        <w:tc>
          <w:tcPr>
            <w:tcW w:w="3545" w:type="dxa"/>
            <w:tcBorders>
              <w:top w:val="single" w:sz="6" w:space="0" w:color="000000"/>
              <w:left w:val="single" w:sz="6" w:space="0" w:color="000000"/>
              <w:bottom w:val="single" w:sz="6" w:space="0" w:color="000000"/>
              <w:right w:val="single" w:sz="6" w:space="0" w:color="000000"/>
            </w:tcBorders>
            <w:hideMark/>
          </w:tcPr>
          <w:p w14:paraId="19636F91" w14:textId="77777777" w:rsidR="003A4C0B" w:rsidRPr="00C90D2F" w:rsidRDefault="003A4C0B" w:rsidP="00C90D2F">
            <w:pPr>
              <w:widowControl w:val="0"/>
              <w:autoSpaceDE w:val="0"/>
              <w:autoSpaceDN w:val="0"/>
              <w:spacing w:after="0" w:line="240" w:lineRule="auto"/>
              <w:ind w:hanging="2"/>
              <w:contextualSpacing/>
              <w:jc w:val="both"/>
              <w:rPr>
                <w:rFonts w:ascii="Times New Roman" w:hAnsi="Times New Roman" w:cs="Times New Roman"/>
              </w:rPr>
            </w:pPr>
            <w:r w:rsidRPr="00C90D2F">
              <w:rPr>
                <w:rFonts w:ascii="Times New Roman" w:hAnsi="Times New Roman" w:cs="Times New Roman"/>
              </w:rPr>
              <w:t>определяет и выстраивает траектории профессионального развития и самообразования;</w:t>
            </w:r>
          </w:p>
        </w:tc>
        <w:tc>
          <w:tcPr>
            <w:tcW w:w="2232" w:type="dxa"/>
            <w:vMerge/>
            <w:tcBorders>
              <w:top w:val="single" w:sz="6" w:space="0" w:color="000000"/>
              <w:left w:val="single" w:sz="6" w:space="0" w:color="000000"/>
              <w:bottom w:val="single" w:sz="6" w:space="0" w:color="000000"/>
              <w:right w:val="single" w:sz="6" w:space="0" w:color="000000"/>
            </w:tcBorders>
            <w:vAlign w:val="center"/>
            <w:hideMark/>
          </w:tcPr>
          <w:p w14:paraId="16BBBC82" w14:textId="77777777" w:rsidR="003A4C0B" w:rsidRPr="00C90D2F" w:rsidRDefault="003A4C0B" w:rsidP="00C90D2F">
            <w:pPr>
              <w:spacing w:after="0" w:line="240" w:lineRule="auto"/>
              <w:contextualSpacing/>
              <w:rPr>
                <w:rFonts w:ascii="Times New Roman" w:hAnsi="Times New Roman" w:cs="Times New Roman"/>
                <w:sz w:val="24"/>
                <w:szCs w:val="24"/>
              </w:rPr>
            </w:pPr>
          </w:p>
        </w:tc>
      </w:tr>
      <w:tr w:rsidR="003A4C0B" w:rsidRPr="00C90D2F" w14:paraId="71C9F5A6" w14:textId="77777777" w:rsidTr="000B72BD">
        <w:trPr>
          <w:trHeight w:val="421"/>
        </w:trPr>
        <w:tc>
          <w:tcPr>
            <w:tcW w:w="3793" w:type="dxa"/>
            <w:tcBorders>
              <w:top w:val="single" w:sz="6" w:space="0" w:color="000000"/>
              <w:left w:val="single" w:sz="6" w:space="0" w:color="000000"/>
              <w:bottom w:val="single" w:sz="6" w:space="0" w:color="000000"/>
              <w:right w:val="single" w:sz="6" w:space="0" w:color="000000"/>
            </w:tcBorders>
            <w:hideMark/>
          </w:tcPr>
          <w:p w14:paraId="76E45A45"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 выявлять достоинства и недостатки коммерческой идеи;</w:t>
            </w:r>
          </w:p>
        </w:tc>
        <w:tc>
          <w:tcPr>
            <w:tcW w:w="3545" w:type="dxa"/>
            <w:tcBorders>
              <w:top w:val="single" w:sz="6" w:space="0" w:color="000000"/>
              <w:left w:val="single" w:sz="6" w:space="0" w:color="000000"/>
              <w:bottom w:val="single" w:sz="6" w:space="0" w:color="000000"/>
              <w:right w:val="single" w:sz="6" w:space="0" w:color="000000"/>
            </w:tcBorders>
            <w:hideMark/>
          </w:tcPr>
          <w:p w14:paraId="31680CCB" w14:textId="77777777" w:rsidR="003A4C0B" w:rsidRPr="00C90D2F" w:rsidRDefault="003A4C0B" w:rsidP="00C90D2F">
            <w:pPr>
              <w:widowControl w:val="0"/>
              <w:autoSpaceDE w:val="0"/>
              <w:autoSpaceDN w:val="0"/>
              <w:spacing w:after="0" w:line="240" w:lineRule="auto"/>
              <w:ind w:hanging="2"/>
              <w:contextualSpacing/>
              <w:jc w:val="both"/>
              <w:rPr>
                <w:rFonts w:ascii="Times New Roman" w:hAnsi="Times New Roman" w:cs="Times New Roman"/>
              </w:rPr>
            </w:pPr>
            <w:r w:rsidRPr="00C90D2F">
              <w:rPr>
                <w:rFonts w:ascii="Times New Roman" w:hAnsi="Times New Roman" w:cs="Times New Roman"/>
              </w:rPr>
              <w:t>определяет достоинства и недостатки коммерческой идеи;</w:t>
            </w:r>
          </w:p>
        </w:tc>
        <w:tc>
          <w:tcPr>
            <w:tcW w:w="2232" w:type="dxa"/>
            <w:vMerge/>
            <w:tcBorders>
              <w:top w:val="single" w:sz="6" w:space="0" w:color="000000"/>
              <w:left w:val="single" w:sz="6" w:space="0" w:color="000000"/>
              <w:bottom w:val="single" w:sz="6" w:space="0" w:color="000000"/>
              <w:right w:val="single" w:sz="6" w:space="0" w:color="000000"/>
            </w:tcBorders>
            <w:vAlign w:val="center"/>
            <w:hideMark/>
          </w:tcPr>
          <w:p w14:paraId="7FBF87CE" w14:textId="77777777" w:rsidR="003A4C0B" w:rsidRPr="00C90D2F" w:rsidRDefault="003A4C0B" w:rsidP="00C90D2F">
            <w:pPr>
              <w:spacing w:after="0" w:line="240" w:lineRule="auto"/>
              <w:contextualSpacing/>
              <w:rPr>
                <w:rFonts w:ascii="Times New Roman" w:hAnsi="Times New Roman" w:cs="Times New Roman"/>
                <w:sz w:val="24"/>
                <w:szCs w:val="24"/>
              </w:rPr>
            </w:pPr>
          </w:p>
        </w:tc>
      </w:tr>
      <w:tr w:rsidR="003A4C0B" w:rsidRPr="00C90D2F" w14:paraId="71DAB738" w14:textId="77777777" w:rsidTr="000B72BD">
        <w:trPr>
          <w:trHeight w:val="421"/>
        </w:trPr>
        <w:tc>
          <w:tcPr>
            <w:tcW w:w="3793" w:type="dxa"/>
            <w:tcBorders>
              <w:top w:val="single" w:sz="6" w:space="0" w:color="000000"/>
              <w:left w:val="single" w:sz="6" w:space="0" w:color="000000"/>
              <w:bottom w:val="single" w:sz="6" w:space="0" w:color="000000"/>
              <w:right w:val="single" w:sz="6" w:space="0" w:color="000000"/>
            </w:tcBorders>
            <w:hideMark/>
          </w:tcPr>
          <w:p w14:paraId="6BE1DF68"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 определять инвестиционную привлекательность коммерческих идей в рамках профессиональной деятельности, выявлять источники финансирования;</w:t>
            </w:r>
          </w:p>
        </w:tc>
        <w:tc>
          <w:tcPr>
            <w:tcW w:w="3545" w:type="dxa"/>
            <w:tcBorders>
              <w:top w:val="single" w:sz="6" w:space="0" w:color="000000"/>
              <w:left w:val="single" w:sz="6" w:space="0" w:color="000000"/>
              <w:bottom w:val="single" w:sz="6" w:space="0" w:color="000000"/>
              <w:right w:val="single" w:sz="6" w:space="0" w:color="000000"/>
            </w:tcBorders>
            <w:hideMark/>
          </w:tcPr>
          <w:p w14:paraId="53448D98" w14:textId="77777777" w:rsidR="003A4C0B" w:rsidRPr="00C90D2F" w:rsidRDefault="003A4C0B" w:rsidP="00C90D2F">
            <w:pPr>
              <w:widowControl w:val="0"/>
              <w:autoSpaceDE w:val="0"/>
              <w:autoSpaceDN w:val="0"/>
              <w:spacing w:after="0" w:line="240" w:lineRule="auto"/>
              <w:ind w:hanging="2"/>
              <w:contextualSpacing/>
              <w:jc w:val="both"/>
              <w:rPr>
                <w:rFonts w:ascii="Times New Roman" w:hAnsi="Times New Roman" w:cs="Times New Roman"/>
              </w:rPr>
            </w:pPr>
            <w:r w:rsidRPr="00C90D2F">
              <w:rPr>
                <w:rFonts w:ascii="Times New Roman" w:hAnsi="Times New Roman" w:cs="Times New Roman"/>
              </w:rPr>
              <w:t>проводит оценку инвестиционной привлекательности коммерческих идей в рамках профессиональной деятельности, определяет источники финансирования;</w:t>
            </w:r>
          </w:p>
        </w:tc>
        <w:tc>
          <w:tcPr>
            <w:tcW w:w="2232" w:type="dxa"/>
            <w:vMerge/>
            <w:tcBorders>
              <w:top w:val="single" w:sz="6" w:space="0" w:color="000000"/>
              <w:left w:val="single" w:sz="6" w:space="0" w:color="000000"/>
              <w:bottom w:val="single" w:sz="6" w:space="0" w:color="000000"/>
              <w:right w:val="single" w:sz="6" w:space="0" w:color="000000"/>
            </w:tcBorders>
            <w:vAlign w:val="center"/>
            <w:hideMark/>
          </w:tcPr>
          <w:p w14:paraId="07F8E0F4" w14:textId="77777777" w:rsidR="003A4C0B" w:rsidRPr="00C90D2F" w:rsidRDefault="003A4C0B" w:rsidP="00C90D2F">
            <w:pPr>
              <w:spacing w:after="0" w:line="240" w:lineRule="auto"/>
              <w:contextualSpacing/>
              <w:rPr>
                <w:rFonts w:ascii="Times New Roman" w:hAnsi="Times New Roman" w:cs="Times New Roman"/>
                <w:sz w:val="24"/>
                <w:szCs w:val="24"/>
              </w:rPr>
            </w:pPr>
          </w:p>
        </w:tc>
      </w:tr>
      <w:tr w:rsidR="003A4C0B" w:rsidRPr="00C90D2F" w14:paraId="771C2E0B" w14:textId="77777777" w:rsidTr="000B72BD">
        <w:trPr>
          <w:trHeight w:val="421"/>
        </w:trPr>
        <w:tc>
          <w:tcPr>
            <w:tcW w:w="3793" w:type="dxa"/>
            <w:tcBorders>
              <w:top w:val="single" w:sz="6" w:space="0" w:color="000000"/>
              <w:left w:val="single" w:sz="6" w:space="0" w:color="000000"/>
              <w:bottom w:val="single" w:sz="6" w:space="0" w:color="000000"/>
              <w:right w:val="single" w:sz="6" w:space="0" w:color="000000"/>
            </w:tcBorders>
            <w:hideMark/>
          </w:tcPr>
          <w:p w14:paraId="6EB3E397"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 презентовать идеи открытия собственного дела в профессиональной деятельности;</w:t>
            </w:r>
          </w:p>
        </w:tc>
        <w:tc>
          <w:tcPr>
            <w:tcW w:w="3545" w:type="dxa"/>
            <w:tcBorders>
              <w:top w:val="single" w:sz="6" w:space="0" w:color="000000"/>
              <w:left w:val="single" w:sz="6" w:space="0" w:color="000000"/>
              <w:bottom w:val="single" w:sz="6" w:space="0" w:color="000000"/>
              <w:right w:val="single" w:sz="6" w:space="0" w:color="000000"/>
            </w:tcBorders>
            <w:hideMark/>
          </w:tcPr>
          <w:p w14:paraId="062F08A0" w14:textId="77777777" w:rsidR="003A4C0B" w:rsidRPr="00C90D2F" w:rsidRDefault="003A4C0B" w:rsidP="00C90D2F">
            <w:pPr>
              <w:widowControl w:val="0"/>
              <w:autoSpaceDE w:val="0"/>
              <w:autoSpaceDN w:val="0"/>
              <w:spacing w:after="0" w:line="240" w:lineRule="auto"/>
              <w:ind w:hanging="2"/>
              <w:contextualSpacing/>
              <w:jc w:val="both"/>
              <w:rPr>
                <w:rFonts w:ascii="Times New Roman" w:hAnsi="Times New Roman" w:cs="Times New Roman"/>
              </w:rPr>
            </w:pPr>
            <w:r w:rsidRPr="00C90D2F">
              <w:rPr>
                <w:rFonts w:ascii="Times New Roman" w:hAnsi="Times New Roman" w:cs="Times New Roman"/>
              </w:rPr>
              <w:t>разрабатывает презентацию открытия собственного дела в профессиональной деятельности;</w:t>
            </w:r>
          </w:p>
        </w:tc>
        <w:tc>
          <w:tcPr>
            <w:tcW w:w="2232" w:type="dxa"/>
            <w:vMerge/>
            <w:tcBorders>
              <w:top w:val="single" w:sz="6" w:space="0" w:color="000000"/>
              <w:left w:val="single" w:sz="6" w:space="0" w:color="000000"/>
              <w:bottom w:val="single" w:sz="6" w:space="0" w:color="000000"/>
              <w:right w:val="single" w:sz="6" w:space="0" w:color="000000"/>
            </w:tcBorders>
            <w:vAlign w:val="center"/>
            <w:hideMark/>
          </w:tcPr>
          <w:p w14:paraId="556AA3D6" w14:textId="77777777" w:rsidR="003A4C0B" w:rsidRPr="00C90D2F" w:rsidRDefault="003A4C0B" w:rsidP="00C90D2F">
            <w:pPr>
              <w:spacing w:after="0" w:line="240" w:lineRule="auto"/>
              <w:contextualSpacing/>
              <w:rPr>
                <w:rFonts w:ascii="Times New Roman" w:hAnsi="Times New Roman" w:cs="Times New Roman"/>
                <w:sz w:val="24"/>
                <w:szCs w:val="24"/>
              </w:rPr>
            </w:pPr>
          </w:p>
        </w:tc>
      </w:tr>
      <w:tr w:rsidR="003A4C0B" w:rsidRPr="00C90D2F" w14:paraId="29BD9EB1" w14:textId="77777777" w:rsidTr="000B72BD">
        <w:trPr>
          <w:trHeight w:val="421"/>
        </w:trPr>
        <w:tc>
          <w:tcPr>
            <w:tcW w:w="3793" w:type="dxa"/>
            <w:tcBorders>
              <w:top w:val="single" w:sz="6" w:space="0" w:color="000000"/>
              <w:left w:val="single" w:sz="6" w:space="0" w:color="000000"/>
              <w:bottom w:val="single" w:sz="6" w:space="0" w:color="000000"/>
              <w:right w:val="single" w:sz="6" w:space="0" w:color="000000"/>
            </w:tcBorders>
            <w:hideMark/>
          </w:tcPr>
          <w:p w14:paraId="0F1F4C04"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 определять источники достоверной правовой информации;</w:t>
            </w:r>
          </w:p>
        </w:tc>
        <w:tc>
          <w:tcPr>
            <w:tcW w:w="3545" w:type="dxa"/>
            <w:tcBorders>
              <w:top w:val="single" w:sz="6" w:space="0" w:color="000000"/>
              <w:left w:val="single" w:sz="6" w:space="0" w:color="000000"/>
              <w:bottom w:val="single" w:sz="6" w:space="0" w:color="000000"/>
              <w:right w:val="single" w:sz="6" w:space="0" w:color="000000"/>
            </w:tcBorders>
            <w:hideMark/>
          </w:tcPr>
          <w:p w14:paraId="3EB3FE35" w14:textId="77777777" w:rsidR="003A4C0B" w:rsidRPr="00C90D2F" w:rsidRDefault="003A4C0B" w:rsidP="00C90D2F">
            <w:pPr>
              <w:widowControl w:val="0"/>
              <w:autoSpaceDE w:val="0"/>
              <w:autoSpaceDN w:val="0"/>
              <w:spacing w:after="0" w:line="240" w:lineRule="auto"/>
              <w:ind w:hanging="2"/>
              <w:contextualSpacing/>
              <w:jc w:val="both"/>
              <w:rPr>
                <w:rFonts w:ascii="Times New Roman" w:hAnsi="Times New Roman" w:cs="Times New Roman"/>
              </w:rPr>
            </w:pPr>
            <w:r w:rsidRPr="00C90D2F">
              <w:rPr>
                <w:rFonts w:ascii="Times New Roman" w:hAnsi="Times New Roman" w:cs="Times New Roman"/>
              </w:rPr>
              <w:t>проводит оценку достоверности источников правовой информации;</w:t>
            </w:r>
          </w:p>
        </w:tc>
        <w:tc>
          <w:tcPr>
            <w:tcW w:w="2232" w:type="dxa"/>
            <w:vMerge/>
            <w:tcBorders>
              <w:top w:val="single" w:sz="6" w:space="0" w:color="000000"/>
              <w:left w:val="single" w:sz="6" w:space="0" w:color="000000"/>
              <w:bottom w:val="single" w:sz="6" w:space="0" w:color="000000"/>
              <w:right w:val="single" w:sz="6" w:space="0" w:color="000000"/>
            </w:tcBorders>
            <w:vAlign w:val="center"/>
            <w:hideMark/>
          </w:tcPr>
          <w:p w14:paraId="1A2C1F68" w14:textId="77777777" w:rsidR="003A4C0B" w:rsidRPr="00C90D2F" w:rsidRDefault="003A4C0B" w:rsidP="00C90D2F">
            <w:pPr>
              <w:spacing w:after="0" w:line="240" w:lineRule="auto"/>
              <w:contextualSpacing/>
              <w:rPr>
                <w:rFonts w:ascii="Times New Roman" w:hAnsi="Times New Roman" w:cs="Times New Roman"/>
                <w:sz w:val="24"/>
                <w:szCs w:val="24"/>
              </w:rPr>
            </w:pPr>
          </w:p>
        </w:tc>
      </w:tr>
      <w:tr w:rsidR="003A4C0B" w:rsidRPr="00C90D2F" w14:paraId="2F515381" w14:textId="77777777" w:rsidTr="000B72BD">
        <w:trPr>
          <w:trHeight w:val="421"/>
        </w:trPr>
        <w:tc>
          <w:tcPr>
            <w:tcW w:w="3793" w:type="dxa"/>
            <w:tcBorders>
              <w:top w:val="single" w:sz="6" w:space="0" w:color="000000"/>
              <w:left w:val="single" w:sz="6" w:space="0" w:color="000000"/>
              <w:bottom w:val="single" w:sz="6" w:space="0" w:color="000000"/>
              <w:right w:val="single" w:sz="6" w:space="0" w:color="000000"/>
            </w:tcBorders>
            <w:hideMark/>
          </w:tcPr>
          <w:p w14:paraId="6A7DB1D5"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 составлять различные правовые документы;</w:t>
            </w:r>
          </w:p>
        </w:tc>
        <w:tc>
          <w:tcPr>
            <w:tcW w:w="3545" w:type="dxa"/>
            <w:tcBorders>
              <w:top w:val="single" w:sz="6" w:space="0" w:color="000000"/>
              <w:left w:val="single" w:sz="6" w:space="0" w:color="000000"/>
              <w:bottom w:val="single" w:sz="6" w:space="0" w:color="000000"/>
              <w:right w:val="single" w:sz="6" w:space="0" w:color="000000"/>
            </w:tcBorders>
            <w:hideMark/>
          </w:tcPr>
          <w:p w14:paraId="731C27CB" w14:textId="77777777" w:rsidR="003A4C0B" w:rsidRPr="00C90D2F" w:rsidRDefault="003A4C0B" w:rsidP="00C90D2F">
            <w:pPr>
              <w:widowControl w:val="0"/>
              <w:autoSpaceDE w:val="0"/>
              <w:autoSpaceDN w:val="0"/>
              <w:spacing w:after="0" w:line="240" w:lineRule="auto"/>
              <w:ind w:hanging="2"/>
              <w:contextualSpacing/>
              <w:jc w:val="both"/>
              <w:rPr>
                <w:rFonts w:ascii="Times New Roman" w:hAnsi="Times New Roman" w:cs="Times New Roman"/>
              </w:rPr>
            </w:pPr>
            <w:r w:rsidRPr="00C90D2F">
              <w:rPr>
                <w:rFonts w:ascii="Times New Roman" w:hAnsi="Times New Roman" w:cs="Times New Roman"/>
              </w:rPr>
              <w:t>демонстрирует умение составления различных правовых документов;</w:t>
            </w:r>
          </w:p>
        </w:tc>
        <w:tc>
          <w:tcPr>
            <w:tcW w:w="2232" w:type="dxa"/>
            <w:vMerge/>
            <w:tcBorders>
              <w:top w:val="single" w:sz="6" w:space="0" w:color="000000"/>
              <w:left w:val="single" w:sz="6" w:space="0" w:color="000000"/>
              <w:bottom w:val="single" w:sz="6" w:space="0" w:color="000000"/>
              <w:right w:val="single" w:sz="6" w:space="0" w:color="000000"/>
            </w:tcBorders>
            <w:vAlign w:val="center"/>
            <w:hideMark/>
          </w:tcPr>
          <w:p w14:paraId="1A2F9AC6" w14:textId="77777777" w:rsidR="003A4C0B" w:rsidRPr="00C90D2F" w:rsidRDefault="003A4C0B" w:rsidP="00C90D2F">
            <w:pPr>
              <w:spacing w:after="0" w:line="240" w:lineRule="auto"/>
              <w:contextualSpacing/>
              <w:rPr>
                <w:rFonts w:ascii="Times New Roman" w:hAnsi="Times New Roman" w:cs="Times New Roman"/>
                <w:sz w:val="24"/>
                <w:szCs w:val="24"/>
              </w:rPr>
            </w:pPr>
          </w:p>
        </w:tc>
      </w:tr>
      <w:tr w:rsidR="003A4C0B" w:rsidRPr="00C90D2F" w14:paraId="54102AEF" w14:textId="77777777" w:rsidTr="000B72BD">
        <w:trPr>
          <w:trHeight w:val="421"/>
        </w:trPr>
        <w:tc>
          <w:tcPr>
            <w:tcW w:w="3793" w:type="dxa"/>
            <w:tcBorders>
              <w:top w:val="single" w:sz="6" w:space="0" w:color="000000"/>
              <w:left w:val="single" w:sz="6" w:space="0" w:color="000000"/>
              <w:bottom w:val="single" w:sz="6" w:space="0" w:color="000000"/>
              <w:right w:val="single" w:sz="6" w:space="0" w:color="000000"/>
            </w:tcBorders>
            <w:hideMark/>
          </w:tcPr>
          <w:p w14:paraId="5DFD50D5"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 находить интересные проектные идеи, грамотно их формулировать и документировать;</w:t>
            </w:r>
          </w:p>
        </w:tc>
        <w:tc>
          <w:tcPr>
            <w:tcW w:w="3545" w:type="dxa"/>
            <w:tcBorders>
              <w:top w:val="single" w:sz="6" w:space="0" w:color="000000"/>
              <w:left w:val="single" w:sz="6" w:space="0" w:color="000000"/>
              <w:bottom w:val="single" w:sz="6" w:space="0" w:color="000000"/>
              <w:right w:val="single" w:sz="6" w:space="0" w:color="000000"/>
            </w:tcBorders>
            <w:hideMark/>
          </w:tcPr>
          <w:p w14:paraId="5A12D478" w14:textId="77777777" w:rsidR="003A4C0B" w:rsidRPr="00C90D2F" w:rsidRDefault="003A4C0B" w:rsidP="00C90D2F">
            <w:pPr>
              <w:widowControl w:val="0"/>
              <w:autoSpaceDE w:val="0"/>
              <w:autoSpaceDN w:val="0"/>
              <w:spacing w:after="0" w:line="240" w:lineRule="auto"/>
              <w:ind w:hanging="2"/>
              <w:contextualSpacing/>
              <w:jc w:val="both"/>
              <w:rPr>
                <w:rFonts w:ascii="Times New Roman" w:hAnsi="Times New Roman" w:cs="Times New Roman"/>
              </w:rPr>
            </w:pPr>
            <w:r w:rsidRPr="00C90D2F">
              <w:rPr>
                <w:rFonts w:ascii="Times New Roman" w:hAnsi="Times New Roman" w:cs="Times New Roman"/>
              </w:rPr>
              <w:t>осуществляет поиск и отбор интересных проектных идеи, грамотно их формулирует и документирует;</w:t>
            </w:r>
          </w:p>
        </w:tc>
        <w:tc>
          <w:tcPr>
            <w:tcW w:w="2232" w:type="dxa"/>
            <w:vMerge/>
            <w:tcBorders>
              <w:top w:val="single" w:sz="6" w:space="0" w:color="000000"/>
              <w:left w:val="single" w:sz="6" w:space="0" w:color="000000"/>
              <w:bottom w:val="single" w:sz="6" w:space="0" w:color="000000"/>
              <w:right w:val="single" w:sz="6" w:space="0" w:color="000000"/>
            </w:tcBorders>
            <w:vAlign w:val="center"/>
            <w:hideMark/>
          </w:tcPr>
          <w:p w14:paraId="1F6DD850" w14:textId="77777777" w:rsidR="003A4C0B" w:rsidRPr="00C90D2F" w:rsidRDefault="003A4C0B" w:rsidP="00C90D2F">
            <w:pPr>
              <w:spacing w:after="0" w:line="240" w:lineRule="auto"/>
              <w:contextualSpacing/>
              <w:rPr>
                <w:rFonts w:ascii="Times New Roman" w:hAnsi="Times New Roman" w:cs="Times New Roman"/>
                <w:sz w:val="24"/>
                <w:szCs w:val="24"/>
              </w:rPr>
            </w:pPr>
          </w:p>
        </w:tc>
      </w:tr>
      <w:tr w:rsidR="003A4C0B" w:rsidRPr="00C90D2F" w14:paraId="5C2FD92B" w14:textId="77777777" w:rsidTr="000B72BD">
        <w:trPr>
          <w:trHeight w:val="421"/>
        </w:trPr>
        <w:tc>
          <w:tcPr>
            <w:tcW w:w="3793" w:type="dxa"/>
            <w:tcBorders>
              <w:top w:val="single" w:sz="6" w:space="0" w:color="000000"/>
              <w:left w:val="single" w:sz="6" w:space="0" w:color="000000"/>
              <w:bottom w:val="single" w:sz="6" w:space="0" w:color="000000"/>
              <w:right w:val="single" w:sz="6" w:space="0" w:color="000000"/>
            </w:tcBorders>
            <w:hideMark/>
          </w:tcPr>
          <w:p w14:paraId="0B4C03AB"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 оценивать жизнеспособность проектной идеи, составлять план проекта;</w:t>
            </w:r>
          </w:p>
        </w:tc>
        <w:tc>
          <w:tcPr>
            <w:tcW w:w="3545" w:type="dxa"/>
            <w:tcBorders>
              <w:top w:val="single" w:sz="6" w:space="0" w:color="000000"/>
              <w:left w:val="single" w:sz="6" w:space="0" w:color="000000"/>
              <w:bottom w:val="single" w:sz="6" w:space="0" w:color="000000"/>
              <w:right w:val="single" w:sz="6" w:space="0" w:color="000000"/>
            </w:tcBorders>
            <w:hideMark/>
          </w:tcPr>
          <w:p w14:paraId="7E357FB9" w14:textId="77777777" w:rsidR="003A4C0B" w:rsidRPr="00C90D2F" w:rsidRDefault="003A4C0B" w:rsidP="00C90D2F">
            <w:pPr>
              <w:widowControl w:val="0"/>
              <w:autoSpaceDE w:val="0"/>
              <w:autoSpaceDN w:val="0"/>
              <w:spacing w:after="0" w:line="240" w:lineRule="auto"/>
              <w:ind w:hanging="2"/>
              <w:contextualSpacing/>
              <w:jc w:val="both"/>
              <w:rPr>
                <w:rFonts w:ascii="Times New Roman" w:hAnsi="Times New Roman" w:cs="Times New Roman"/>
              </w:rPr>
            </w:pPr>
            <w:r w:rsidRPr="00C90D2F">
              <w:rPr>
                <w:rFonts w:ascii="Times New Roman" w:hAnsi="Times New Roman" w:cs="Times New Roman"/>
              </w:rPr>
              <w:t>демонстрирует умение оценки жизнеспособности проектной идеи, составляет план проекта;</w:t>
            </w:r>
          </w:p>
        </w:tc>
        <w:tc>
          <w:tcPr>
            <w:tcW w:w="2232" w:type="dxa"/>
            <w:vMerge/>
            <w:tcBorders>
              <w:top w:val="single" w:sz="6" w:space="0" w:color="000000"/>
              <w:left w:val="single" w:sz="6" w:space="0" w:color="000000"/>
              <w:bottom w:val="single" w:sz="6" w:space="0" w:color="000000"/>
              <w:right w:val="single" w:sz="6" w:space="0" w:color="000000"/>
            </w:tcBorders>
            <w:vAlign w:val="center"/>
            <w:hideMark/>
          </w:tcPr>
          <w:p w14:paraId="6571DCC8" w14:textId="77777777" w:rsidR="003A4C0B" w:rsidRPr="00C90D2F" w:rsidRDefault="003A4C0B" w:rsidP="00C90D2F">
            <w:pPr>
              <w:spacing w:after="0" w:line="240" w:lineRule="auto"/>
              <w:contextualSpacing/>
              <w:rPr>
                <w:rFonts w:ascii="Times New Roman" w:hAnsi="Times New Roman" w:cs="Times New Roman"/>
                <w:sz w:val="24"/>
                <w:szCs w:val="24"/>
              </w:rPr>
            </w:pPr>
          </w:p>
        </w:tc>
      </w:tr>
      <w:tr w:rsidR="003A4C0B" w:rsidRPr="00C90D2F" w14:paraId="47FF6CBE" w14:textId="77777777" w:rsidTr="000B72BD">
        <w:trPr>
          <w:trHeight w:val="421"/>
        </w:trPr>
        <w:tc>
          <w:tcPr>
            <w:tcW w:w="3793" w:type="dxa"/>
            <w:tcBorders>
              <w:top w:val="single" w:sz="6" w:space="0" w:color="000000"/>
              <w:left w:val="single" w:sz="6" w:space="0" w:color="000000"/>
              <w:bottom w:val="single" w:sz="6" w:space="0" w:color="000000"/>
              <w:right w:val="single" w:sz="6" w:space="0" w:color="000000"/>
            </w:tcBorders>
            <w:hideMark/>
          </w:tcPr>
          <w:p w14:paraId="32AB31C5"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 организовывать работу коллектива и команды;</w:t>
            </w:r>
          </w:p>
        </w:tc>
        <w:tc>
          <w:tcPr>
            <w:tcW w:w="3545" w:type="dxa"/>
            <w:tcBorders>
              <w:top w:val="single" w:sz="6" w:space="0" w:color="000000"/>
              <w:left w:val="single" w:sz="6" w:space="0" w:color="000000"/>
              <w:bottom w:val="single" w:sz="6" w:space="0" w:color="000000"/>
              <w:right w:val="single" w:sz="6" w:space="0" w:color="000000"/>
            </w:tcBorders>
            <w:hideMark/>
          </w:tcPr>
          <w:p w14:paraId="6CA122AA" w14:textId="77777777" w:rsidR="003A4C0B" w:rsidRPr="00C90D2F" w:rsidRDefault="003A4C0B" w:rsidP="00C90D2F">
            <w:pPr>
              <w:widowControl w:val="0"/>
              <w:autoSpaceDE w:val="0"/>
              <w:autoSpaceDN w:val="0"/>
              <w:spacing w:after="0" w:line="240" w:lineRule="auto"/>
              <w:ind w:hanging="2"/>
              <w:contextualSpacing/>
              <w:jc w:val="both"/>
              <w:rPr>
                <w:rFonts w:ascii="Times New Roman" w:hAnsi="Times New Roman" w:cs="Times New Roman"/>
              </w:rPr>
            </w:pPr>
            <w:r w:rsidRPr="00C90D2F">
              <w:rPr>
                <w:rFonts w:ascii="Times New Roman" w:hAnsi="Times New Roman" w:cs="Times New Roman"/>
              </w:rPr>
              <w:t>осуществляет эффективные коммуникации в коллективе и команде;</w:t>
            </w:r>
          </w:p>
        </w:tc>
        <w:tc>
          <w:tcPr>
            <w:tcW w:w="2232" w:type="dxa"/>
            <w:vMerge/>
            <w:tcBorders>
              <w:top w:val="single" w:sz="6" w:space="0" w:color="000000"/>
              <w:left w:val="single" w:sz="6" w:space="0" w:color="000000"/>
              <w:bottom w:val="single" w:sz="6" w:space="0" w:color="000000"/>
              <w:right w:val="single" w:sz="6" w:space="0" w:color="000000"/>
            </w:tcBorders>
            <w:vAlign w:val="center"/>
            <w:hideMark/>
          </w:tcPr>
          <w:p w14:paraId="7CBBB443" w14:textId="77777777" w:rsidR="003A4C0B" w:rsidRPr="00C90D2F" w:rsidRDefault="003A4C0B" w:rsidP="00C90D2F">
            <w:pPr>
              <w:spacing w:after="0" w:line="240" w:lineRule="auto"/>
              <w:contextualSpacing/>
              <w:rPr>
                <w:rFonts w:ascii="Times New Roman" w:hAnsi="Times New Roman" w:cs="Times New Roman"/>
                <w:sz w:val="24"/>
                <w:szCs w:val="24"/>
              </w:rPr>
            </w:pPr>
          </w:p>
        </w:tc>
      </w:tr>
      <w:tr w:rsidR="003A4C0B" w:rsidRPr="00C90D2F" w14:paraId="306F9A87" w14:textId="77777777" w:rsidTr="000B72BD">
        <w:trPr>
          <w:trHeight w:val="421"/>
        </w:trPr>
        <w:tc>
          <w:tcPr>
            <w:tcW w:w="3793" w:type="dxa"/>
            <w:tcBorders>
              <w:top w:val="single" w:sz="6" w:space="0" w:color="000000"/>
              <w:left w:val="single" w:sz="6" w:space="0" w:color="000000"/>
              <w:bottom w:val="single" w:sz="6" w:space="0" w:color="000000"/>
              <w:right w:val="single" w:sz="6" w:space="0" w:color="000000"/>
            </w:tcBorders>
            <w:hideMark/>
          </w:tcPr>
          <w:p w14:paraId="2CFB9F59" w14:textId="77777777" w:rsidR="003A4C0B" w:rsidRPr="00C90D2F" w:rsidRDefault="003A4C0B" w:rsidP="00C90D2F">
            <w:pPr>
              <w:widowControl w:val="0"/>
              <w:autoSpaceDE w:val="0"/>
              <w:autoSpaceDN w:val="0"/>
              <w:spacing w:after="0" w:line="240" w:lineRule="auto"/>
              <w:ind w:hanging="2"/>
              <w:contextualSpacing/>
              <w:rPr>
                <w:rFonts w:ascii="Times New Roman" w:hAnsi="Times New Roman" w:cs="Times New Roman"/>
              </w:rPr>
            </w:pPr>
            <w:r w:rsidRPr="00C90D2F">
              <w:rPr>
                <w:rFonts w:ascii="Times New Roman" w:hAnsi="Times New Roman" w:cs="Times New Roman"/>
              </w:rPr>
              <w:t>- взаимодействовать с коллегами, руководством, клиентами в ходе профессиональной деятельности.</w:t>
            </w:r>
          </w:p>
        </w:tc>
        <w:tc>
          <w:tcPr>
            <w:tcW w:w="3545" w:type="dxa"/>
            <w:tcBorders>
              <w:top w:val="single" w:sz="6" w:space="0" w:color="000000"/>
              <w:left w:val="single" w:sz="6" w:space="0" w:color="000000"/>
              <w:bottom w:val="single" w:sz="6" w:space="0" w:color="000000"/>
              <w:right w:val="single" w:sz="6" w:space="0" w:color="000000"/>
            </w:tcBorders>
            <w:hideMark/>
          </w:tcPr>
          <w:p w14:paraId="4C1CE981" w14:textId="77777777" w:rsidR="003A4C0B" w:rsidRPr="00C90D2F" w:rsidRDefault="003A4C0B" w:rsidP="00C90D2F">
            <w:pPr>
              <w:widowControl w:val="0"/>
              <w:autoSpaceDE w:val="0"/>
              <w:autoSpaceDN w:val="0"/>
              <w:spacing w:after="0" w:line="240" w:lineRule="auto"/>
              <w:ind w:hanging="2"/>
              <w:contextualSpacing/>
              <w:jc w:val="both"/>
              <w:rPr>
                <w:rFonts w:ascii="Times New Roman" w:hAnsi="Times New Roman" w:cs="Times New Roman"/>
              </w:rPr>
            </w:pPr>
            <w:r w:rsidRPr="00C90D2F">
              <w:rPr>
                <w:rFonts w:ascii="Times New Roman" w:hAnsi="Times New Roman" w:cs="Times New Roman"/>
              </w:rPr>
              <w:t>взаимодействует с коллегами, руководством, клиентами в модельных ситуациях профессиональной деятельности с опорой на знания правил коммуникации.</w:t>
            </w:r>
          </w:p>
        </w:tc>
        <w:tc>
          <w:tcPr>
            <w:tcW w:w="2232" w:type="dxa"/>
            <w:vMerge/>
            <w:tcBorders>
              <w:top w:val="single" w:sz="6" w:space="0" w:color="000000"/>
              <w:left w:val="single" w:sz="6" w:space="0" w:color="000000"/>
              <w:bottom w:val="single" w:sz="6" w:space="0" w:color="000000"/>
              <w:right w:val="single" w:sz="6" w:space="0" w:color="000000"/>
            </w:tcBorders>
            <w:vAlign w:val="center"/>
            <w:hideMark/>
          </w:tcPr>
          <w:p w14:paraId="0C36E158" w14:textId="77777777" w:rsidR="003A4C0B" w:rsidRPr="00C90D2F" w:rsidRDefault="003A4C0B" w:rsidP="00C90D2F">
            <w:pPr>
              <w:spacing w:after="0" w:line="240" w:lineRule="auto"/>
              <w:contextualSpacing/>
              <w:rPr>
                <w:rFonts w:ascii="Times New Roman" w:hAnsi="Times New Roman" w:cs="Times New Roman"/>
                <w:sz w:val="24"/>
                <w:szCs w:val="24"/>
              </w:rPr>
            </w:pPr>
          </w:p>
        </w:tc>
      </w:tr>
    </w:tbl>
    <w:p w14:paraId="7F9F63D7" w14:textId="77777777" w:rsidR="00F73E6A" w:rsidRPr="00F73E6A" w:rsidRDefault="00F73E6A" w:rsidP="00F73E6A">
      <w:pPr>
        <w:widowControl w:val="0"/>
        <w:autoSpaceDE w:val="0"/>
        <w:autoSpaceDN w:val="0"/>
        <w:rPr>
          <w:rFonts w:ascii="Times New Roman" w:hAnsi="Times New Roman" w:cs="Times New Roman"/>
          <w:bCs/>
          <w:lang w:eastAsia="ru-RU"/>
        </w:rPr>
      </w:pPr>
      <w:r>
        <w:rPr>
          <w:rFonts w:ascii="Times New Roman" w:hAnsi="Times New Roman" w:cs="Times New Roman"/>
          <w:lang w:eastAsia="ru-RU"/>
        </w:rPr>
        <w:t xml:space="preserve"> </w:t>
      </w:r>
      <w:r w:rsidRPr="00F73E6A">
        <w:rPr>
          <w:rFonts w:ascii="Times New Roman" w:hAnsi="Times New Roman" w:cs="Times New Roman"/>
          <w:bCs/>
          <w:lang w:eastAsia="ru-RU"/>
        </w:rPr>
        <w:t>Обучающиеся с инвалидностью и ОВЗ без нарушений психофизического развития (соматические нарушения), в отличие от остальных обучающихся, имеют свои специфические особенности восприятия, переработки материала, выполнения промежуточных и итоговых форм контроля знаний.</w:t>
      </w:r>
    </w:p>
    <w:p w14:paraId="20C624AC" w14:textId="77777777" w:rsidR="00F73E6A" w:rsidRPr="00F73E6A" w:rsidRDefault="00F73E6A" w:rsidP="00F73E6A">
      <w:pPr>
        <w:widowControl w:val="0"/>
        <w:autoSpaceDE w:val="0"/>
        <w:autoSpaceDN w:val="0"/>
        <w:rPr>
          <w:rFonts w:ascii="Times New Roman" w:hAnsi="Times New Roman" w:cs="Times New Roman"/>
          <w:bCs/>
          <w:lang w:eastAsia="ru-RU"/>
        </w:rPr>
      </w:pPr>
      <w:r w:rsidRPr="00F73E6A">
        <w:rPr>
          <w:rFonts w:ascii="Times New Roman" w:hAnsi="Times New Roman" w:cs="Times New Roman"/>
          <w:bCs/>
          <w:lang w:eastAsia="ru-RU"/>
        </w:rPr>
        <w:t>При проведении процедуры оценивания результатов обучения инвалидов с соматическими заболеваниями обеспечивается выполнение следующих дополнительных требований:</w:t>
      </w:r>
    </w:p>
    <w:p w14:paraId="6C798DCF" w14:textId="77777777" w:rsidR="00F73E6A" w:rsidRPr="00F73E6A" w:rsidRDefault="00F73E6A" w:rsidP="00F73E6A">
      <w:pPr>
        <w:widowControl w:val="0"/>
        <w:autoSpaceDE w:val="0"/>
        <w:autoSpaceDN w:val="0"/>
        <w:rPr>
          <w:rFonts w:ascii="Times New Roman" w:hAnsi="Times New Roman" w:cs="Times New Roman"/>
          <w:bCs/>
          <w:lang w:eastAsia="ru-RU"/>
        </w:rPr>
      </w:pPr>
      <w:r w:rsidRPr="00F73E6A">
        <w:rPr>
          <w:rFonts w:ascii="Times New Roman" w:hAnsi="Times New Roman" w:cs="Times New Roman"/>
          <w:bCs/>
          <w:lang w:eastAsia="ru-RU"/>
        </w:rPr>
        <w:t>- обучающиеся должны быть обеспечены печатными и электронными образовательными ресурсами в формах, наиболее приемлемых для восприятия информации (ЭУМК, печатные и электронные учебники, учебные пособия, материалы для самостоятельной работы, методические рекомендации, учебные фильмы, электронные конспекты лекций и др.);</w:t>
      </w:r>
    </w:p>
    <w:p w14:paraId="0E42284D" w14:textId="77777777" w:rsidR="00F73E6A" w:rsidRPr="00F73E6A" w:rsidRDefault="00F73E6A" w:rsidP="00F73E6A">
      <w:pPr>
        <w:widowControl w:val="0"/>
        <w:autoSpaceDE w:val="0"/>
        <w:autoSpaceDN w:val="0"/>
        <w:rPr>
          <w:rFonts w:ascii="Times New Roman" w:hAnsi="Times New Roman" w:cs="Times New Roman"/>
          <w:bCs/>
          <w:lang w:eastAsia="ru-RU"/>
        </w:rPr>
      </w:pPr>
      <w:r w:rsidRPr="00F73E6A">
        <w:rPr>
          <w:rFonts w:ascii="Times New Roman" w:hAnsi="Times New Roman" w:cs="Times New Roman"/>
          <w:bCs/>
          <w:lang w:eastAsia="ru-RU"/>
        </w:rPr>
        <w:t>- предоставление инструкции по порядку проведения процедуры оценивания в доступной форме (устно, в письменной форме, электронной форме);</w:t>
      </w:r>
    </w:p>
    <w:p w14:paraId="1B10CD3E" w14:textId="77777777" w:rsidR="00F73E6A" w:rsidRPr="00F73E6A" w:rsidRDefault="00F73E6A" w:rsidP="00F73E6A">
      <w:pPr>
        <w:widowControl w:val="0"/>
        <w:autoSpaceDE w:val="0"/>
        <w:autoSpaceDN w:val="0"/>
        <w:rPr>
          <w:rFonts w:ascii="Times New Roman" w:hAnsi="Times New Roman" w:cs="Times New Roman"/>
          <w:bCs/>
          <w:lang w:eastAsia="ru-RU"/>
        </w:rPr>
      </w:pPr>
      <w:r w:rsidRPr="00F73E6A">
        <w:rPr>
          <w:rFonts w:ascii="Times New Roman" w:hAnsi="Times New Roman" w:cs="Times New Roman"/>
          <w:bCs/>
          <w:lang w:eastAsia="ru-RU"/>
        </w:rPr>
        <w:t>- доступная форма представления заданий оценочных средств (в печатной форме или с использованием мультимедийных средств вместе с устройствами оптического сканирования), в форме электронного документа;</w:t>
      </w:r>
    </w:p>
    <w:p w14:paraId="6E9E90FF" w14:textId="77777777" w:rsidR="00F73E6A" w:rsidRPr="00F73E6A" w:rsidRDefault="00F73E6A" w:rsidP="00F73E6A">
      <w:pPr>
        <w:widowControl w:val="0"/>
        <w:autoSpaceDE w:val="0"/>
        <w:autoSpaceDN w:val="0"/>
        <w:rPr>
          <w:rFonts w:ascii="Times New Roman" w:hAnsi="Times New Roman" w:cs="Times New Roman"/>
          <w:bCs/>
          <w:lang w:eastAsia="ru-RU"/>
        </w:rPr>
      </w:pPr>
      <w:r w:rsidRPr="00F73E6A">
        <w:rPr>
          <w:rFonts w:ascii="Times New Roman" w:hAnsi="Times New Roman" w:cs="Times New Roman"/>
          <w:bCs/>
          <w:lang w:eastAsia="ru-RU"/>
        </w:rPr>
        <w:lastRenderedPageBreak/>
        <w:t>- доступная форма предоставления ответов на задания (письменно на бумаге; в виде электронного текста, набранного на компьютере; устно).</w:t>
      </w:r>
    </w:p>
    <w:p w14:paraId="4487F14D" w14:textId="542D7FCB" w:rsidR="003A4C0B" w:rsidRPr="00732F09" w:rsidRDefault="003A4C0B" w:rsidP="00F73E6A">
      <w:pPr>
        <w:widowControl w:val="0"/>
        <w:autoSpaceDE w:val="0"/>
        <w:autoSpaceDN w:val="0"/>
        <w:rPr>
          <w:rFonts w:ascii="Times New Roman" w:hAnsi="Times New Roman" w:cs="Times New Roman"/>
          <w:lang w:eastAsia="ru-RU"/>
        </w:rPr>
      </w:pPr>
    </w:p>
    <w:p w14:paraId="2E410305" w14:textId="77777777" w:rsidR="003A4C0B" w:rsidRPr="00732F09" w:rsidRDefault="003A4C0B" w:rsidP="003A4C0B">
      <w:pPr>
        <w:widowControl w:val="0"/>
        <w:tabs>
          <w:tab w:val="left" w:pos="1946"/>
        </w:tabs>
        <w:autoSpaceDE w:val="0"/>
        <w:autoSpaceDN w:val="0"/>
        <w:rPr>
          <w:rFonts w:ascii="Times New Roman" w:hAnsi="Times New Roman" w:cs="Times New Roman"/>
          <w:sz w:val="24"/>
          <w:szCs w:val="24"/>
        </w:rPr>
      </w:pPr>
    </w:p>
    <w:p w14:paraId="77BDF55D" w14:textId="77777777" w:rsidR="001F498B" w:rsidRDefault="001F498B"/>
    <w:sectPr w:rsidR="001F498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Полужирный">
    <w:panose1 w:val="02020803070505020304"/>
    <w:charset w:val="00"/>
    <w:family w:val="roman"/>
    <w:notTrueType/>
    <w:pitch w:val="default"/>
  </w:font>
  <w:font w:name="Times New Roman">
    <w:altName w:val="Times New Roman PSMT"/>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Ўю¬в?¬рЎю¬µ??Ўю¬в?¬рЎю???Ўю"/>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Batang"/>
    <w:panose1 w:val="02030600000101010101"/>
    <w:charset w:val="81"/>
    <w:family w:val="roman"/>
    <w:pitch w:val="variable"/>
    <w:sig w:usb0="00000287"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PMingLiU">
    <w:altName w:val="?Ps??c???"/>
    <w:panose1 w:val="02010601000101010101"/>
    <w:charset w:val="88"/>
    <w:family w:val="roman"/>
    <w:pitch w:val="variable"/>
    <w:sig w:usb0="A00002FF" w:usb1="28CFFCFA" w:usb2="00000016" w:usb3="00000000" w:csb0="00100001"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3478"/>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1B29C9"/>
    <w:multiLevelType w:val="hybridMultilevel"/>
    <w:tmpl w:val="E8DA99F4"/>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97D23C8"/>
    <w:multiLevelType w:val="hybridMultilevel"/>
    <w:tmpl w:val="E8DA99F4"/>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99C4DB8"/>
    <w:multiLevelType w:val="hybridMultilevel"/>
    <w:tmpl w:val="DDFCCA98"/>
    <w:lvl w:ilvl="0" w:tplc="E098D318">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8305C6"/>
    <w:multiLevelType w:val="hybridMultilevel"/>
    <w:tmpl w:val="5A2E246C"/>
    <w:lvl w:ilvl="0" w:tplc="6D5837A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BB54B60"/>
    <w:multiLevelType w:val="multilevel"/>
    <w:tmpl w:val="1F1E35D0"/>
    <w:lvl w:ilvl="0">
      <w:start w:val="1"/>
      <w:numFmt w:val="decimal"/>
      <w:lvlText w:val="%1."/>
      <w:lvlJc w:val="left"/>
      <w:pPr>
        <w:ind w:left="720" w:hanging="360"/>
      </w:pPr>
    </w:lvl>
    <w:lvl w:ilvl="1">
      <w:start w:val="1"/>
      <w:numFmt w:val="decimal"/>
      <w:isLgl/>
      <w:lvlText w:val="%1.%2."/>
      <w:lvlJc w:val="left"/>
      <w:pPr>
        <w:ind w:left="1339" w:hanging="63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15:restartNumberingAfterBreak="0">
    <w:nsid w:val="0BDD3D69"/>
    <w:multiLevelType w:val="hybridMultilevel"/>
    <w:tmpl w:val="266E96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0BF61E95"/>
    <w:multiLevelType w:val="hybridMultilevel"/>
    <w:tmpl w:val="FA9A7A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C2B03D0"/>
    <w:multiLevelType w:val="hybridMultilevel"/>
    <w:tmpl w:val="A19424E0"/>
    <w:lvl w:ilvl="0" w:tplc="D8221D1C">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C414ADC"/>
    <w:multiLevelType w:val="hybridMultilevel"/>
    <w:tmpl w:val="57E0B1D6"/>
    <w:lvl w:ilvl="0" w:tplc="DF729D16">
      <w:start w:val="1"/>
      <w:numFmt w:val="decimal"/>
      <w:lvlText w:val="%1."/>
      <w:lvlJc w:val="left"/>
      <w:pPr>
        <w:ind w:left="2" w:hanging="245"/>
      </w:pPr>
      <w:rPr>
        <w:rFonts w:ascii="Times New Roman" w:eastAsia="Times New Roman" w:hAnsi="Times New Roman" w:cs="Times New Roman" w:hint="default"/>
        <w:b w:val="0"/>
        <w:bCs w:val="0"/>
        <w:i w:val="0"/>
        <w:iCs w:val="0"/>
        <w:spacing w:val="0"/>
        <w:w w:val="100"/>
        <w:sz w:val="24"/>
        <w:szCs w:val="24"/>
        <w:lang w:val="ru-RU" w:eastAsia="en-US" w:bidi="ar-SA"/>
      </w:rPr>
    </w:lvl>
    <w:lvl w:ilvl="1" w:tplc="C01A5532">
      <w:numFmt w:val="bullet"/>
      <w:lvlText w:val="•"/>
      <w:lvlJc w:val="left"/>
      <w:pPr>
        <w:ind w:left="949" w:hanging="245"/>
      </w:pPr>
      <w:rPr>
        <w:lang w:val="ru-RU" w:eastAsia="en-US" w:bidi="ar-SA"/>
      </w:rPr>
    </w:lvl>
    <w:lvl w:ilvl="2" w:tplc="E1D40816">
      <w:numFmt w:val="bullet"/>
      <w:lvlText w:val="•"/>
      <w:lvlJc w:val="left"/>
      <w:pPr>
        <w:ind w:left="1899" w:hanging="245"/>
      </w:pPr>
      <w:rPr>
        <w:lang w:val="ru-RU" w:eastAsia="en-US" w:bidi="ar-SA"/>
      </w:rPr>
    </w:lvl>
    <w:lvl w:ilvl="3" w:tplc="A836B9A0">
      <w:numFmt w:val="bullet"/>
      <w:lvlText w:val="•"/>
      <w:lvlJc w:val="left"/>
      <w:pPr>
        <w:ind w:left="2849" w:hanging="245"/>
      </w:pPr>
      <w:rPr>
        <w:lang w:val="ru-RU" w:eastAsia="en-US" w:bidi="ar-SA"/>
      </w:rPr>
    </w:lvl>
    <w:lvl w:ilvl="4" w:tplc="D6807BB6">
      <w:numFmt w:val="bullet"/>
      <w:lvlText w:val="•"/>
      <w:lvlJc w:val="left"/>
      <w:pPr>
        <w:ind w:left="3799" w:hanging="245"/>
      </w:pPr>
      <w:rPr>
        <w:lang w:val="ru-RU" w:eastAsia="en-US" w:bidi="ar-SA"/>
      </w:rPr>
    </w:lvl>
    <w:lvl w:ilvl="5" w:tplc="5D40C8F6">
      <w:numFmt w:val="bullet"/>
      <w:lvlText w:val="•"/>
      <w:lvlJc w:val="left"/>
      <w:pPr>
        <w:ind w:left="4749" w:hanging="245"/>
      </w:pPr>
      <w:rPr>
        <w:lang w:val="ru-RU" w:eastAsia="en-US" w:bidi="ar-SA"/>
      </w:rPr>
    </w:lvl>
    <w:lvl w:ilvl="6" w:tplc="178EE59E">
      <w:numFmt w:val="bullet"/>
      <w:lvlText w:val="•"/>
      <w:lvlJc w:val="left"/>
      <w:pPr>
        <w:ind w:left="5699" w:hanging="245"/>
      </w:pPr>
      <w:rPr>
        <w:lang w:val="ru-RU" w:eastAsia="en-US" w:bidi="ar-SA"/>
      </w:rPr>
    </w:lvl>
    <w:lvl w:ilvl="7" w:tplc="9BE8B648">
      <w:numFmt w:val="bullet"/>
      <w:lvlText w:val="•"/>
      <w:lvlJc w:val="left"/>
      <w:pPr>
        <w:ind w:left="6648" w:hanging="245"/>
      </w:pPr>
      <w:rPr>
        <w:lang w:val="ru-RU" w:eastAsia="en-US" w:bidi="ar-SA"/>
      </w:rPr>
    </w:lvl>
    <w:lvl w:ilvl="8" w:tplc="54EC502C">
      <w:numFmt w:val="bullet"/>
      <w:lvlText w:val="•"/>
      <w:lvlJc w:val="left"/>
      <w:pPr>
        <w:ind w:left="7598" w:hanging="245"/>
      </w:pPr>
      <w:rPr>
        <w:lang w:val="ru-RU" w:eastAsia="en-US" w:bidi="ar-SA"/>
      </w:rPr>
    </w:lvl>
  </w:abstractNum>
  <w:abstractNum w:abstractNumId="10" w15:restartNumberingAfterBreak="0">
    <w:nsid w:val="0F833B84"/>
    <w:multiLevelType w:val="hybridMultilevel"/>
    <w:tmpl w:val="E8DA99F4"/>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36414A1"/>
    <w:multiLevelType w:val="hybridMultilevel"/>
    <w:tmpl w:val="37D2FB3E"/>
    <w:lvl w:ilvl="0" w:tplc="222084B4">
      <w:numFmt w:val="bullet"/>
      <w:lvlText w:val="-"/>
      <w:lvlJc w:val="left"/>
      <w:pPr>
        <w:ind w:left="105" w:hanging="140"/>
      </w:pPr>
      <w:rPr>
        <w:rFonts w:ascii="Times New Roman" w:eastAsia="Times New Roman" w:hAnsi="Times New Roman" w:cs="Times New Roman" w:hint="default"/>
        <w:w w:val="99"/>
        <w:sz w:val="24"/>
        <w:szCs w:val="24"/>
        <w:lang w:val="ru-RU" w:eastAsia="en-US" w:bidi="ar-SA"/>
      </w:rPr>
    </w:lvl>
    <w:lvl w:ilvl="1" w:tplc="66E6F544">
      <w:numFmt w:val="bullet"/>
      <w:lvlText w:val="•"/>
      <w:lvlJc w:val="left"/>
      <w:pPr>
        <w:ind w:left="313" w:hanging="140"/>
      </w:pPr>
      <w:rPr>
        <w:rFonts w:hint="default"/>
        <w:lang w:val="ru-RU" w:eastAsia="en-US" w:bidi="ar-SA"/>
      </w:rPr>
    </w:lvl>
    <w:lvl w:ilvl="2" w:tplc="DF08EDC0">
      <w:numFmt w:val="bullet"/>
      <w:lvlText w:val="•"/>
      <w:lvlJc w:val="left"/>
      <w:pPr>
        <w:ind w:left="526" w:hanging="140"/>
      </w:pPr>
      <w:rPr>
        <w:rFonts w:hint="default"/>
        <w:lang w:val="ru-RU" w:eastAsia="en-US" w:bidi="ar-SA"/>
      </w:rPr>
    </w:lvl>
    <w:lvl w:ilvl="3" w:tplc="6D6E9906">
      <w:numFmt w:val="bullet"/>
      <w:lvlText w:val="•"/>
      <w:lvlJc w:val="left"/>
      <w:pPr>
        <w:ind w:left="739" w:hanging="140"/>
      </w:pPr>
      <w:rPr>
        <w:rFonts w:hint="default"/>
        <w:lang w:val="ru-RU" w:eastAsia="en-US" w:bidi="ar-SA"/>
      </w:rPr>
    </w:lvl>
    <w:lvl w:ilvl="4" w:tplc="FFDE7508">
      <w:numFmt w:val="bullet"/>
      <w:lvlText w:val="•"/>
      <w:lvlJc w:val="left"/>
      <w:pPr>
        <w:ind w:left="952" w:hanging="140"/>
      </w:pPr>
      <w:rPr>
        <w:rFonts w:hint="default"/>
        <w:lang w:val="ru-RU" w:eastAsia="en-US" w:bidi="ar-SA"/>
      </w:rPr>
    </w:lvl>
    <w:lvl w:ilvl="5" w:tplc="0F6874BE">
      <w:numFmt w:val="bullet"/>
      <w:lvlText w:val="•"/>
      <w:lvlJc w:val="left"/>
      <w:pPr>
        <w:ind w:left="1165" w:hanging="140"/>
      </w:pPr>
      <w:rPr>
        <w:rFonts w:hint="default"/>
        <w:lang w:val="ru-RU" w:eastAsia="en-US" w:bidi="ar-SA"/>
      </w:rPr>
    </w:lvl>
    <w:lvl w:ilvl="6" w:tplc="37BE0728">
      <w:numFmt w:val="bullet"/>
      <w:lvlText w:val="•"/>
      <w:lvlJc w:val="left"/>
      <w:pPr>
        <w:ind w:left="1378" w:hanging="140"/>
      </w:pPr>
      <w:rPr>
        <w:rFonts w:hint="default"/>
        <w:lang w:val="ru-RU" w:eastAsia="en-US" w:bidi="ar-SA"/>
      </w:rPr>
    </w:lvl>
    <w:lvl w:ilvl="7" w:tplc="E056E0E6">
      <w:numFmt w:val="bullet"/>
      <w:lvlText w:val="•"/>
      <w:lvlJc w:val="left"/>
      <w:pPr>
        <w:ind w:left="1591" w:hanging="140"/>
      </w:pPr>
      <w:rPr>
        <w:rFonts w:hint="default"/>
        <w:lang w:val="ru-RU" w:eastAsia="en-US" w:bidi="ar-SA"/>
      </w:rPr>
    </w:lvl>
    <w:lvl w:ilvl="8" w:tplc="5BAA183C">
      <w:numFmt w:val="bullet"/>
      <w:lvlText w:val="•"/>
      <w:lvlJc w:val="left"/>
      <w:pPr>
        <w:ind w:left="1804" w:hanging="140"/>
      </w:pPr>
      <w:rPr>
        <w:rFonts w:hint="default"/>
        <w:lang w:val="ru-RU" w:eastAsia="en-US" w:bidi="ar-SA"/>
      </w:rPr>
    </w:lvl>
  </w:abstractNum>
  <w:abstractNum w:abstractNumId="12" w15:restartNumberingAfterBreak="0">
    <w:nsid w:val="1DD10693"/>
    <w:multiLevelType w:val="hybridMultilevel"/>
    <w:tmpl w:val="EC4CE870"/>
    <w:lvl w:ilvl="0" w:tplc="D35AA90C">
      <w:numFmt w:val="bullet"/>
      <w:lvlText w:val="-"/>
      <w:lvlJc w:val="left"/>
      <w:pPr>
        <w:ind w:left="105" w:hanging="125"/>
      </w:pPr>
      <w:rPr>
        <w:rFonts w:ascii="Times New Roman" w:eastAsia="Times New Roman" w:hAnsi="Times New Roman" w:cs="Times New Roman" w:hint="default"/>
        <w:w w:val="100"/>
        <w:sz w:val="22"/>
        <w:szCs w:val="22"/>
        <w:lang w:val="ru-RU" w:eastAsia="en-US" w:bidi="ar-SA"/>
      </w:rPr>
    </w:lvl>
    <w:lvl w:ilvl="1" w:tplc="9EE42FFC">
      <w:numFmt w:val="bullet"/>
      <w:lvlText w:val="•"/>
      <w:lvlJc w:val="left"/>
      <w:pPr>
        <w:ind w:left="313" w:hanging="125"/>
      </w:pPr>
      <w:rPr>
        <w:rFonts w:hint="default"/>
        <w:lang w:val="ru-RU" w:eastAsia="en-US" w:bidi="ar-SA"/>
      </w:rPr>
    </w:lvl>
    <w:lvl w:ilvl="2" w:tplc="2E3C1BA2">
      <w:numFmt w:val="bullet"/>
      <w:lvlText w:val="•"/>
      <w:lvlJc w:val="left"/>
      <w:pPr>
        <w:ind w:left="526" w:hanging="125"/>
      </w:pPr>
      <w:rPr>
        <w:rFonts w:hint="default"/>
        <w:lang w:val="ru-RU" w:eastAsia="en-US" w:bidi="ar-SA"/>
      </w:rPr>
    </w:lvl>
    <w:lvl w:ilvl="3" w:tplc="6420BFCE">
      <w:numFmt w:val="bullet"/>
      <w:lvlText w:val="•"/>
      <w:lvlJc w:val="left"/>
      <w:pPr>
        <w:ind w:left="739" w:hanging="125"/>
      </w:pPr>
      <w:rPr>
        <w:rFonts w:hint="default"/>
        <w:lang w:val="ru-RU" w:eastAsia="en-US" w:bidi="ar-SA"/>
      </w:rPr>
    </w:lvl>
    <w:lvl w:ilvl="4" w:tplc="F45E3CEA">
      <w:numFmt w:val="bullet"/>
      <w:lvlText w:val="•"/>
      <w:lvlJc w:val="left"/>
      <w:pPr>
        <w:ind w:left="952" w:hanging="125"/>
      </w:pPr>
      <w:rPr>
        <w:rFonts w:hint="default"/>
        <w:lang w:val="ru-RU" w:eastAsia="en-US" w:bidi="ar-SA"/>
      </w:rPr>
    </w:lvl>
    <w:lvl w:ilvl="5" w:tplc="2CE0DDAA">
      <w:numFmt w:val="bullet"/>
      <w:lvlText w:val="•"/>
      <w:lvlJc w:val="left"/>
      <w:pPr>
        <w:ind w:left="1165" w:hanging="125"/>
      </w:pPr>
      <w:rPr>
        <w:rFonts w:hint="default"/>
        <w:lang w:val="ru-RU" w:eastAsia="en-US" w:bidi="ar-SA"/>
      </w:rPr>
    </w:lvl>
    <w:lvl w:ilvl="6" w:tplc="7A988B64">
      <w:numFmt w:val="bullet"/>
      <w:lvlText w:val="•"/>
      <w:lvlJc w:val="left"/>
      <w:pPr>
        <w:ind w:left="1378" w:hanging="125"/>
      </w:pPr>
      <w:rPr>
        <w:rFonts w:hint="default"/>
        <w:lang w:val="ru-RU" w:eastAsia="en-US" w:bidi="ar-SA"/>
      </w:rPr>
    </w:lvl>
    <w:lvl w:ilvl="7" w:tplc="08645252">
      <w:numFmt w:val="bullet"/>
      <w:lvlText w:val="•"/>
      <w:lvlJc w:val="left"/>
      <w:pPr>
        <w:ind w:left="1591" w:hanging="125"/>
      </w:pPr>
      <w:rPr>
        <w:rFonts w:hint="default"/>
        <w:lang w:val="ru-RU" w:eastAsia="en-US" w:bidi="ar-SA"/>
      </w:rPr>
    </w:lvl>
    <w:lvl w:ilvl="8" w:tplc="A42806E8">
      <w:numFmt w:val="bullet"/>
      <w:lvlText w:val="•"/>
      <w:lvlJc w:val="left"/>
      <w:pPr>
        <w:ind w:left="1804" w:hanging="125"/>
      </w:pPr>
      <w:rPr>
        <w:rFonts w:hint="default"/>
        <w:lang w:val="ru-RU" w:eastAsia="en-US" w:bidi="ar-SA"/>
      </w:rPr>
    </w:lvl>
  </w:abstractNum>
  <w:abstractNum w:abstractNumId="13" w15:restartNumberingAfterBreak="0">
    <w:nsid w:val="22DC176F"/>
    <w:multiLevelType w:val="hybridMultilevel"/>
    <w:tmpl w:val="ADC03B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F157C3"/>
    <w:multiLevelType w:val="hybridMultilevel"/>
    <w:tmpl w:val="56268B0C"/>
    <w:lvl w:ilvl="0" w:tplc="D2384900">
      <w:numFmt w:val="bullet"/>
      <w:lvlText w:val="-"/>
      <w:lvlJc w:val="left"/>
      <w:pPr>
        <w:ind w:left="105" w:hanging="140"/>
      </w:pPr>
      <w:rPr>
        <w:rFonts w:ascii="Times New Roman" w:eastAsia="Times New Roman" w:hAnsi="Times New Roman" w:cs="Times New Roman" w:hint="default"/>
        <w:w w:val="99"/>
        <w:sz w:val="24"/>
        <w:szCs w:val="24"/>
        <w:lang w:val="ru-RU" w:eastAsia="en-US" w:bidi="ar-SA"/>
      </w:rPr>
    </w:lvl>
    <w:lvl w:ilvl="1" w:tplc="EA10FF64">
      <w:numFmt w:val="bullet"/>
      <w:lvlText w:val="•"/>
      <w:lvlJc w:val="left"/>
      <w:pPr>
        <w:ind w:left="313" w:hanging="140"/>
      </w:pPr>
      <w:rPr>
        <w:rFonts w:hint="default"/>
        <w:lang w:val="ru-RU" w:eastAsia="en-US" w:bidi="ar-SA"/>
      </w:rPr>
    </w:lvl>
    <w:lvl w:ilvl="2" w:tplc="28D6E280">
      <w:numFmt w:val="bullet"/>
      <w:lvlText w:val="•"/>
      <w:lvlJc w:val="left"/>
      <w:pPr>
        <w:ind w:left="526" w:hanging="140"/>
      </w:pPr>
      <w:rPr>
        <w:rFonts w:hint="default"/>
        <w:lang w:val="ru-RU" w:eastAsia="en-US" w:bidi="ar-SA"/>
      </w:rPr>
    </w:lvl>
    <w:lvl w:ilvl="3" w:tplc="025AA432">
      <w:numFmt w:val="bullet"/>
      <w:lvlText w:val="•"/>
      <w:lvlJc w:val="left"/>
      <w:pPr>
        <w:ind w:left="739" w:hanging="140"/>
      </w:pPr>
      <w:rPr>
        <w:rFonts w:hint="default"/>
        <w:lang w:val="ru-RU" w:eastAsia="en-US" w:bidi="ar-SA"/>
      </w:rPr>
    </w:lvl>
    <w:lvl w:ilvl="4" w:tplc="BFACCA84">
      <w:numFmt w:val="bullet"/>
      <w:lvlText w:val="•"/>
      <w:lvlJc w:val="left"/>
      <w:pPr>
        <w:ind w:left="952" w:hanging="140"/>
      </w:pPr>
      <w:rPr>
        <w:rFonts w:hint="default"/>
        <w:lang w:val="ru-RU" w:eastAsia="en-US" w:bidi="ar-SA"/>
      </w:rPr>
    </w:lvl>
    <w:lvl w:ilvl="5" w:tplc="C1149422">
      <w:numFmt w:val="bullet"/>
      <w:lvlText w:val="•"/>
      <w:lvlJc w:val="left"/>
      <w:pPr>
        <w:ind w:left="1165" w:hanging="140"/>
      </w:pPr>
      <w:rPr>
        <w:rFonts w:hint="default"/>
        <w:lang w:val="ru-RU" w:eastAsia="en-US" w:bidi="ar-SA"/>
      </w:rPr>
    </w:lvl>
    <w:lvl w:ilvl="6" w:tplc="7228E428">
      <w:numFmt w:val="bullet"/>
      <w:lvlText w:val="•"/>
      <w:lvlJc w:val="left"/>
      <w:pPr>
        <w:ind w:left="1378" w:hanging="140"/>
      </w:pPr>
      <w:rPr>
        <w:rFonts w:hint="default"/>
        <w:lang w:val="ru-RU" w:eastAsia="en-US" w:bidi="ar-SA"/>
      </w:rPr>
    </w:lvl>
    <w:lvl w:ilvl="7" w:tplc="83DAB83E">
      <w:numFmt w:val="bullet"/>
      <w:lvlText w:val="•"/>
      <w:lvlJc w:val="left"/>
      <w:pPr>
        <w:ind w:left="1591" w:hanging="140"/>
      </w:pPr>
      <w:rPr>
        <w:rFonts w:hint="default"/>
        <w:lang w:val="ru-RU" w:eastAsia="en-US" w:bidi="ar-SA"/>
      </w:rPr>
    </w:lvl>
    <w:lvl w:ilvl="8" w:tplc="CDBAD814">
      <w:numFmt w:val="bullet"/>
      <w:lvlText w:val="•"/>
      <w:lvlJc w:val="left"/>
      <w:pPr>
        <w:ind w:left="1804" w:hanging="140"/>
      </w:pPr>
      <w:rPr>
        <w:rFonts w:hint="default"/>
        <w:lang w:val="ru-RU" w:eastAsia="en-US" w:bidi="ar-SA"/>
      </w:rPr>
    </w:lvl>
  </w:abstractNum>
  <w:abstractNum w:abstractNumId="15" w15:restartNumberingAfterBreak="0">
    <w:nsid w:val="2A6F2B03"/>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15:restartNumberingAfterBreak="0">
    <w:nsid w:val="2E8B5634"/>
    <w:multiLevelType w:val="hybridMultilevel"/>
    <w:tmpl w:val="A692B0B6"/>
    <w:lvl w:ilvl="0" w:tplc="B6FA47D8">
      <w:numFmt w:val="bullet"/>
      <w:lvlText w:val="-"/>
      <w:lvlJc w:val="left"/>
      <w:pPr>
        <w:ind w:left="106" w:hanging="126"/>
      </w:pPr>
      <w:rPr>
        <w:rFonts w:ascii="Times New Roman" w:eastAsia="Times New Roman" w:hAnsi="Times New Roman" w:cs="Times New Roman" w:hint="default"/>
        <w:w w:val="100"/>
        <w:sz w:val="22"/>
        <w:szCs w:val="22"/>
        <w:lang w:val="ru-RU" w:eastAsia="en-US" w:bidi="ar-SA"/>
      </w:rPr>
    </w:lvl>
    <w:lvl w:ilvl="1" w:tplc="8FC863FA">
      <w:numFmt w:val="bullet"/>
      <w:lvlText w:val="•"/>
      <w:lvlJc w:val="left"/>
      <w:pPr>
        <w:ind w:left="319" w:hanging="126"/>
      </w:pPr>
      <w:rPr>
        <w:rFonts w:hint="default"/>
        <w:lang w:val="ru-RU" w:eastAsia="en-US" w:bidi="ar-SA"/>
      </w:rPr>
    </w:lvl>
    <w:lvl w:ilvl="2" w:tplc="D45455EA">
      <w:numFmt w:val="bullet"/>
      <w:lvlText w:val="•"/>
      <w:lvlJc w:val="left"/>
      <w:pPr>
        <w:ind w:left="539" w:hanging="126"/>
      </w:pPr>
      <w:rPr>
        <w:rFonts w:hint="default"/>
        <w:lang w:val="ru-RU" w:eastAsia="en-US" w:bidi="ar-SA"/>
      </w:rPr>
    </w:lvl>
    <w:lvl w:ilvl="3" w:tplc="5F84C8BA">
      <w:numFmt w:val="bullet"/>
      <w:lvlText w:val="•"/>
      <w:lvlJc w:val="left"/>
      <w:pPr>
        <w:ind w:left="759" w:hanging="126"/>
      </w:pPr>
      <w:rPr>
        <w:rFonts w:hint="default"/>
        <w:lang w:val="ru-RU" w:eastAsia="en-US" w:bidi="ar-SA"/>
      </w:rPr>
    </w:lvl>
    <w:lvl w:ilvl="4" w:tplc="268629E6">
      <w:numFmt w:val="bullet"/>
      <w:lvlText w:val="•"/>
      <w:lvlJc w:val="left"/>
      <w:pPr>
        <w:ind w:left="979" w:hanging="126"/>
      </w:pPr>
      <w:rPr>
        <w:rFonts w:hint="default"/>
        <w:lang w:val="ru-RU" w:eastAsia="en-US" w:bidi="ar-SA"/>
      </w:rPr>
    </w:lvl>
    <w:lvl w:ilvl="5" w:tplc="BA84E166">
      <w:numFmt w:val="bullet"/>
      <w:lvlText w:val="•"/>
      <w:lvlJc w:val="left"/>
      <w:pPr>
        <w:ind w:left="1199" w:hanging="126"/>
      </w:pPr>
      <w:rPr>
        <w:rFonts w:hint="default"/>
        <w:lang w:val="ru-RU" w:eastAsia="en-US" w:bidi="ar-SA"/>
      </w:rPr>
    </w:lvl>
    <w:lvl w:ilvl="6" w:tplc="A6021748">
      <w:numFmt w:val="bullet"/>
      <w:lvlText w:val="•"/>
      <w:lvlJc w:val="left"/>
      <w:pPr>
        <w:ind w:left="1418" w:hanging="126"/>
      </w:pPr>
      <w:rPr>
        <w:rFonts w:hint="default"/>
        <w:lang w:val="ru-RU" w:eastAsia="en-US" w:bidi="ar-SA"/>
      </w:rPr>
    </w:lvl>
    <w:lvl w:ilvl="7" w:tplc="9FB6B5E8">
      <w:numFmt w:val="bullet"/>
      <w:lvlText w:val="•"/>
      <w:lvlJc w:val="left"/>
      <w:pPr>
        <w:ind w:left="1638" w:hanging="126"/>
      </w:pPr>
      <w:rPr>
        <w:rFonts w:hint="default"/>
        <w:lang w:val="ru-RU" w:eastAsia="en-US" w:bidi="ar-SA"/>
      </w:rPr>
    </w:lvl>
    <w:lvl w:ilvl="8" w:tplc="0030B3CE">
      <w:numFmt w:val="bullet"/>
      <w:lvlText w:val="•"/>
      <w:lvlJc w:val="left"/>
      <w:pPr>
        <w:ind w:left="1858" w:hanging="126"/>
      </w:pPr>
      <w:rPr>
        <w:rFonts w:hint="default"/>
        <w:lang w:val="ru-RU" w:eastAsia="en-US" w:bidi="ar-SA"/>
      </w:rPr>
    </w:lvl>
  </w:abstractNum>
  <w:abstractNum w:abstractNumId="17" w15:restartNumberingAfterBreak="0">
    <w:nsid w:val="31B234E7"/>
    <w:multiLevelType w:val="hybridMultilevel"/>
    <w:tmpl w:val="7E32BD74"/>
    <w:lvl w:ilvl="0" w:tplc="C41011E8">
      <w:numFmt w:val="bullet"/>
      <w:lvlText w:val="-"/>
      <w:lvlJc w:val="left"/>
      <w:pPr>
        <w:ind w:left="106" w:hanging="140"/>
      </w:pPr>
      <w:rPr>
        <w:rFonts w:ascii="Times New Roman" w:eastAsia="Times New Roman" w:hAnsi="Times New Roman" w:cs="Times New Roman" w:hint="default"/>
        <w:w w:val="99"/>
        <w:sz w:val="24"/>
        <w:szCs w:val="24"/>
        <w:lang w:val="ru-RU" w:eastAsia="en-US" w:bidi="ar-SA"/>
      </w:rPr>
    </w:lvl>
    <w:lvl w:ilvl="1" w:tplc="5DFCE17E">
      <w:numFmt w:val="bullet"/>
      <w:lvlText w:val="•"/>
      <w:lvlJc w:val="left"/>
      <w:pPr>
        <w:ind w:left="319" w:hanging="140"/>
      </w:pPr>
      <w:rPr>
        <w:rFonts w:hint="default"/>
        <w:lang w:val="ru-RU" w:eastAsia="en-US" w:bidi="ar-SA"/>
      </w:rPr>
    </w:lvl>
    <w:lvl w:ilvl="2" w:tplc="26668A7A">
      <w:numFmt w:val="bullet"/>
      <w:lvlText w:val="•"/>
      <w:lvlJc w:val="left"/>
      <w:pPr>
        <w:ind w:left="539" w:hanging="140"/>
      </w:pPr>
      <w:rPr>
        <w:rFonts w:hint="default"/>
        <w:lang w:val="ru-RU" w:eastAsia="en-US" w:bidi="ar-SA"/>
      </w:rPr>
    </w:lvl>
    <w:lvl w:ilvl="3" w:tplc="07C6B5F4">
      <w:numFmt w:val="bullet"/>
      <w:lvlText w:val="•"/>
      <w:lvlJc w:val="left"/>
      <w:pPr>
        <w:ind w:left="759" w:hanging="140"/>
      </w:pPr>
      <w:rPr>
        <w:rFonts w:hint="default"/>
        <w:lang w:val="ru-RU" w:eastAsia="en-US" w:bidi="ar-SA"/>
      </w:rPr>
    </w:lvl>
    <w:lvl w:ilvl="4" w:tplc="F38CEAD4">
      <w:numFmt w:val="bullet"/>
      <w:lvlText w:val="•"/>
      <w:lvlJc w:val="left"/>
      <w:pPr>
        <w:ind w:left="979" w:hanging="140"/>
      </w:pPr>
      <w:rPr>
        <w:rFonts w:hint="default"/>
        <w:lang w:val="ru-RU" w:eastAsia="en-US" w:bidi="ar-SA"/>
      </w:rPr>
    </w:lvl>
    <w:lvl w:ilvl="5" w:tplc="6816B550">
      <w:numFmt w:val="bullet"/>
      <w:lvlText w:val="•"/>
      <w:lvlJc w:val="left"/>
      <w:pPr>
        <w:ind w:left="1199" w:hanging="140"/>
      </w:pPr>
      <w:rPr>
        <w:rFonts w:hint="default"/>
        <w:lang w:val="ru-RU" w:eastAsia="en-US" w:bidi="ar-SA"/>
      </w:rPr>
    </w:lvl>
    <w:lvl w:ilvl="6" w:tplc="37287FE2">
      <w:numFmt w:val="bullet"/>
      <w:lvlText w:val="•"/>
      <w:lvlJc w:val="left"/>
      <w:pPr>
        <w:ind w:left="1418" w:hanging="140"/>
      </w:pPr>
      <w:rPr>
        <w:rFonts w:hint="default"/>
        <w:lang w:val="ru-RU" w:eastAsia="en-US" w:bidi="ar-SA"/>
      </w:rPr>
    </w:lvl>
    <w:lvl w:ilvl="7" w:tplc="5F4E929E">
      <w:numFmt w:val="bullet"/>
      <w:lvlText w:val="•"/>
      <w:lvlJc w:val="left"/>
      <w:pPr>
        <w:ind w:left="1638" w:hanging="140"/>
      </w:pPr>
      <w:rPr>
        <w:rFonts w:hint="default"/>
        <w:lang w:val="ru-RU" w:eastAsia="en-US" w:bidi="ar-SA"/>
      </w:rPr>
    </w:lvl>
    <w:lvl w:ilvl="8" w:tplc="3C52A1B0">
      <w:numFmt w:val="bullet"/>
      <w:lvlText w:val="•"/>
      <w:lvlJc w:val="left"/>
      <w:pPr>
        <w:ind w:left="1858" w:hanging="140"/>
      </w:pPr>
      <w:rPr>
        <w:rFonts w:hint="default"/>
        <w:lang w:val="ru-RU" w:eastAsia="en-US" w:bidi="ar-SA"/>
      </w:rPr>
    </w:lvl>
  </w:abstractNum>
  <w:abstractNum w:abstractNumId="18" w15:restartNumberingAfterBreak="0">
    <w:nsid w:val="350253CD"/>
    <w:multiLevelType w:val="hybridMultilevel"/>
    <w:tmpl w:val="59129D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D243DD6"/>
    <w:multiLevelType w:val="hybridMultilevel"/>
    <w:tmpl w:val="C7E88B2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06A5F01"/>
    <w:multiLevelType w:val="hybridMultilevel"/>
    <w:tmpl w:val="C908E692"/>
    <w:lvl w:ilvl="0" w:tplc="FEFC9868">
      <w:numFmt w:val="bullet"/>
      <w:lvlText w:val="-"/>
      <w:lvlJc w:val="left"/>
      <w:pPr>
        <w:ind w:left="107" w:hanging="672"/>
      </w:pPr>
      <w:rPr>
        <w:rFonts w:ascii="Times New Roman" w:eastAsia="Times New Roman" w:hAnsi="Times New Roman" w:cs="Times New Roman" w:hint="default"/>
        <w:b w:val="0"/>
        <w:bCs w:val="0"/>
        <w:i w:val="0"/>
        <w:iCs w:val="0"/>
        <w:spacing w:val="0"/>
        <w:w w:val="100"/>
        <w:sz w:val="22"/>
        <w:szCs w:val="22"/>
        <w:lang w:val="ru-RU" w:eastAsia="en-US" w:bidi="ar-SA"/>
      </w:rPr>
    </w:lvl>
    <w:lvl w:ilvl="1" w:tplc="4A7CE612">
      <w:numFmt w:val="bullet"/>
      <w:lvlText w:val="•"/>
      <w:lvlJc w:val="left"/>
      <w:pPr>
        <w:ind w:left="370" w:hanging="672"/>
      </w:pPr>
      <w:rPr>
        <w:lang w:val="ru-RU" w:eastAsia="en-US" w:bidi="ar-SA"/>
      </w:rPr>
    </w:lvl>
    <w:lvl w:ilvl="2" w:tplc="FDDA57C8">
      <w:numFmt w:val="bullet"/>
      <w:lvlText w:val="•"/>
      <w:lvlJc w:val="left"/>
      <w:pPr>
        <w:ind w:left="641" w:hanging="672"/>
      </w:pPr>
      <w:rPr>
        <w:lang w:val="ru-RU" w:eastAsia="en-US" w:bidi="ar-SA"/>
      </w:rPr>
    </w:lvl>
    <w:lvl w:ilvl="3" w:tplc="FA0AE7C2">
      <w:numFmt w:val="bullet"/>
      <w:lvlText w:val="•"/>
      <w:lvlJc w:val="left"/>
      <w:pPr>
        <w:ind w:left="911" w:hanging="672"/>
      </w:pPr>
      <w:rPr>
        <w:lang w:val="ru-RU" w:eastAsia="en-US" w:bidi="ar-SA"/>
      </w:rPr>
    </w:lvl>
    <w:lvl w:ilvl="4" w:tplc="BDCA6B20">
      <w:numFmt w:val="bullet"/>
      <w:lvlText w:val="•"/>
      <w:lvlJc w:val="left"/>
      <w:pPr>
        <w:ind w:left="1182" w:hanging="672"/>
      </w:pPr>
      <w:rPr>
        <w:lang w:val="ru-RU" w:eastAsia="en-US" w:bidi="ar-SA"/>
      </w:rPr>
    </w:lvl>
    <w:lvl w:ilvl="5" w:tplc="28E8ABC4">
      <w:numFmt w:val="bullet"/>
      <w:lvlText w:val="•"/>
      <w:lvlJc w:val="left"/>
      <w:pPr>
        <w:ind w:left="1453" w:hanging="672"/>
      </w:pPr>
      <w:rPr>
        <w:lang w:val="ru-RU" w:eastAsia="en-US" w:bidi="ar-SA"/>
      </w:rPr>
    </w:lvl>
    <w:lvl w:ilvl="6" w:tplc="F47254FC">
      <w:numFmt w:val="bullet"/>
      <w:lvlText w:val="•"/>
      <w:lvlJc w:val="left"/>
      <w:pPr>
        <w:ind w:left="1723" w:hanging="672"/>
      </w:pPr>
      <w:rPr>
        <w:lang w:val="ru-RU" w:eastAsia="en-US" w:bidi="ar-SA"/>
      </w:rPr>
    </w:lvl>
    <w:lvl w:ilvl="7" w:tplc="E01E952C">
      <w:numFmt w:val="bullet"/>
      <w:lvlText w:val="•"/>
      <w:lvlJc w:val="left"/>
      <w:pPr>
        <w:ind w:left="1994" w:hanging="672"/>
      </w:pPr>
      <w:rPr>
        <w:lang w:val="ru-RU" w:eastAsia="en-US" w:bidi="ar-SA"/>
      </w:rPr>
    </w:lvl>
    <w:lvl w:ilvl="8" w:tplc="51A20438">
      <w:numFmt w:val="bullet"/>
      <w:lvlText w:val="•"/>
      <w:lvlJc w:val="left"/>
      <w:pPr>
        <w:ind w:left="2264" w:hanging="672"/>
      </w:pPr>
      <w:rPr>
        <w:lang w:val="ru-RU" w:eastAsia="en-US" w:bidi="ar-SA"/>
      </w:rPr>
    </w:lvl>
  </w:abstractNum>
  <w:abstractNum w:abstractNumId="21" w15:restartNumberingAfterBreak="0">
    <w:nsid w:val="40EC5EE6"/>
    <w:multiLevelType w:val="hybridMultilevel"/>
    <w:tmpl w:val="E8DA99F4"/>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1BF7C38"/>
    <w:multiLevelType w:val="hybridMultilevel"/>
    <w:tmpl w:val="E0FCE3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87C7956"/>
    <w:multiLevelType w:val="multilevel"/>
    <w:tmpl w:val="C972C8BC"/>
    <w:lvl w:ilvl="0">
      <w:start w:val="1"/>
      <w:numFmt w:val="decimal"/>
      <w:lvlText w:val="%1."/>
      <w:lvlJc w:val="left"/>
      <w:pPr>
        <w:ind w:left="476" w:hanging="360"/>
      </w:pPr>
      <w:rPr>
        <w:rFonts w:ascii="Times New Roman" w:eastAsia="Times New Roman" w:hAnsi="Times New Roman" w:cs="Times New Roman" w:hint="default"/>
        <w:b/>
        <w:bCs/>
        <w:w w:val="100"/>
        <w:sz w:val="24"/>
        <w:szCs w:val="24"/>
        <w:lang w:val="ru-RU" w:eastAsia="en-US" w:bidi="ar-SA"/>
      </w:rPr>
    </w:lvl>
    <w:lvl w:ilvl="1">
      <w:start w:val="1"/>
      <w:numFmt w:val="decimal"/>
      <w:lvlText w:val="%2."/>
      <w:lvlJc w:val="left"/>
      <w:pPr>
        <w:ind w:left="1277" w:hanging="240"/>
      </w:pPr>
      <w:rPr>
        <w:rFonts w:ascii="Times New Roman" w:eastAsia="Times New Roman" w:hAnsi="Times New Roman" w:cs="Times New Roman" w:hint="default"/>
        <w:b/>
        <w:bCs/>
        <w:w w:val="100"/>
        <w:sz w:val="24"/>
        <w:szCs w:val="24"/>
        <w:lang w:val="ru-RU" w:eastAsia="en-US" w:bidi="ar-SA"/>
      </w:rPr>
    </w:lvl>
    <w:lvl w:ilvl="2">
      <w:start w:val="1"/>
      <w:numFmt w:val="decimal"/>
      <w:lvlText w:val="%2.%3."/>
      <w:lvlJc w:val="left"/>
      <w:pPr>
        <w:ind w:left="1219" w:hanging="420"/>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1280" w:hanging="420"/>
      </w:pPr>
      <w:rPr>
        <w:lang w:val="ru-RU" w:eastAsia="en-US" w:bidi="ar-SA"/>
      </w:rPr>
    </w:lvl>
    <w:lvl w:ilvl="4">
      <w:numFmt w:val="bullet"/>
      <w:lvlText w:val="•"/>
      <w:lvlJc w:val="left"/>
      <w:pPr>
        <w:ind w:left="2467" w:hanging="420"/>
      </w:pPr>
      <w:rPr>
        <w:lang w:val="ru-RU" w:eastAsia="en-US" w:bidi="ar-SA"/>
      </w:rPr>
    </w:lvl>
    <w:lvl w:ilvl="5">
      <w:numFmt w:val="bullet"/>
      <w:lvlText w:val="•"/>
      <w:lvlJc w:val="left"/>
      <w:pPr>
        <w:ind w:left="3654" w:hanging="420"/>
      </w:pPr>
      <w:rPr>
        <w:lang w:val="ru-RU" w:eastAsia="en-US" w:bidi="ar-SA"/>
      </w:rPr>
    </w:lvl>
    <w:lvl w:ilvl="6">
      <w:numFmt w:val="bullet"/>
      <w:lvlText w:val="•"/>
      <w:lvlJc w:val="left"/>
      <w:pPr>
        <w:ind w:left="4841" w:hanging="420"/>
      </w:pPr>
      <w:rPr>
        <w:lang w:val="ru-RU" w:eastAsia="en-US" w:bidi="ar-SA"/>
      </w:rPr>
    </w:lvl>
    <w:lvl w:ilvl="7">
      <w:numFmt w:val="bullet"/>
      <w:lvlText w:val="•"/>
      <w:lvlJc w:val="left"/>
      <w:pPr>
        <w:ind w:left="6029" w:hanging="420"/>
      </w:pPr>
      <w:rPr>
        <w:lang w:val="ru-RU" w:eastAsia="en-US" w:bidi="ar-SA"/>
      </w:rPr>
    </w:lvl>
    <w:lvl w:ilvl="8">
      <w:numFmt w:val="bullet"/>
      <w:lvlText w:val="•"/>
      <w:lvlJc w:val="left"/>
      <w:pPr>
        <w:ind w:left="7216" w:hanging="420"/>
      </w:pPr>
      <w:rPr>
        <w:lang w:val="ru-RU" w:eastAsia="en-US" w:bidi="ar-SA"/>
      </w:rPr>
    </w:lvl>
  </w:abstractNum>
  <w:abstractNum w:abstractNumId="24" w15:restartNumberingAfterBreak="0">
    <w:nsid w:val="4A015B98"/>
    <w:multiLevelType w:val="hybridMultilevel"/>
    <w:tmpl w:val="E8DA99F4"/>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A31791E"/>
    <w:multiLevelType w:val="hybridMultilevel"/>
    <w:tmpl w:val="6AFE2D5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502C662A"/>
    <w:multiLevelType w:val="hybridMultilevel"/>
    <w:tmpl w:val="2AFE9B14"/>
    <w:lvl w:ilvl="0" w:tplc="BEBCB66A">
      <w:numFmt w:val="bullet"/>
      <w:lvlText w:val="-"/>
      <w:lvlJc w:val="left"/>
      <w:pPr>
        <w:ind w:left="959" w:hanging="140"/>
      </w:pPr>
      <w:rPr>
        <w:rFonts w:ascii="Times New Roman" w:eastAsia="Times New Roman" w:hAnsi="Times New Roman" w:cs="Times New Roman" w:hint="default"/>
        <w:w w:val="99"/>
        <w:sz w:val="24"/>
        <w:szCs w:val="24"/>
        <w:lang w:val="ru-RU" w:eastAsia="en-US" w:bidi="ar-SA"/>
      </w:rPr>
    </w:lvl>
    <w:lvl w:ilvl="1" w:tplc="9C027ECE">
      <w:numFmt w:val="bullet"/>
      <w:lvlText w:val="•"/>
      <w:lvlJc w:val="left"/>
      <w:pPr>
        <w:ind w:left="1978" w:hanging="140"/>
      </w:pPr>
      <w:rPr>
        <w:lang w:val="ru-RU" w:eastAsia="en-US" w:bidi="ar-SA"/>
      </w:rPr>
    </w:lvl>
    <w:lvl w:ilvl="2" w:tplc="3A7C12CE">
      <w:numFmt w:val="bullet"/>
      <w:lvlText w:val="•"/>
      <w:lvlJc w:val="left"/>
      <w:pPr>
        <w:ind w:left="2996" w:hanging="140"/>
      </w:pPr>
      <w:rPr>
        <w:lang w:val="ru-RU" w:eastAsia="en-US" w:bidi="ar-SA"/>
      </w:rPr>
    </w:lvl>
    <w:lvl w:ilvl="3" w:tplc="BA689FC8">
      <w:numFmt w:val="bullet"/>
      <w:lvlText w:val="•"/>
      <w:lvlJc w:val="left"/>
      <w:pPr>
        <w:ind w:left="4015" w:hanging="140"/>
      </w:pPr>
      <w:rPr>
        <w:lang w:val="ru-RU" w:eastAsia="en-US" w:bidi="ar-SA"/>
      </w:rPr>
    </w:lvl>
    <w:lvl w:ilvl="4" w:tplc="4A6EC1E8">
      <w:numFmt w:val="bullet"/>
      <w:lvlText w:val="•"/>
      <w:lvlJc w:val="left"/>
      <w:pPr>
        <w:ind w:left="5033" w:hanging="140"/>
      </w:pPr>
      <w:rPr>
        <w:lang w:val="ru-RU" w:eastAsia="en-US" w:bidi="ar-SA"/>
      </w:rPr>
    </w:lvl>
    <w:lvl w:ilvl="5" w:tplc="5D2CB5F4">
      <w:numFmt w:val="bullet"/>
      <w:lvlText w:val="•"/>
      <w:lvlJc w:val="left"/>
      <w:pPr>
        <w:ind w:left="6052" w:hanging="140"/>
      </w:pPr>
      <w:rPr>
        <w:lang w:val="ru-RU" w:eastAsia="en-US" w:bidi="ar-SA"/>
      </w:rPr>
    </w:lvl>
    <w:lvl w:ilvl="6" w:tplc="BF885696">
      <w:numFmt w:val="bullet"/>
      <w:lvlText w:val="•"/>
      <w:lvlJc w:val="left"/>
      <w:pPr>
        <w:ind w:left="7070" w:hanging="140"/>
      </w:pPr>
      <w:rPr>
        <w:lang w:val="ru-RU" w:eastAsia="en-US" w:bidi="ar-SA"/>
      </w:rPr>
    </w:lvl>
    <w:lvl w:ilvl="7" w:tplc="41BEA53A">
      <w:numFmt w:val="bullet"/>
      <w:lvlText w:val="•"/>
      <w:lvlJc w:val="left"/>
      <w:pPr>
        <w:ind w:left="8088" w:hanging="140"/>
      </w:pPr>
      <w:rPr>
        <w:lang w:val="ru-RU" w:eastAsia="en-US" w:bidi="ar-SA"/>
      </w:rPr>
    </w:lvl>
    <w:lvl w:ilvl="8" w:tplc="4894CDA8">
      <w:numFmt w:val="bullet"/>
      <w:lvlText w:val="•"/>
      <w:lvlJc w:val="left"/>
      <w:pPr>
        <w:ind w:left="9107" w:hanging="140"/>
      </w:pPr>
      <w:rPr>
        <w:lang w:val="ru-RU" w:eastAsia="en-US" w:bidi="ar-SA"/>
      </w:rPr>
    </w:lvl>
  </w:abstractNum>
  <w:abstractNum w:abstractNumId="27" w15:restartNumberingAfterBreak="0">
    <w:nsid w:val="50E47048"/>
    <w:multiLevelType w:val="hybridMultilevel"/>
    <w:tmpl w:val="97843FBA"/>
    <w:lvl w:ilvl="0" w:tplc="709EF926">
      <w:start w:val="1"/>
      <w:numFmt w:val="decimal"/>
      <w:lvlText w:val="%1."/>
      <w:lvlJc w:val="left"/>
      <w:pPr>
        <w:ind w:left="2"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A9BC242E">
      <w:numFmt w:val="bullet"/>
      <w:lvlText w:val="•"/>
      <w:lvlJc w:val="left"/>
      <w:pPr>
        <w:ind w:left="949" w:hanging="240"/>
      </w:pPr>
      <w:rPr>
        <w:lang w:val="ru-RU" w:eastAsia="en-US" w:bidi="ar-SA"/>
      </w:rPr>
    </w:lvl>
    <w:lvl w:ilvl="2" w:tplc="78AA96F6">
      <w:numFmt w:val="bullet"/>
      <w:lvlText w:val="•"/>
      <w:lvlJc w:val="left"/>
      <w:pPr>
        <w:ind w:left="1899" w:hanging="240"/>
      </w:pPr>
      <w:rPr>
        <w:lang w:val="ru-RU" w:eastAsia="en-US" w:bidi="ar-SA"/>
      </w:rPr>
    </w:lvl>
    <w:lvl w:ilvl="3" w:tplc="C1627C18">
      <w:numFmt w:val="bullet"/>
      <w:lvlText w:val="•"/>
      <w:lvlJc w:val="left"/>
      <w:pPr>
        <w:ind w:left="2849" w:hanging="240"/>
      </w:pPr>
      <w:rPr>
        <w:lang w:val="ru-RU" w:eastAsia="en-US" w:bidi="ar-SA"/>
      </w:rPr>
    </w:lvl>
    <w:lvl w:ilvl="4" w:tplc="12A80756">
      <w:numFmt w:val="bullet"/>
      <w:lvlText w:val="•"/>
      <w:lvlJc w:val="left"/>
      <w:pPr>
        <w:ind w:left="3799" w:hanging="240"/>
      </w:pPr>
      <w:rPr>
        <w:lang w:val="ru-RU" w:eastAsia="en-US" w:bidi="ar-SA"/>
      </w:rPr>
    </w:lvl>
    <w:lvl w:ilvl="5" w:tplc="C79E816E">
      <w:numFmt w:val="bullet"/>
      <w:lvlText w:val="•"/>
      <w:lvlJc w:val="left"/>
      <w:pPr>
        <w:ind w:left="4749" w:hanging="240"/>
      </w:pPr>
      <w:rPr>
        <w:lang w:val="ru-RU" w:eastAsia="en-US" w:bidi="ar-SA"/>
      </w:rPr>
    </w:lvl>
    <w:lvl w:ilvl="6" w:tplc="C8DC18F2">
      <w:numFmt w:val="bullet"/>
      <w:lvlText w:val="•"/>
      <w:lvlJc w:val="left"/>
      <w:pPr>
        <w:ind w:left="5699" w:hanging="240"/>
      </w:pPr>
      <w:rPr>
        <w:lang w:val="ru-RU" w:eastAsia="en-US" w:bidi="ar-SA"/>
      </w:rPr>
    </w:lvl>
    <w:lvl w:ilvl="7" w:tplc="70D896EE">
      <w:numFmt w:val="bullet"/>
      <w:lvlText w:val="•"/>
      <w:lvlJc w:val="left"/>
      <w:pPr>
        <w:ind w:left="6648" w:hanging="240"/>
      </w:pPr>
      <w:rPr>
        <w:lang w:val="ru-RU" w:eastAsia="en-US" w:bidi="ar-SA"/>
      </w:rPr>
    </w:lvl>
    <w:lvl w:ilvl="8" w:tplc="92C8AB7A">
      <w:numFmt w:val="bullet"/>
      <w:lvlText w:val="•"/>
      <w:lvlJc w:val="left"/>
      <w:pPr>
        <w:ind w:left="7598" w:hanging="240"/>
      </w:pPr>
      <w:rPr>
        <w:lang w:val="ru-RU" w:eastAsia="en-US" w:bidi="ar-SA"/>
      </w:rPr>
    </w:lvl>
  </w:abstractNum>
  <w:abstractNum w:abstractNumId="28" w15:restartNumberingAfterBreak="0">
    <w:nsid w:val="5733060A"/>
    <w:multiLevelType w:val="hybridMultilevel"/>
    <w:tmpl w:val="D3584CBA"/>
    <w:lvl w:ilvl="0" w:tplc="6D5837A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0A1584F"/>
    <w:multiLevelType w:val="hybridMultilevel"/>
    <w:tmpl w:val="19620DFA"/>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28D7859"/>
    <w:multiLevelType w:val="hybridMultilevel"/>
    <w:tmpl w:val="E8DA99F4"/>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4764480"/>
    <w:multiLevelType w:val="hybridMultilevel"/>
    <w:tmpl w:val="49603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6534D24"/>
    <w:multiLevelType w:val="multilevel"/>
    <w:tmpl w:val="9BE2BC56"/>
    <w:lvl w:ilvl="0">
      <w:start w:val="1"/>
      <w:numFmt w:val="decimal"/>
      <w:lvlText w:val="%1."/>
      <w:lvlJc w:val="left"/>
      <w:pPr>
        <w:ind w:left="768" w:hanging="360"/>
      </w:pPr>
      <w:rPr>
        <w:rFonts w:hint="default"/>
      </w:rPr>
    </w:lvl>
    <w:lvl w:ilvl="1">
      <w:start w:val="2"/>
      <w:numFmt w:val="decimal"/>
      <w:isLgl/>
      <w:lvlText w:val="%1.%2."/>
      <w:lvlJc w:val="left"/>
      <w:pPr>
        <w:ind w:left="1229" w:hanging="600"/>
      </w:pPr>
      <w:rPr>
        <w:rFonts w:hint="default"/>
        <w:b/>
      </w:rPr>
    </w:lvl>
    <w:lvl w:ilvl="2">
      <w:start w:val="3"/>
      <w:numFmt w:val="decimal"/>
      <w:isLgl/>
      <w:lvlText w:val="%1.%2.%3."/>
      <w:lvlJc w:val="left"/>
      <w:pPr>
        <w:ind w:left="1570" w:hanging="720"/>
      </w:pPr>
      <w:rPr>
        <w:rFonts w:hint="default"/>
        <w:b/>
      </w:rPr>
    </w:lvl>
    <w:lvl w:ilvl="3">
      <w:start w:val="1"/>
      <w:numFmt w:val="decimal"/>
      <w:isLgl/>
      <w:lvlText w:val="%1.%2.%3.%4."/>
      <w:lvlJc w:val="left"/>
      <w:pPr>
        <w:ind w:left="1791" w:hanging="720"/>
      </w:pPr>
      <w:rPr>
        <w:rFonts w:hint="default"/>
        <w:b/>
      </w:rPr>
    </w:lvl>
    <w:lvl w:ilvl="4">
      <w:start w:val="1"/>
      <w:numFmt w:val="decimal"/>
      <w:isLgl/>
      <w:lvlText w:val="%1.%2.%3.%4.%5."/>
      <w:lvlJc w:val="left"/>
      <w:pPr>
        <w:ind w:left="2372" w:hanging="1080"/>
      </w:pPr>
      <w:rPr>
        <w:rFonts w:hint="default"/>
        <w:b/>
      </w:rPr>
    </w:lvl>
    <w:lvl w:ilvl="5">
      <w:start w:val="1"/>
      <w:numFmt w:val="decimal"/>
      <w:isLgl/>
      <w:lvlText w:val="%1.%2.%3.%4.%5.%6."/>
      <w:lvlJc w:val="left"/>
      <w:pPr>
        <w:ind w:left="2593" w:hanging="1080"/>
      </w:pPr>
      <w:rPr>
        <w:rFonts w:hint="default"/>
        <w:b/>
      </w:rPr>
    </w:lvl>
    <w:lvl w:ilvl="6">
      <w:start w:val="1"/>
      <w:numFmt w:val="decimal"/>
      <w:isLgl/>
      <w:lvlText w:val="%1.%2.%3.%4.%5.%6.%7."/>
      <w:lvlJc w:val="left"/>
      <w:pPr>
        <w:ind w:left="3174" w:hanging="1440"/>
      </w:pPr>
      <w:rPr>
        <w:rFonts w:hint="default"/>
        <w:b/>
      </w:rPr>
    </w:lvl>
    <w:lvl w:ilvl="7">
      <w:start w:val="1"/>
      <w:numFmt w:val="decimal"/>
      <w:isLgl/>
      <w:lvlText w:val="%1.%2.%3.%4.%5.%6.%7.%8."/>
      <w:lvlJc w:val="left"/>
      <w:pPr>
        <w:ind w:left="3395" w:hanging="1440"/>
      </w:pPr>
      <w:rPr>
        <w:rFonts w:hint="default"/>
        <w:b/>
      </w:rPr>
    </w:lvl>
    <w:lvl w:ilvl="8">
      <w:start w:val="1"/>
      <w:numFmt w:val="decimal"/>
      <w:isLgl/>
      <w:lvlText w:val="%1.%2.%3.%4.%5.%6.%7.%8.%9."/>
      <w:lvlJc w:val="left"/>
      <w:pPr>
        <w:ind w:left="3976" w:hanging="1800"/>
      </w:pPr>
      <w:rPr>
        <w:rFonts w:hint="default"/>
        <w:b/>
      </w:rPr>
    </w:lvl>
  </w:abstractNum>
  <w:abstractNum w:abstractNumId="33" w15:restartNumberingAfterBreak="0">
    <w:nsid w:val="66F7517F"/>
    <w:multiLevelType w:val="multilevel"/>
    <w:tmpl w:val="59E29790"/>
    <w:lvl w:ilvl="0">
      <w:start w:val="1"/>
      <w:numFmt w:val="decimal"/>
      <w:lvlText w:val="%1."/>
      <w:lvlJc w:val="left"/>
      <w:pPr>
        <w:ind w:left="786" w:hanging="360"/>
      </w:pPr>
      <w:rPr>
        <w:rFonts w:cs="Times New Roman" w:hint="default"/>
      </w:rPr>
    </w:lvl>
    <w:lvl w:ilvl="1">
      <w:start w:val="2"/>
      <w:numFmt w:val="decimal"/>
      <w:isLgl/>
      <w:lvlText w:val="%1.%2."/>
      <w:lvlJc w:val="left"/>
      <w:pPr>
        <w:ind w:left="1011" w:hanging="585"/>
      </w:pPr>
      <w:rPr>
        <w:rFonts w:cs="Times New Roman" w:hint="default"/>
      </w:rPr>
    </w:lvl>
    <w:lvl w:ilvl="2">
      <w:start w:val="3"/>
      <w:numFmt w:val="decimal"/>
      <w:isLgl/>
      <w:lvlText w:val="%1.%2.%3."/>
      <w:lvlJc w:val="left"/>
      <w:pPr>
        <w:ind w:left="1146" w:hanging="720"/>
      </w:pPr>
      <w:rPr>
        <w:rFonts w:cs="Times New Roman" w:hint="default"/>
      </w:rPr>
    </w:lvl>
    <w:lvl w:ilvl="3">
      <w:start w:val="1"/>
      <w:numFmt w:val="decimal"/>
      <w:isLgl/>
      <w:lvlText w:val="%1.%2.%3.%4."/>
      <w:lvlJc w:val="left"/>
      <w:pPr>
        <w:ind w:left="1146" w:hanging="720"/>
      </w:pPr>
      <w:rPr>
        <w:rFonts w:cs="Times New Roman" w:hint="default"/>
      </w:rPr>
    </w:lvl>
    <w:lvl w:ilvl="4">
      <w:start w:val="1"/>
      <w:numFmt w:val="decimal"/>
      <w:isLgl/>
      <w:lvlText w:val="%1.%2.%3.%4.%5."/>
      <w:lvlJc w:val="left"/>
      <w:pPr>
        <w:ind w:left="1506" w:hanging="1080"/>
      </w:pPr>
      <w:rPr>
        <w:rFonts w:cs="Times New Roman" w:hint="default"/>
      </w:rPr>
    </w:lvl>
    <w:lvl w:ilvl="5">
      <w:start w:val="1"/>
      <w:numFmt w:val="decimal"/>
      <w:isLgl/>
      <w:lvlText w:val="%1.%2.%3.%4.%5.%6."/>
      <w:lvlJc w:val="left"/>
      <w:pPr>
        <w:ind w:left="1506" w:hanging="1080"/>
      </w:pPr>
      <w:rPr>
        <w:rFonts w:cs="Times New Roman" w:hint="default"/>
      </w:rPr>
    </w:lvl>
    <w:lvl w:ilvl="6">
      <w:start w:val="1"/>
      <w:numFmt w:val="decimal"/>
      <w:isLgl/>
      <w:lvlText w:val="%1.%2.%3.%4.%5.%6.%7."/>
      <w:lvlJc w:val="left"/>
      <w:pPr>
        <w:ind w:left="1866" w:hanging="1440"/>
      </w:pPr>
      <w:rPr>
        <w:rFonts w:cs="Times New Roman" w:hint="default"/>
      </w:rPr>
    </w:lvl>
    <w:lvl w:ilvl="7">
      <w:start w:val="1"/>
      <w:numFmt w:val="decimal"/>
      <w:isLgl/>
      <w:lvlText w:val="%1.%2.%3.%4.%5.%6.%7.%8."/>
      <w:lvlJc w:val="left"/>
      <w:pPr>
        <w:ind w:left="1866" w:hanging="1440"/>
      </w:pPr>
      <w:rPr>
        <w:rFonts w:cs="Times New Roman" w:hint="default"/>
      </w:rPr>
    </w:lvl>
    <w:lvl w:ilvl="8">
      <w:start w:val="1"/>
      <w:numFmt w:val="decimal"/>
      <w:isLgl/>
      <w:lvlText w:val="%1.%2.%3.%4.%5.%6.%7.%8.%9."/>
      <w:lvlJc w:val="left"/>
      <w:pPr>
        <w:ind w:left="2226" w:hanging="1800"/>
      </w:pPr>
      <w:rPr>
        <w:rFonts w:cs="Times New Roman" w:hint="default"/>
      </w:rPr>
    </w:lvl>
  </w:abstractNum>
  <w:abstractNum w:abstractNumId="34" w15:restartNumberingAfterBreak="0">
    <w:nsid w:val="69052171"/>
    <w:multiLevelType w:val="hybridMultilevel"/>
    <w:tmpl w:val="293438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BD34C2E"/>
    <w:multiLevelType w:val="hybridMultilevel"/>
    <w:tmpl w:val="A19424E0"/>
    <w:lvl w:ilvl="0" w:tplc="D8221D1C">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C704B1F"/>
    <w:multiLevelType w:val="hybridMultilevel"/>
    <w:tmpl w:val="52DC367C"/>
    <w:lvl w:ilvl="0" w:tplc="B7DE7322">
      <w:numFmt w:val="bullet"/>
      <w:lvlText w:val="-"/>
      <w:lvlJc w:val="left"/>
      <w:pPr>
        <w:ind w:left="105" w:hanging="128"/>
      </w:pPr>
      <w:rPr>
        <w:rFonts w:ascii="Times New Roman" w:eastAsia="Times New Roman" w:hAnsi="Times New Roman" w:cs="Times New Roman" w:hint="default"/>
        <w:w w:val="100"/>
        <w:sz w:val="22"/>
        <w:szCs w:val="22"/>
        <w:lang w:val="ru-RU" w:eastAsia="en-US" w:bidi="ar-SA"/>
      </w:rPr>
    </w:lvl>
    <w:lvl w:ilvl="1" w:tplc="5B88C626">
      <w:numFmt w:val="bullet"/>
      <w:lvlText w:val="•"/>
      <w:lvlJc w:val="left"/>
      <w:pPr>
        <w:ind w:left="313" w:hanging="128"/>
      </w:pPr>
      <w:rPr>
        <w:rFonts w:hint="default"/>
        <w:lang w:val="ru-RU" w:eastAsia="en-US" w:bidi="ar-SA"/>
      </w:rPr>
    </w:lvl>
    <w:lvl w:ilvl="2" w:tplc="5A167F88">
      <w:numFmt w:val="bullet"/>
      <w:lvlText w:val="•"/>
      <w:lvlJc w:val="left"/>
      <w:pPr>
        <w:ind w:left="526" w:hanging="128"/>
      </w:pPr>
      <w:rPr>
        <w:rFonts w:hint="default"/>
        <w:lang w:val="ru-RU" w:eastAsia="en-US" w:bidi="ar-SA"/>
      </w:rPr>
    </w:lvl>
    <w:lvl w:ilvl="3" w:tplc="E4C64222">
      <w:numFmt w:val="bullet"/>
      <w:lvlText w:val="•"/>
      <w:lvlJc w:val="left"/>
      <w:pPr>
        <w:ind w:left="739" w:hanging="128"/>
      </w:pPr>
      <w:rPr>
        <w:rFonts w:hint="default"/>
        <w:lang w:val="ru-RU" w:eastAsia="en-US" w:bidi="ar-SA"/>
      </w:rPr>
    </w:lvl>
    <w:lvl w:ilvl="4" w:tplc="6180E6B6">
      <w:numFmt w:val="bullet"/>
      <w:lvlText w:val="•"/>
      <w:lvlJc w:val="left"/>
      <w:pPr>
        <w:ind w:left="952" w:hanging="128"/>
      </w:pPr>
      <w:rPr>
        <w:rFonts w:hint="default"/>
        <w:lang w:val="ru-RU" w:eastAsia="en-US" w:bidi="ar-SA"/>
      </w:rPr>
    </w:lvl>
    <w:lvl w:ilvl="5" w:tplc="7E9A8072">
      <w:numFmt w:val="bullet"/>
      <w:lvlText w:val="•"/>
      <w:lvlJc w:val="left"/>
      <w:pPr>
        <w:ind w:left="1165" w:hanging="128"/>
      </w:pPr>
      <w:rPr>
        <w:rFonts w:hint="default"/>
        <w:lang w:val="ru-RU" w:eastAsia="en-US" w:bidi="ar-SA"/>
      </w:rPr>
    </w:lvl>
    <w:lvl w:ilvl="6" w:tplc="FFDC5A64">
      <w:numFmt w:val="bullet"/>
      <w:lvlText w:val="•"/>
      <w:lvlJc w:val="left"/>
      <w:pPr>
        <w:ind w:left="1378" w:hanging="128"/>
      </w:pPr>
      <w:rPr>
        <w:rFonts w:hint="default"/>
        <w:lang w:val="ru-RU" w:eastAsia="en-US" w:bidi="ar-SA"/>
      </w:rPr>
    </w:lvl>
    <w:lvl w:ilvl="7" w:tplc="42B8DB36">
      <w:numFmt w:val="bullet"/>
      <w:lvlText w:val="•"/>
      <w:lvlJc w:val="left"/>
      <w:pPr>
        <w:ind w:left="1591" w:hanging="128"/>
      </w:pPr>
      <w:rPr>
        <w:rFonts w:hint="default"/>
        <w:lang w:val="ru-RU" w:eastAsia="en-US" w:bidi="ar-SA"/>
      </w:rPr>
    </w:lvl>
    <w:lvl w:ilvl="8" w:tplc="520C2538">
      <w:numFmt w:val="bullet"/>
      <w:lvlText w:val="•"/>
      <w:lvlJc w:val="left"/>
      <w:pPr>
        <w:ind w:left="1804" w:hanging="128"/>
      </w:pPr>
      <w:rPr>
        <w:rFonts w:hint="default"/>
        <w:lang w:val="ru-RU" w:eastAsia="en-US" w:bidi="ar-SA"/>
      </w:rPr>
    </w:lvl>
  </w:abstractNum>
  <w:abstractNum w:abstractNumId="37" w15:restartNumberingAfterBreak="0">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783B4EAF"/>
    <w:multiLevelType w:val="hybridMultilevel"/>
    <w:tmpl w:val="A19424E0"/>
    <w:lvl w:ilvl="0" w:tplc="D8221D1C">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FF8144F"/>
    <w:multiLevelType w:val="hybridMultilevel"/>
    <w:tmpl w:val="78388B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682468138">
    <w:abstractNumId w:val="37"/>
  </w:num>
  <w:num w:numId="2" w16cid:durableId="475604898">
    <w:abstractNumId w:val="0"/>
  </w:num>
  <w:num w:numId="3" w16cid:durableId="642543878">
    <w:abstractNumId w:val="29"/>
  </w:num>
  <w:num w:numId="4" w16cid:durableId="843394058">
    <w:abstractNumId w:val="10"/>
  </w:num>
  <w:num w:numId="5" w16cid:durableId="68579409">
    <w:abstractNumId w:val="4"/>
  </w:num>
  <w:num w:numId="6" w16cid:durableId="508787686">
    <w:abstractNumId w:val="28"/>
  </w:num>
  <w:num w:numId="7" w16cid:durableId="499271764">
    <w:abstractNumId w:val="35"/>
  </w:num>
  <w:num w:numId="8" w16cid:durableId="1747452997">
    <w:abstractNumId w:val="1"/>
  </w:num>
  <w:num w:numId="9" w16cid:durableId="510142334">
    <w:abstractNumId w:val="25"/>
  </w:num>
  <w:num w:numId="10" w16cid:durableId="1141340826">
    <w:abstractNumId w:val="21"/>
  </w:num>
  <w:num w:numId="11" w16cid:durableId="752092727">
    <w:abstractNumId w:val="8"/>
  </w:num>
  <w:num w:numId="12" w16cid:durableId="1186555644">
    <w:abstractNumId w:val="18"/>
  </w:num>
  <w:num w:numId="13" w16cid:durableId="107168956">
    <w:abstractNumId w:val="38"/>
  </w:num>
  <w:num w:numId="14" w16cid:durableId="2057897017">
    <w:abstractNumId w:val="24"/>
  </w:num>
  <w:num w:numId="15" w16cid:durableId="1857839021">
    <w:abstractNumId w:val="32"/>
  </w:num>
  <w:num w:numId="16" w16cid:durableId="1300841303">
    <w:abstractNumId w:val="2"/>
  </w:num>
  <w:num w:numId="17" w16cid:durableId="754978032">
    <w:abstractNumId w:val="22"/>
  </w:num>
  <w:num w:numId="18" w16cid:durableId="1592812783">
    <w:abstractNumId w:val="30"/>
  </w:num>
  <w:num w:numId="19" w16cid:durableId="1287542142">
    <w:abstractNumId w:val="5"/>
  </w:num>
  <w:num w:numId="20" w16cid:durableId="238485882">
    <w:abstractNumId w:val="39"/>
  </w:num>
  <w:num w:numId="21" w16cid:durableId="1048912466">
    <w:abstractNumId w:val="7"/>
  </w:num>
  <w:num w:numId="22" w16cid:durableId="1276137240">
    <w:abstractNumId w:val="34"/>
  </w:num>
  <w:num w:numId="23" w16cid:durableId="169759504">
    <w:abstractNumId w:val="3"/>
  </w:num>
  <w:num w:numId="24" w16cid:durableId="1472868606">
    <w:abstractNumId w:val="19"/>
  </w:num>
  <w:num w:numId="25" w16cid:durableId="2133671225">
    <w:abstractNumId w:val="31"/>
  </w:num>
  <w:num w:numId="26" w16cid:durableId="2094159014">
    <w:abstractNumId w:val="33"/>
  </w:num>
  <w:num w:numId="27" w16cid:durableId="2127458816">
    <w:abstractNumId w:val="13"/>
  </w:num>
  <w:num w:numId="28" w16cid:durableId="776143520">
    <w:abstractNumId w:val="14"/>
  </w:num>
  <w:num w:numId="29" w16cid:durableId="25525120">
    <w:abstractNumId w:val="17"/>
  </w:num>
  <w:num w:numId="30" w16cid:durableId="327483607">
    <w:abstractNumId w:val="16"/>
  </w:num>
  <w:num w:numId="31" w16cid:durableId="1774477827">
    <w:abstractNumId w:val="11"/>
  </w:num>
  <w:num w:numId="32" w16cid:durableId="1644582573">
    <w:abstractNumId w:val="12"/>
  </w:num>
  <w:num w:numId="33" w16cid:durableId="49691783">
    <w:abstractNumId w:val="36"/>
  </w:num>
  <w:num w:numId="34" w16cid:durableId="1933246712">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4488004">
    <w:abstractNumId w:val="1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37714983">
    <w:abstractNumId w:val="9"/>
    <w:lvlOverride w:ilvl="0">
      <w:startOverride w:val="1"/>
    </w:lvlOverride>
    <w:lvlOverride w:ilvl="1"/>
    <w:lvlOverride w:ilvl="2"/>
    <w:lvlOverride w:ilvl="3"/>
    <w:lvlOverride w:ilvl="4"/>
    <w:lvlOverride w:ilvl="5"/>
    <w:lvlOverride w:ilvl="6"/>
    <w:lvlOverride w:ilvl="7"/>
    <w:lvlOverride w:ilvl="8"/>
  </w:num>
  <w:num w:numId="37" w16cid:durableId="1550536231">
    <w:abstractNumId w:val="27"/>
    <w:lvlOverride w:ilvl="0">
      <w:startOverride w:val="1"/>
    </w:lvlOverride>
    <w:lvlOverride w:ilvl="1"/>
    <w:lvlOverride w:ilvl="2"/>
    <w:lvlOverride w:ilvl="3"/>
    <w:lvlOverride w:ilvl="4"/>
    <w:lvlOverride w:ilvl="5"/>
    <w:lvlOverride w:ilvl="6"/>
    <w:lvlOverride w:ilvl="7"/>
    <w:lvlOverride w:ilvl="8"/>
  </w:num>
  <w:num w:numId="38" w16cid:durableId="831021080">
    <w:abstractNumId w:val="20"/>
  </w:num>
  <w:num w:numId="39" w16cid:durableId="1882597747">
    <w:abstractNumId w:val="23"/>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40" w16cid:durableId="542987068">
    <w:abstractNumId w:val="6"/>
  </w:num>
  <w:num w:numId="41" w16cid:durableId="373194557">
    <w:abstractNumId w:val="2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C0B"/>
    <w:rsid w:val="001031E1"/>
    <w:rsid w:val="001F498B"/>
    <w:rsid w:val="0027752B"/>
    <w:rsid w:val="002B5487"/>
    <w:rsid w:val="003A4C0B"/>
    <w:rsid w:val="00403759"/>
    <w:rsid w:val="00432D53"/>
    <w:rsid w:val="00466745"/>
    <w:rsid w:val="00531C7A"/>
    <w:rsid w:val="007E099D"/>
    <w:rsid w:val="0085473E"/>
    <w:rsid w:val="00873354"/>
    <w:rsid w:val="0094128C"/>
    <w:rsid w:val="00941FEC"/>
    <w:rsid w:val="009E7C5E"/>
    <w:rsid w:val="00A61B54"/>
    <w:rsid w:val="00B2759A"/>
    <w:rsid w:val="00B85773"/>
    <w:rsid w:val="00BA7765"/>
    <w:rsid w:val="00BC35D1"/>
    <w:rsid w:val="00C90D2F"/>
    <w:rsid w:val="00D0739C"/>
    <w:rsid w:val="00D71B37"/>
    <w:rsid w:val="00F73E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02BEE"/>
  <w15:chartTrackingRefBased/>
  <w15:docId w15:val="{1A5E8B69-5D4B-4D1E-8290-A674DDE4B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qFormat/>
    <w:rsid w:val="003A4C0B"/>
    <w:pPr>
      <w:spacing w:before="100" w:beforeAutospacing="1" w:after="100" w:afterAutospacing="1" w:line="240" w:lineRule="auto"/>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3A4C0B"/>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3A4C0B"/>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3A4C0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A4C0B"/>
    <w:rPr>
      <w:rFonts w:ascii="Times New Roman" w:eastAsia="Times New Roman" w:hAnsi="Times New Roman" w:cs="Times New Roman"/>
      <w:b/>
      <w:bCs/>
      <w:kern w:val="36"/>
      <w:sz w:val="24"/>
      <w:szCs w:val="24"/>
      <w:lang w:eastAsia="ru-RU"/>
    </w:rPr>
  </w:style>
  <w:style w:type="character" w:customStyle="1" w:styleId="20">
    <w:name w:val="Заголовок 2 Знак"/>
    <w:basedOn w:val="a0"/>
    <w:link w:val="2"/>
    <w:uiPriority w:val="99"/>
    <w:qFormat/>
    <w:rsid w:val="003A4C0B"/>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3A4C0B"/>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3A4C0B"/>
    <w:rPr>
      <w:rFonts w:ascii="Times New Roman" w:eastAsia="Times New Roman" w:hAnsi="Times New Roman" w:cs="Times New Roman"/>
      <w:b/>
      <w:bCs/>
      <w:sz w:val="24"/>
      <w:szCs w:val="24"/>
      <w:lang w:val="x-none" w:eastAsia="x-none"/>
    </w:rPr>
  </w:style>
  <w:style w:type="table" w:styleId="a3">
    <w:name w:val="Table Grid"/>
    <w:basedOn w:val="a1"/>
    <w:uiPriority w:val="39"/>
    <w:rsid w:val="003A4C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5"/>
    <w:qFormat/>
    <w:rsid w:val="003A4C0B"/>
    <w:pPr>
      <w:spacing w:after="0" w:line="240" w:lineRule="auto"/>
      <w:ind w:left="720"/>
      <w:contextualSpacing/>
    </w:pPr>
  </w:style>
  <w:style w:type="table" w:customStyle="1" w:styleId="11">
    <w:name w:val="Сетка таблицы1"/>
    <w:basedOn w:val="a1"/>
    <w:next w:val="a3"/>
    <w:uiPriority w:val="39"/>
    <w:rsid w:val="003A4C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3A4C0B"/>
    <w:rPr>
      <w:sz w:val="16"/>
      <w:szCs w:val="16"/>
    </w:rPr>
  </w:style>
  <w:style w:type="paragraph" w:styleId="a7">
    <w:name w:val="annotation text"/>
    <w:basedOn w:val="a"/>
    <w:link w:val="a8"/>
    <w:uiPriority w:val="99"/>
    <w:unhideWhenUsed/>
    <w:rsid w:val="003A4C0B"/>
    <w:pPr>
      <w:spacing w:after="0" w:line="240" w:lineRule="auto"/>
    </w:pPr>
    <w:rPr>
      <w:sz w:val="20"/>
      <w:szCs w:val="20"/>
    </w:rPr>
  </w:style>
  <w:style w:type="character" w:customStyle="1" w:styleId="a8">
    <w:name w:val="Текст примечания Знак"/>
    <w:basedOn w:val="a0"/>
    <w:link w:val="a7"/>
    <w:uiPriority w:val="99"/>
    <w:rsid w:val="003A4C0B"/>
    <w:rPr>
      <w:sz w:val="20"/>
      <w:szCs w:val="20"/>
    </w:rPr>
  </w:style>
  <w:style w:type="paragraph" w:styleId="a9">
    <w:name w:val="annotation subject"/>
    <w:basedOn w:val="a7"/>
    <w:next w:val="a7"/>
    <w:link w:val="aa"/>
    <w:uiPriority w:val="99"/>
    <w:unhideWhenUsed/>
    <w:rsid w:val="003A4C0B"/>
    <w:rPr>
      <w:b/>
      <w:bCs/>
    </w:rPr>
  </w:style>
  <w:style w:type="character" w:customStyle="1" w:styleId="aa">
    <w:name w:val="Тема примечания Знак"/>
    <w:basedOn w:val="a8"/>
    <w:link w:val="a9"/>
    <w:uiPriority w:val="99"/>
    <w:rsid w:val="003A4C0B"/>
    <w:rPr>
      <w:b/>
      <w:bCs/>
      <w:sz w:val="20"/>
      <w:szCs w:val="20"/>
    </w:rPr>
  </w:style>
  <w:style w:type="table" w:customStyle="1" w:styleId="110">
    <w:name w:val="Сетка таблицы11"/>
    <w:basedOn w:val="a1"/>
    <w:uiPriority w:val="39"/>
    <w:rsid w:val="003A4C0B"/>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3A4C0B"/>
    <w:pPr>
      <w:spacing w:after="0" w:line="240" w:lineRule="auto"/>
    </w:pPr>
  </w:style>
  <w:style w:type="paragraph" w:styleId="ac">
    <w:name w:val="header"/>
    <w:basedOn w:val="a"/>
    <w:link w:val="ad"/>
    <w:uiPriority w:val="99"/>
    <w:unhideWhenUsed/>
    <w:qFormat/>
    <w:rsid w:val="003A4C0B"/>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3A4C0B"/>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qFormat/>
    <w:rsid w:val="003A4C0B"/>
    <w:pPr>
      <w:tabs>
        <w:tab w:val="center" w:pos="4677"/>
        <w:tab w:val="right" w:pos="9355"/>
      </w:tabs>
      <w:spacing w:after="0" w:line="240" w:lineRule="auto"/>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3A4C0B"/>
  </w:style>
  <w:style w:type="character" w:styleId="af0">
    <w:name w:val="Hyperlink"/>
    <w:basedOn w:val="a0"/>
    <w:uiPriority w:val="99"/>
    <w:unhideWhenUsed/>
    <w:rsid w:val="003A4C0B"/>
    <w:rPr>
      <w:color w:val="0563C1" w:themeColor="hyperlink"/>
      <w:u w:val="single"/>
    </w:rPr>
  </w:style>
  <w:style w:type="character" w:customStyle="1" w:styleId="12">
    <w:name w:val="Неразрешенное упоминание1"/>
    <w:basedOn w:val="a0"/>
    <w:uiPriority w:val="99"/>
    <w:semiHidden/>
    <w:unhideWhenUsed/>
    <w:rsid w:val="003A4C0B"/>
    <w:rPr>
      <w:color w:val="605E5C"/>
      <w:shd w:val="clear" w:color="auto" w:fill="E1DFDD"/>
    </w:rPr>
  </w:style>
  <w:style w:type="character" w:customStyle="1" w:styleId="a5">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4"/>
    <w:qFormat/>
    <w:locked/>
    <w:rsid w:val="003A4C0B"/>
  </w:style>
  <w:style w:type="paragraph" w:customStyle="1" w:styleId="ConsPlusNormal">
    <w:name w:val="ConsPlusNormal"/>
    <w:uiPriority w:val="99"/>
    <w:qFormat/>
    <w:rsid w:val="003A4C0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3A4C0B"/>
    <w:pPr>
      <w:spacing w:after="0" w:line="240" w:lineRule="auto"/>
    </w:pPr>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3A4C0B"/>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qFormat/>
    <w:rsid w:val="003A4C0B"/>
    <w:rPr>
      <w:rFonts w:cs="Times New Roman"/>
      <w:vertAlign w:val="superscript"/>
    </w:rPr>
  </w:style>
  <w:style w:type="paragraph" w:styleId="af4">
    <w:name w:val="Body Text"/>
    <w:basedOn w:val="a"/>
    <w:link w:val="af5"/>
    <w:uiPriority w:val="1"/>
    <w:unhideWhenUsed/>
    <w:qFormat/>
    <w:rsid w:val="003A4C0B"/>
    <w:pPr>
      <w:widowControl w:val="0"/>
      <w:snapToGrid w:val="0"/>
      <w:spacing w:before="120" w:after="120" w:line="240" w:lineRule="auto"/>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uiPriority w:val="1"/>
    <w:rsid w:val="003A4C0B"/>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A4C0B"/>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rsid w:val="003A4C0B"/>
    <w:rPr>
      <w:rFonts w:ascii="Segoe UI" w:hAnsi="Segoe UI" w:cs="Segoe UI"/>
      <w:sz w:val="18"/>
      <w:szCs w:val="18"/>
    </w:rPr>
  </w:style>
  <w:style w:type="paragraph" w:customStyle="1" w:styleId="Default">
    <w:name w:val="Default"/>
    <w:rsid w:val="003A4C0B"/>
    <w:pPr>
      <w:autoSpaceDE w:val="0"/>
      <w:autoSpaceDN w:val="0"/>
      <w:adjustRightInd w:val="0"/>
      <w:spacing w:after="0" w:line="240" w:lineRule="auto"/>
    </w:pPr>
    <w:rPr>
      <w:rFonts w:ascii="Times New Roman" w:hAnsi="Times New Roman" w:cs="Times New Roman"/>
      <w:color w:val="000000"/>
      <w:sz w:val="24"/>
      <w:szCs w:val="24"/>
    </w:rPr>
  </w:style>
  <w:style w:type="paragraph" w:styleId="af8">
    <w:name w:val="Subtitle"/>
    <w:basedOn w:val="a"/>
    <w:next w:val="a"/>
    <w:link w:val="af9"/>
    <w:uiPriority w:val="11"/>
    <w:qFormat/>
    <w:rsid w:val="003A4C0B"/>
    <w:pPr>
      <w:numPr>
        <w:ilvl w:val="1"/>
      </w:numPr>
    </w:pPr>
    <w:rPr>
      <w:rFonts w:eastAsiaTheme="minorEastAsia"/>
      <w:color w:val="5A5A5A" w:themeColor="text1" w:themeTint="A5"/>
      <w:spacing w:val="15"/>
    </w:rPr>
  </w:style>
  <w:style w:type="character" w:customStyle="1" w:styleId="af9">
    <w:name w:val="Подзаголовок Знак"/>
    <w:basedOn w:val="a0"/>
    <w:link w:val="af8"/>
    <w:uiPriority w:val="11"/>
    <w:rsid w:val="003A4C0B"/>
    <w:rPr>
      <w:rFonts w:eastAsiaTheme="minorEastAsia"/>
      <w:color w:val="5A5A5A" w:themeColor="text1" w:themeTint="A5"/>
      <w:spacing w:val="15"/>
    </w:rPr>
  </w:style>
  <w:style w:type="character" w:styleId="afa">
    <w:name w:val="FollowedHyperlink"/>
    <w:basedOn w:val="a0"/>
    <w:uiPriority w:val="99"/>
    <w:unhideWhenUsed/>
    <w:rsid w:val="003A4C0B"/>
    <w:rPr>
      <w:color w:val="954F72" w:themeColor="followedHyperlink"/>
      <w:u w:val="single"/>
    </w:rPr>
  </w:style>
  <w:style w:type="paragraph" w:styleId="14">
    <w:name w:val="toc 1"/>
    <w:basedOn w:val="a"/>
    <w:next w:val="a"/>
    <w:autoRedefine/>
    <w:uiPriority w:val="39"/>
    <w:unhideWhenUsed/>
    <w:qFormat/>
    <w:rsid w:val="003A4C0B"/>
    <w:pPr>
      <w:tabs>
        <w:tab w:val="right" w:leader="dot" w:pos="9639"/>
      </w:tabs>
      <w:spacing w:before="120" w:after="0" w:line="276" w:lineRule="auto"/>
    </w:pPr>
    <w:rPr>
      <w:rFonts w:ascii="Times New Roman" w:hAnsi="Times New Roman" w:cs="Times New Roman"/>
      <w:b/>
      <w:bCs/>
      <w:noProof/>
    </w:rPr>
  </w:style>
  <w:style w:type="numbering" w:customStyle="1" w:styleId="15">
    <w:name w:val="Нет списка1"/>
    <w:next w:val="a2"/>
    <w:uiPriority w:val="99"/>
    <w:semiHidden/>
    <w:unhideWhenUsed/>
    <w:rsid w:val="003A4C0B"/>
  </w:style>
  <w:style w:type="table" w:customStyle="1" w:styleId="TableNormal">
    <w:name w:val="Table Normal"/>
    <w:uiPriority w:val="2"/>
    <w:semiHidden/>
    <w:unhideWhenUsed/>
    <w:qFormat/>
    <w:rsid w:val="003A4C0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3A4C0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A4C0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3A4C0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3A4C0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3A4C0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3A4C0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3A4C0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3A4C0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A4C0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A4C0B"/>
    <w:pPr>
      <w:widowControl w:val="0"/>
      <w:autoSpaceDE w:val="0"/>
      <w:autoSpaceDN w:val="0"/>
      <w:spacing w:after="0" w:line="240" w:lineRule="auto"/>
    </w:pPr>
    <w:rPr>
      <w:rFonts w:ascii="Times New Roman" w:eastAsia="Times New Roman" w:hAnsi="Times New Roman" w:cs="Times New Roman"/>
    </w:rPr>
  </w:style>
  <w:style w:type="table" w:customStyle="1" w:styleId="TableNormal10">
    <w:name w:val="Table Normal10"/>
    <w:uiPriority w:val="2"/>
    <w:semiHidden/>
    <w:unhideWhenUsed/>
    <w:qFormat/>
    <w:rsid w:val="003A4C0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3A4C0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3A4C0B"/>
  </w:style>
  <w:style w:type="table" w:customStyle="1" w:styleId="TableNormal12">
    <w:name w:val="Table Normal12"/>
    <w:uiPriority w:val="2"/>
    <w:semiHidden/>
    <w:unhideWhenUsed/>
    <w:qFormat/>
    <w:rsid w:val="003A4C0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3A4C0B"/>
    <w:rPr>
      <w:color w:val="0000FF"/>
      <w:u w:val="single"/>
    </w:rPr>
  </w:style>
  <w:style w:type="character" w:customStyle="1" w:styleId="17">
    <w:name w:val="Просмотренная гиперссылка1"/>
    <w:basedOn w:val="a0"/>
    <w:uiPriority w:val="99"/>
    <w:semiHidden/>
    <w:unhideWhenUsed/>
    <w:rsid w:val="003A4C0B"/>
    <w:rPr>
      <w:color w:val="800080"/>
      <w:u w:val="single"/>
    </w:rPr>
  </w:style>
  <w:style w:type="character" w:styleId="afb">
    <w:name w:val="Emphasis"/>
    <w:qFormat/>
    <w:rsid w:val="003A4C0B"/>
    <w:rPr>
      <w:rFonts w:ascii="Times New Roman" w:hAnsi="Times New Roman" w:cs="Times New Roman" w:hint="default"/>
      <w:i/>
      <w:iCs w:val="0"/>
    </w:rPr>
  </w:style>
  <w:style w:type="paragraph" w:customStyle="1" w:styleId="msonormal0">
    <w:name w:val="msonormal"/>
    <w:basedOn w:val="a"/>
    <w:rsid w:val="003A4C0B"/>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3A4C0B"/>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qFormat/>
    <w:rsid w:val="003A4C0B"/>
    <w:pPr>
      <w:tabs>
        <w:tab w:val="right" w:leader="dot" w:pos="9639"/>
      </w:tabs>
      <w:spacing w:before="120" w:after="0" w:line="240" w:lineRule="auto"/>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3A4C0B"/>
    <w:pPr>
      <w:spacing w:after="0" w:line="240" w:lineRule="auto"/>
      <w:ind w:left="480"/>
    </w:pPr>
    <w:rPr>
      <w:rFonts w:ascii="Times New Roman" w:eastAsia="Times New Roman" w:hAnsi="Times New Roman" w:cs="Times New Roman"/>
      <w:sz w:val="28"/>
      <w:szCs w:val="28"/>
      <w:lang w:eastAsia="ru-RU"/>
    </w:rPr>
  </w:style>
  <w:style w:type="paragraph" w:styleId="41">
    <w:name w:val="toc 4"/>
    <w:basedOn w:val="a"/>
    <w:next w:val="a"/>
    <w:autoRedefine/>
    <w:uiPriority w:val="39"/>
    <w:unhideWhenUsed/>
    <w:rsid w:val="003A4C0B"/>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uiPriority w:val="39"/>
    <w:unhideWhenUsed/>
    <w:rsid w:val="003A4C0B"/>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uiPriority w:val="39"/>
    <w:unhideWhenUsed/>
    <w:rsid w:val="003A4C0B"/>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uiPriority w:val="39"/>
    <w:unhideWhenUsed/>
    <w:rsid w:val="003A4C0B"/>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uiPriority w:val="39"/>
    <w:unhideWhenUsed/>
    <w:rsid w:val="003A4C0B"/>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uiPriority w:val="39"/>
    <w:unhideWhenUsed/>
    <w:rsid w:val="003A4C0B"/>
    <w:pPr>
      <w:spacing w:after="0" w:line="240" w:lineRule="auto"/>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3A4C0B"/>
    <w:rPr>
      <w:rFonts w:ascii="Calibri" w:eastAsia="Times New Roman" w:hAnsi="Calibri" w:cs="Times New Roman"/>
      <w:lang w:val="ru-RU" w:eastAsia="ru-RU"/>
    </w:rPr>
  </w:style>
  <w:style w:type="paragraph" w:styleId="afd">
    <w:name w:val="endnote text"/>
    <w:basedOn w:val="a"/>
    <w:link w:val="afe"/>
    <w:uiPriority w:val="99"/>
    <w:semiHidden/>
    <w:unhideWhenUsed/>
    <w:rsid w:val="003A4C0B"/>
    <w:pPr>
      <w:spacing w:after="0" w:line="240" w:lineRule="auto"/>
    </w:pPr>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3A4C0B"/>
    <w:rPr>
      <w:rFonts w:ascii="Calibri" w:eastAsia="Times New Roman" w:hAnsi="Calibri" w:cs="Times New Roman"/>
      <w:sz w:val="20"/>
      <w:szCs w:val="20"/>
      <w:lang w:val="x-none" w:eastAsia="x-none"/>
    </w:rPr>
  </w:style>
  <w:style w:type="paragraph" w:styleId="22">
    <w:name w:val="List 2"/>
    <w:basedOn w:val="a"/>
    <w:unhideWhenUsed/>
    <w:rsid w:val="003A4C0B"/>
    <w:pPr>
      <w:spacing w:before="120" w:after="120" w:line="240" w:lineRule="auto"/>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3A4C0B"/>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3A4C0B"/>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3A4C0B"/>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3A4C0B"/>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3A4C0B"/>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3A4C0B"/>
  </w:style>
  <w:style w:type="paragraph" w:customStyle="1" w:styleId="aff1">
    <w:name w:val="Внимание: недобросовестность!"/>
    <w:basedOn w:val="aff"/>
    <w:next w:val="a"/>
    <w:uiPriority w:val="99"/>
    <w:rsid w:val="003A4C0B"/>
  </w:style>
  <w:style w:type="paragraph" w:customStyle="1" w:styleId="aff2">
    <w:name w:val="Дочерний элемент списка"/>
    <w:basedOn w:val="a"/>
    <w:next w:val="a"/>
    <w:uiPriority w:val="99"/>
    <w:rsid w:val="003A4C0B"/>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3A4C0B"/>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3A4C0B"/>
    <w:pPr>
      <w:shd w:val="clear" w:color="auto" w:fill="ECE9D8"/>
    </w:pPr>
    <w:rPr>
      <w:b/>
      <w:bCs/>
      <w:color w:val="0058A9"/>
    </w:rPr>
  </w:style>
  <w:style w:type="paragraph" w:customStyle="1" w:styleId="aff4">
    <w:name w:val="Заголовок группы контролов"/>
    <w:basedOn w:val="a"/>
    <w:next w:val="a"/>
    <w:uiPriority w:val="99"/>
    <w:rsid w:val="003A4C0B"/>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3A4C0B"/>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3A4C0B"/>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3A4C0B"/>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3A4C0B"/>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3A4C0B"/>
    <w:pPr>
      <w:spacing w:after="0"/>
      <w:jc w:val="left"/>
    </w:pPr>
  </w:style>
  <w:style w:type="paragraph" w:customStyle="1" w:styleId="affa">
    <w:name w:val="Интерактивный заголовок"/>
    <w:basedOn w:val="19"/>
    <w:next w:val="a"/>
    <w:uiPriority w:val="99"/>
    <w:rsid w:val="003A4C0B"/>
    <w:rPr>
      <w:u w:val="single"/>
    </w:rPr>
  </w:style>
  <w:style w:type="paragraph" w:customStyle="1" w:styleId="affb">
    <w:name w:val="Текст информации об изменениях"/>
    <w:basedOn w:val="a"/>
    <w:next w:val="a"/>
    <w:uiPriority w:val="99"/>
    <w:rsid w:val="003A4C0B"/>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3A4C0B"/>
    <w:pPr>
      <w:shd w:val="clear" w:color="auto" w:fill="EAEFED"/>
      <w:spacing w:before="180"/>
      <w:ind w:left="360" w:right="360" w:firstLine="0"/>
    </w:pPr>
  </w:style>
  <w:style w:type="paragraph" w:customStyle="1" w:styleId="affd">
    <w:name w:val="Текст (справка)"/>
    <w:basedOn w:val="a"/>
    <w:next w:val="a"/>
    <w:uiPriority w:val="99"/>
    <w:rsid w:val="003A4C0B"/>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3A4C0B"/>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3A4C0B"/>
    <w:rPr>
      <w:i/>
      <w:iCs/>
    </w:rPr>
  </w:style>
  <w:style w:type="paragraph" w:customStyle="1" w:styleId="afff0">
    <w:name w:val="Текст (лев. подпись)"/>
    <w:basedOn w:val="a"/>
    <w:next w:val="a"/>
    <w:uiPriority w:val="99"/>
    <w:rsid w:val="003A4C0B"/>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3A4C0B"/>
    <w:rPr>
      <w:sz w:val="14"/>
      <w:szCs w:val="14"/>
    </w:rPr>
  </w:style>
  <w:style w:type="paragraph" w:customStyle="1" w:styleId="afff2">
    <w:name w:val="Текст (прав. подпись)"/>
    <w:basedOn w:val="a"/>
    <w:next w:val="a"/>
    <w:uiPriority w:val="99"/>
    <w:rsid w:val="003A4C0B"/>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3A4C0B"/>
    <w:rPr>
      <w:sz w:val="14"/>
      <w:szCs w:val="14"/>
    </w:rPr>
  </w:style>
  <w:style w:type="paragraph" w:customStyle="1" w:styleId="afff4">
    <w:name w:val="Комментарий пользователя"/>
    <w:basedOn w:val="affe"/>
    <w:next w:val="a"/>
    <w:uiPriority w:val="99"/>
    <w:rsid w:val="003A4C0B"/>
    <w:pPr>
      <w:shd w:val="clear" w:color="auto" w:fill="FFDFE0"/>
      <w:jc w:val="left"/>
    </w:pPr>
  </w:style>
  <w:style w:type="paragraph" w:customStyle="1" w:styleId="afff5">
    <w:name w:val="Куда обратиться?"/>
    <w:basedOn w:val="aff"/>
    <w:next w:val="a"/>
    <w:uiPriority w:val="99"/>
    <w:rsid w:val="003A4C0B"/>
  </w:style>
  <w:style w:type="paragraph" w:customStyle="1" w:styleId="afff6">
    <w:name w:val="Моноширинный"/>
    <w:basedOn w:val="a"/>
    <w:next w:val="a"/>
    <w:uiPriority w:val="99"/>
    <w:rsid w:val="003A4C0B"/>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3A4C0B"/>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3A4C0B"/>
    <w:pPr>
      <w:ind w:firstLine="118"/>
    </w:pPr>
  </w:style>
  <w:style w:type="paragraph" w:customStyle="1" w:styleId="afff9">
    <w:name w:val="Нормальный (таблица)"/>
    <w:basedOn w:val="a"/>
    <w:next w:val="a"/>
    <w:uiPriority w:val="99"/>
    <w:rsid w:val="003A4C0B"/>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3A4C0B"/>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3A4C0B"/>
    <w:pPr>
      <w:ind w:left="140"/>
    </w:pPr>
  </w:style>
  <w:style w:type="paragraph" w:customStyle="1" w:styleId="afffc">
    <w:name w:val="Переменная часть"/>
    <w:basedOn w:val="aff3"/>
    <w:next w:val="a"/>
    <w:uiPriority w:val="99"/>
    <w:rsid w:val="003A4C0B"/>
    <w:rPr>
      <w:sz w:val="18"/>
      <w:szCs w:val="18"/>
    </w:rPr>
  </w:style>
  <w:style w:type="paragraph" w:customStyle="1" w:styleId="afffd">
    <w:name w:val="Подвал для информации об изменениях"/>
    <w:basedOn w:val="1"/>
    <w:next w:val="a"/>
    <w:uiPriority w:val="99"/>
    <w:rsid w:val="003A4C0B"/>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3A4C0B"/>
    <w:rPr>
      <w:b/>
      <w:bCs/>
    </w:rPr>
  </w:style>
  <w:style w:type="paragraph" w:customStyle="1" w:styleId="affff">
    <w:name w:val="Подчёркнуный текст"/>
    <w:basedOn w:val="a"/>
    <w:next w:val="a"/>
    <w:uiPriority w:val="99"/>
    <w:rsid w:val="003A4C0B"/>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3A4C0B"/>
    <w:rPr>
      <w:sz w:val="20"/>
      <w:szCs w:val="20"/>
    </w:rPr>
  </w:style>
  <w:style w:type="paragraph" w:customStyle="1" w:styleId="affff1">
    <w:name w:val="Прижатый влево"/>
    <w:basedOn w:val="a"/>
    <w:next w:val="a"/>
    <w:uiPriority w:val="99"/>
    <w:rsid w:val="003A4C0B"/>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3A4C0B"/>
  </w:style>
  <w:style w:type="paragraph" w:customStyle="1" w:styleId="affff3">
    <w:name w:val="Примечание."/>
    <w:basedOn w:val="aff"/>
    <w:next w:val="a"/>
    <w:uiPriority w:val="99"/>
    <w:rsid w:val="003A4C0B"/>
  </w:style>
  <w:style w:type="paragraph" w:customStyle="1" w:styleId="affff4">
    <w:name w:val="Словарная статья"/>
    <w:basedOn w:val="a"/>
    <w:next w:val="a"/>
    <w:uiPriority w:val="99"/>
    <w:rsid w:val="003A4C0B"/>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3A4C0B"/>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3A4C0B"/>
    <w:pPr>
      <w:ind w:firstLine="500"/>
    </w:pPr>
  </w:style>
  <w:style w:type="paragraph" w:customStyle="1" w:styleId="affff7">
    <w:name w:val="Текст ЭР (см. также)"/>
    <w:basedOn w:val="a"/>
    <w:next w:val="a"/>
    <w:uiPriority w:val="99"/>
    <w:rsid w:val="003A4C0B"/>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3A4C0B"/>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3A4C0B"/>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3A4C0B"/>
    <w:pPr>
      <w:jc w:val="center"/>
    </w:pPr>
  </w:style>
  <w:style w:type="paragraph" w:customStyle="1" w:styleId="-">
    <w:name w:val="ЭР-содержание (правое окно)"/>
    <w:basedOn w:val="a"/>
    <w:next w:val="a"/>
    <w:uiPriority w:val="99"/>
    <w:rsid w:val="003A4C0B"/>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1">
    <w:name w:val="s_1"/>
    <w:basedOn w:val="a"/>
    <w:rsid w:val="003A4C0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b">
    <w:name w:val="page number"/>
    <w:unhideWhenUsed/>
    <w:rsid w:val="003A4C0B"/>
    <w:rPr>
      <w:rFonts w:ascii="Times New Roman" w:hAnsi="Times New Roman" w:cs="Times New Roman" w:hint="default"/>
    </w:rPr>
  </w:style>
  <w:style w:type="character" w:styleId="affffc">
    <w:name w:val="endnote reference"/>
    <w:uiPriority w:val="99"/>
    <w:semiHidden/>
    <w:unhideWhenUsed/>
    <w:rsid w:val="003A4C0B"/>
    <w:rPr>
      <w:rFonts w:ascii="Times New Roman" w:hAnsi="Times New Roman" w:cs="Times New Roman" w:hint="default"/>
      <w:vertAlign w:val="superscript"/>
    </w:rPr>
  </w:style>
  <w:style w:type="character" w:customStyle="1" w:styleId="blk">
    <w:name w:val="blk"/>
    <w:rsid w:val="003A4C0B"/>
  </w:style>
  <w:style w:type="character" w:customStyle="1" w:styleId="FootnoteTextChar">
    <w:name w:val="Footnote Text Char"/>
    <w:locked/>
    <w:rsid w:val="003A4C0B"/>
    <w:rPr>
      <w:rFonts w:ascii="Times New Roman" w:hAnsi="Times New Roman" w:cs="Times New Roman" w:hint="default"/>
      <w:sz w:val="20"/>
      <w:lang w:val="x-none" w:eastAsia="ru-RU"/>
    </w:rPr>
  </w:style>
  <w:style w:type="character" w:customStyle="1" w:styleId="112">
    <w:name w:val="Текст примечания Знак11"/>
    <w:uiPriority w:val="99"/>
    <w:rsid w:val="003A4C0B"/>
    <w:rPr>
      <w:rFonts w:ascii="Times New Roman" w:hAnsi="Times New Roman" w:cs="Times New Roman" w:hint="default"/>
      <w:sz w:val="20"/>
      <w:szCs w:val="20"/>
    </w:rPr>
  </w:style>
  <w:style w:type="character" w:customStyle="1" w:styleId="1a">
    <w:name w:val="Текст примечания Знак1"/>
    <w:uiPriority w:val="99"/>
    <w:rsid w:val="003A4C0B"/>
    <w:rPr>
      <w:rFonts w:ascii="Times New Roman" w:hAnsi="Times New Roman" w:cs="Times New Roman" w:hint="default"/>
      <w:sz w:val="20"/>
      <w:szCs w:val="20"/>
    </w:rPr>
  </w:style>
  <w:style w:type="character" w:customStyle="1" w:styleId="113">
    <w:name w:val="Тема примечания Знак11"/>
    <w:uiPriority w:val="99"/>
    <w:rsid w:val="003A4C0B"/>
    <w:rPr>
      <w:rFonts w:ascii="Times New Roman" w:hAnsi="Times New Roman" w:cs="Times New Roman" w:hint="default"/>
      <w:b/>
      <w:bCs/>
      <w:sz w:val="20"/>
      <w:szCs w:val="20"/>
    </w:rPr>
  </w:style>
  <w:style w:type="character" w:customStyle="1" w:styleId="1b">
    <w:name w:val="Тема примечания Знак1"/>
    <w:uiPriority w:val="99"/>
    <w:rsid w:val="003A4C0B"/>
    <w:rPr>
      <w:rFonts w:ascii="Times New Roman" w:hAnsi="Times New Roman" w:cs="Times New Roman" w:hint="default"/>
      <w:b/>
      <w:bCs/>
      <w:sz w:val="20"/>
      <w:szCs w:val="20"/>
    </w:rPr>
  </w:style>
  <w:style w:type="character" w:customStyle="1" w:styleId="apple-converted-space">
    <w:name w:val="apple-converted-space"/>
    <w:rsid w:val="003A4C0B"/>
  </w:style>
  <w:style w:type="character" w:customStyle="1" w:styleId="affffd">
    <w:name w:val="Цветовое выделение"/>
    <w:uiPriority w:val="99"/>
    <w:rsid w:val="003A4C0B"/>
    <w:rPr>
      <w:b/>
      <w:bCs w:val="0"/>
      <w:color w:val="26282F"/>
    </w:rPr>
  </w:style>
  <w:style w:type="character" w:customStyle="1" w:styleId="affffe">
    <w:name w:val="Гипертекстовая ссылка"/>
    <w:uiPriority w:val="99"/>
    <w:rsid w:val="003A4C0B"/>
    <w:rPr>
      <w:b/>
      <w:bCs w:val="0"/>
      <w:color w:val="106BBE"/>
    </w:rPr>
  </w:style>
  <w:style w:type="character" w:customStyle="1" w:styleId="afffff">
    <w:name w:val="Активная гипертекстовая ссылка"/>
    <w:uiPriority w:val="99"/>
    <w:rsid w:val="003A4C0B"/>
    <w:rPr>
      <w:b/>
      <w:bCs w:val="0"/>
      <w:color w:val="106BBE"/>
      <w:u w:val="single"/>
    </w:rPr>
  </w:style>
  <w:style w:type="character" w:customStyle="1" w:styleId="afffff0">
    <w:name w:val="Выделение для Базового Поиска"/>
    <w:uiPriority w:val="99"/>
    <w:rsid w:val="003A4C0B"/>
    <w:rPr>
      <w:b/>
      <w:bCs w:val="0"/>
      <w:color w:val="0058A9"/>
    </w:rPr>
  </w:style>
  <w:style w:type="character" w:customStyle="1" w:styleId="afffff1">
    <w:name w:val="Выделение для Базового Поиска (курсив)"/>
    <w:uiPriority w:val="99"/>
    <w:rsid w:val="003A4C0B"/>
    <w:rPr>
      <w:b/>
      <w:bCs w:val="0"/>
      <w:i/>
      <w:iCs w:val="0"/>
      <w:color w:val="0058A9"/>
    </w:rPr>
  </w:style>
  <w:style w:type="character" w:customStyle="1" w:styleId="afffff2">
    <w:name w:val="Заголовок своего сообщения"/>
    <w:uiPriority w:val="99"/>
    <w:rsid w:val="003A4C0B"/>
    <w:rPr>
      <w:b/>
      <w:bCs w:val="0"/>
      <w:color w:val="26282F"/>
    </w:rPr>
  </w:style>
  <w:style w:type="character" w:customStyle="1" w:styleId="afffff3">
    <w:name w:val="Заголовок чужого сообщения"/>
    <w:uiPriority w:val="99"/>
    <w:rsid w:val="003A4C0B"/>
    <w:rPr>
      <w:b/>
      <w:bCs w:val="0"/>
      <w:color w:val="FF0000"/>
    </w:rPr>
  </w:style>
  <w:style w:type="character" w:customStyle="1" w:styleId="afffff4">
    <w:name w:val="Найденные слова"/>
    <w:uiPriority w:val="99"/>
    <w:rsid w:val="003A4C0B"/>
    <w:rPr>
      <w:b/>
      <w:bCs w:val="0"/>
      <w:color w:val="26282F"/>
      <w:shd w:val="clear" w:color="auto" w:fill="FFF580"/>
    </w:rPr>
  </w:style>
  <w:style w:type="character" w:customStyle="1" w:styleId="afffff5">
    <w:name w:val="Не вступил в силу"/>
    <w:uiPriority w:val="99"/>
    <w:rsid w:val="003A4C0B"/>
    <w:rPr>
      <w:b/>
      <w:bCs w:val="0"/>
      <w:color w:val="000000"/>
      <w:shd w:val="clear" w:color="auto" w:fill="D8EDE8"/>
    </w:rPr>
  </w:style>
  <w:style w:type="character" w:customStyle="1" w:styleId="afffff6">
    <w:name w:val="Опечатки"/>
    <w:uiPriority w:val="99"/>
    <w:rsid w:val="003A4C0B"/>
    <w:rPr>
      <w:color w:val="FF0000"/>
    </w:rPr>
  </w:style>
  <w:style w:type="character" w:customStyle="1" w:styleId="afffff7">
    <w:name w:val="Продолжение ссылки"/>
    <w:uiPriority w:val="99"/>
    <w:rsid w:val="003A4C0B"/>
  </w:style>
  <w:style w:type="character" w:customStyle="1" w:styleId="afffff8">
    <w:name w:val="Сравнение редакций"/>
    <w:uiPriority w:val="99"/>
    <w:rsid w:val="003A4C0B"/>
    <w:rPr>
      <w:b/>
      <w:bCs w:val="0"/>
      <w:color w:val="26282F"/>
    </w:rPr>
  </w:style>
  <w:style w:type="character" w:customStyle="1" w:styleId="afffff9">
    <w:name w:val="Сравнение редакций. Добавленный фрагмент"/>
    <w:uiPriority w:val="99"/>
    <w:rsid w:val="003A4C0B"/>
    <w:rPr>
      <w:color w:val="000000"/>
      <w:shd w:val="clear" w:color="auto" w:fill="C1D7FF"/>
    </w:rPr>
  </w:style>
  <w:style w:type="character" w:customStyle="1" w:styleId="afffffa">
    <w:name w:val="Сравнение редакций. Удаленный фрагмент"/>
    <w:uiPriority w:val="99"/>
    <w:rsid w:val="003A4C0B"/>
    <w:rPr>
      <w:color w:val="000000"/>
      <w:shd w:val="clear" w:color="auto" w:fill="C4C413"/>
    </w:rPr>
  </w:style>
  <w:style w:type="character" w:customStyle="1" w:styleId="afffffb">
    <w:name w:val="Ссылка на утративший силу документ"/>
    <w:uiPriority w:val="99"/>
    <w:rsid w:val="003A4C0B"/>
    <w:rPr>
      <w:b/>
      <w:bCs w:val="0"/>
      <w:color w:val="749232"/>
    </w:rPr>
  </w:style>
  <w:style w:type="character" w:customStyle="1" w:styleId="afffffc">
    <w:name w:val="Утратил силу"/>
    <w:uiPriority w:val="99"/>
    <w:rsid w:val="003A4C0B"/>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qFormat/>
    <w:locked/>
    <w:rsid w:val="003A4C0B"/>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3A4C0B"/>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3A4C0B"/>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3A4C0B"/>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3A4C0B"/>
    <w:rPr>
      <w:b/>
      <w:bCs/>
    </w:rPr>
  </w:style>
  <w:style w:type="character" w:styleId="affffff">
    <w:name w:val="Subtle Emphasis"/>
    <w:uiPriority w:val="19"/>
    <w:qFormat/>
    <w:rsid w:val="003A4C0B"/>
    <w:rPr>
      <w:i/>
      <w:iCs/>
      <w:color w:val="404040"/>
    </w:rPr>
  </w:style>
  <w:style w:type="paragraph" w:styleId="affffff0">
    <w:name w:val="TOC Heading"/>
    <w:basedOn w:val="1"/>
    <w:next w:val="a"/>
    <w:uiPriority w:val="39"/>
    <w:unhideWhenUsed/>
    <w:qFormat/>
    <w:rsid w:val="003A4C0B"/>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3A4C0B"/>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3A4C0B"/>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3A4C0B"/>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3A4C0B"/>
    <w:rPr>
      <w:rFonts w:ascii="Segoe UI" w:eastAsia="Segoe UI" w:hAnsi="Segoe UI" w:cs="Segoe UI"/>
      <w:kern w:val="28"/>
      <w:sz w:val="24"/>
      <w:szCs w:val="24"/>
      <w:lang w:eastAsia="ru-RU"/>
    </w:rPr>
  </w:style>
  <w:style w:type="paragraph" w:customStyle="1" w:styleId="120">
    <w:name w:val="таблСлева12"/>
    <w:basedOn w:val="a"/>
    <w:uiPriority w:val="3"/>
    <w:qFormat/>
    <w:rsid w:val="003A4C0B"/>
    <w:pPr>
      <w:snapToGrid w:val="0"/>
      <w:spacing w:after="0" w:line="240" w:lineRule="auto"/>
    </w:pPr>
    <w:rPr>
      <w:rFonts w:ascii="Segoe UI" w:eastAsia="Segoe UI" w:hAnsi="Segoe UI" w:cs="Segoe UI"/>
      <w:iCs/>
      <w:sz w:val="24"/>
      <w:szCs w:val="28"/>
      <w:lang w:eastAsia="ru-RU"/>
    </w:rPr>
  </w:style>
  <w:style w:type="paragraph" w:customStyle="1" w:styleId="s16">
    <w:name w:val="s_16"/>
    <w:basedOn w:val="a"/>
    <w:rsid w:val="003A4C0B"/>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3A4C0B"/>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3A4C0B"/>
    <w:rPr>
      <w:color w:val="605E5C"/>
      <w:shd w:val="clear" w:color="auto" w:fill="E1DFDD"/>
    </w:rPr>
  </w:style>
  <w:style w:type="character" w:customStyle="1" w:styleId="2a">
    <w:name w:val="Основной текст (2)_"/>
    <w:link w:val="2b"/>
    <w:locked/>
    <w:rsid w:val="003A4C0B"/>
    <w:rPr>
      <w:sz w:val="28"/>
      <w:shd w:val="clear" w:color="auto" w:fill="FFFFFF"/>
    </w:rPr>
  </w:style>
  <w:style w:type="paragraph" w:customStyle="1" w:styleId="2b">
    <w:name w:val="Основной текст (2)"/>
    <w:basedOn w:val="a"/>
    <w:link w:val="2a"/>
    <w:rsid w:val="003A4C0B"/>
    <w:pPr>
      <w:widowControl w:val="0"/>
      <w:shd w:val="clear" w:color="auto" w:fill="FFFFFF"/>
      <w:spacing w:before="360" w:after="0" w:line="240" w:lineRule="atLeast"/>
      <w:jc w:val="both"/>
    </w:pPr>
    <w:rPr>
      <w:sz w:val="28"/>
    </w:rPr>
  </w:style>
  <w:style w:type="character" w:customStyle="1" w:styleId="c7">
    <w:name w:val="c7"/>
    <w:rsid w:val="003A4C0B"/>
    <w:rPr>
      <w:rFonts w:cs="Times New Roman"/>
    </w:rPr>
  </w:style>
  <w:style w:type="paragraph" w:customStyle="1" w:styleId="xl63">
    <w:name w:val="xl63"/>
    <w:basedOn w:val="a"/>
    <w:rsid w:val="003A4C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3A4C0B"/>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3A4C0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66">
    <w:name w:val="xl66"/>
    <w:basedOn w:val="a"/>
    <w:rsid w:val="003A4C0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3A4C0B"/>
    <w:pPr>
      <w:pBdr>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3A4C0B"/>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3A4C0B"/>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0">
    <w:name w:val="xl70"/>
    <w:basedOn w:val="a"/>
    <w:rsid w:val="003A4C0B"/>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1">
    <w:name w:val="xl71"/>
    <w:basedOn w:val="a"/>
    <w:rsid w:val="003A4C0B"/>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2">
    <w:name w:val="xl72"/>
    <w:basedOn w:val="a"/>
    <w:rsid w:val="003A4C0B"/>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3A4C0B"/>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3A4C0B"/>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3A4C0B"/>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3A4C0B"/>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7">
    <w:name w:val="xl77"/>
    <w:basedOn w:val="a"/>
    <w:rsid w:val="003A4C0B"/>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3A4C0B"/>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9">
    <w:name w:val="xl79"/>
    <w:basedOn w:val="a"/>
    <w:rsid w:val="003A4C0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0">
    <w:name w:val="xl80"/>
    <w:basedOn w:val="a"/>
    <w:rsid w:val="003A4C0B"/>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3A4C0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82">
    <w:name w:val="xl82"/>
    <w:basedOn w:val="a"/>
    <w:rsid w:val="003A4C0B"/>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83">
    <w:name w:val="xl83"/>
    <w:basedOn w:val="a"/>
    <w:rsid w:val="003A4C0B"/>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4">
    <w:name w:val="xl84"/>
    <w:basedOn w:val="a"/>
    <w:rsid w:val="003A4C0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5">
    <w:name w:val="xl85"/>
    <w:basedOn w:val="a"/>
    <w:rsid w:val="003A4C0B"/>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6">
    <w:name w:val="xl86"/>
    <w:basedOn w:val="a"/>
    <w:rsid w:val="003A4C0B"/>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3A4C0B"/>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3A4C0B"/>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3A4C0B"/>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3A4C0B"/>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3A4C0B"/>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92">
    <w:name w:val="xl92"/>
    <w:basedOn w:val="a"/>
    <w:rsid w:val="003A4C0B"/>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93">
    <w:name w:val="xl93"/>
    <w:basedOn w:val="a"/>
    <w:rsid w:val="003A4C0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4">
    <w:name w:val="xl94"/>
    <w:basedOn w:val="a"/>
    <w:rsid w:val="003A4C0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95">
    <w:name w:val="xl95"/>
    <w:basedOn w:val="a"/>
    <w:rsid w:val="003A4C0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96">
    <w:name w:val="xl96"/>
    <w:basedOn w:val="a"/>
    <w:rsid w:val="003A4C0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97">
    <w:name w:val="xl97"/>
    <w:basedOn w:val="a"/>
    <w:rsid w:val="003A4C0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8">
    <w:name w:val="xl98"/>
    <w:basedOn w:val="a"/>
    <w:rsid w:val="003A4C0B"/>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99">
    <w:name w:val="xl99"/>
    <w:basedOn w:val="a"/>
    <w:rsid w:val="003A4C0B"/>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0">
    <w:name w:val="xl100"/>
    <w:basedOn w:val="a"/>
    <w:rsid w:val="003A4C0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01">
    <w:name w:val="xl101"/>
    <w:basedOn w:val="a"/>
    <w:rsid w:val="003A4C0B"/>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102">
    <w:name w:val="xl102"/>
    <w:basedOn w:val="a"/>
    <w:rsid w:val="003A4C0B"/>
    <w:pPr>
      <w:pBdr>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3A4C0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3A4C0B"/>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3A4C0B"/>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3A4C0B"/>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3A4C0B"/>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3A4C0B"/>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09">
    <w:name w:val="xl109"/>
    <w:basedOn w:val="a"/>
    <w:rsid w:val="003A4C0B"/>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3A4C0B"/>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3A4C0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3A4C0B"/>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3A4C0B"/>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3A4C0B"/>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3A4C0B"/>
    <w:pPr>
      <w:pBdr>
        <w:left w:val="single" w:sz="4"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16">
    <w:name w:val="xl116"/>
    <w:basedOn w:val="a"/>
    <w:rsid w:val="003A4C0B"/>
    <w:pPr>
      <w:pBdr>
        <w:left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17">
    <w:name w:val="xl117"/>
    <w:basedOn w:val="a"/>
    <w:rsid w:val="003A4C0B"/>
    <w:pPr>
      <w:pBdr>
        <w:top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18">
    <w:name w:val="xl118"/>
    <w:basedOn w:val="a"/>
    <w:rsid w:val="003A4C0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19">
    <w:name w:val="xl119"/>
    <w:basedOn w:val="a"/>
    <w:rsid w:val="003A4C0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120">
    <w:name w:val="xl120"/>
    <w:basedOn w:val="a"/>
    <w:rsid w:val="003A4C0B"/>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3A4C0B"/>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3A4C0B"/>
    <w:pPr>
      <w:pBdr>
        <w:left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23">
    <w:name w:val="xl123"/>
    <w:basedOn w:val="a"/>
    <w:rsid w:val="003A4C0B"/>
    <w:pPr>
      <w:pBdr>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3A4C0B"/>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3A4C0B"/>
    <w:pPr>
      <w:pBdr>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3A4C0B"/>
    <w:pPr>
      <w:pBdr>
        <w:left w:val="single" w:sz="8" w:space="0" w:color="auto"/>
        <w:bottom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27">
    <w:name w:val="xl127"/>
    <w:basedOn w:val="a"/>
    <w:rsid w:val="003A4C0B"/>
    <w:pPr>
      <w:pBdr>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3A4C0B"/>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3A4C0B"/>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3A4C0B"/>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1">
    <w:name w:val="xl131"/>
    <w:basedOn w:val="a"/>
    <w:rsid w:val="003A4C0B"/>
    <w:pPr>
      <w:pBdr>
        <w:top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3A4C0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3">
    <w:name w:val="xl133"/>
    <w:basedOn w:val="a"/>
    <w:rsid w:val="003A4C0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134">
    <w:name w:val="xl134"/>
    <w:basedOn w:val="a"/>
    <w:rsid w:val="003A4C0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35">
    <w:name w:val="xl135"/>
    <w:basedOn w:val="a"/>
    <w:rsid w:val="003A4C0B"/>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6">
    <w:name w:val="xl136"/>
    <w:basedOn w:val="a"/>
    <w:rsid w:val="003A4C0B"/>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37">
    <w:name w:val="xl137"/>
    <w:basedOn w:val="a"/>
    <w:rsid w:val="003A4C0B"/>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3A4C0B"/>
    <w:pPr>
      <w:pBdr>
        <w:top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3A4C0B"/>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3A4C0B"/>
    <w:pPr>
      <w:pBdr>
        <w:top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3A4C0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42">
    <w:name w:val="xl142"/>
    <w:basedOn w:val="a"/>
    <w:rsid w:val="003A4C0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3A4C0B"/>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44">
    <w:name w:val="xl144"/>
    <w:basedOn w:val="a"/>
    <w:rsid w:val="003A4C0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3A4C0B"/>
    <w:pPr>
      <w:pBdr>
        <w:right w:val="single" w:sz="8" w:space="0" w:color="auto"/>
      </w:pBd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3A4C0B"/>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3A4C0B"/>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3A4C0B"/>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3A4C0B"/>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3A4C0B"/>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3A4C0B"/>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3A4C0B"/>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3">
    <w:name w:val="xl153"/>
    <w:basedOn w:val="a"/>
    <w:rsid w:val="003A4C0B"/>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3A4C0B"/>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3A4C0B"/>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3A4C0B"/>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7">
    <w:name w:val="xl157"/>
    <w:basedOn w:val="a"/>
    <w:rsid w:val="003A4C0B"/>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
    <w:rsid w:val="003A4C0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3A4C0B"/>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3A4C0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3A4C0B"/>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3A4C0B"/>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3A4C0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3A4C0B"/>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3A4C0B"/>
    <w:pPr>
      <w:pBdr>
        <w:left w:val="single" w:sz="4" w:space="0" w:color="auto"/>
        <w:bottom w:val="single" w:sz="4" w:space="0" w:color="auto"/>
        <w:right w:val="single" w:sz="4" w:space="0" w:color="auto"/>
      </w:pBdr>
      <w:shd w:val="clear" w:color="000000" w:fill="FFCC99"/>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66">
    <w:name w:val="xl166"/>
    <w:basedOn w:val="a"/>
    <w:rsid w:val="003A4C0B"/>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3A4C0B"/>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3A4C0B"/>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3A4C0B"/>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3A4C0B"/>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3A4C0B"/>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3A4C0B"/>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3A4C0B"/>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3A4C0B"/>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3A4C0B"/>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3A4C0B"/>
    <w:pPr>
      <w:pBdr>
        <w:left w:val="single" w:sz="4" w:space="0" w:color="auto"/>
        <w:bottom w:val="single" w:sz="8"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3A4C0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0"/>
    <w:rsid w:val="003A4C0B"/>
  </w:style>
  <w:style w:type="paragraph" w:customStyle="1" w:styleId="c18">
    <w:name w:val="c18"/>
    <w:basedOn w:val="a"/>
    <w:rsid w:val="003A4C0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dcontent">
    <w:name w:val="markedcontent"/>
    <w:basedOn w:val="a0"/>
    <w:rsid w:val="003A4C0B"/>
  </w:style>
  <w:style w:type="numbering" w:customStyle="1" w:styleId="2c">
    <w:name w:val="Нет списка2"/>
    <w:next w:val="a2"/>
    <w:uiPriority w:val="99"/>
    <w:semiHidden/>
    <w:unhideWhenUsed/>
    <w:rsid w:val="003A4C0B"/>
  </w:style>
  <w:style w:type="character" w:customStyle="1" w:styleId="c21">
    <w:name w:val="c21"/>
    <w:basedOn w:val="a0"/>
    <w:rsid w:val="003A4C0B"/>
  </w:style>
  <w:style w:type="paragraph" w:customStyle="1" w:styleId="xl177">
    <w:name w:val="xl177"/>
    <w:basedOn w:val="a"/>
    <w:rsid w:val="003A4C0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3A4C0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3A4C0B"/>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3A4C0B"/>
    <w:pP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3A4C0B"/>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3A4C0B"/>
    <w:pPr>
      <w:spacing w:after="0" w:line="240" w:lineRule="auto"/>
    </w:pPr>
    <w:rPr>
      <w:rFonts w:ascii="Calibri" w:eastAsia="Times New Roman" w:hAnsi="Calibri" w:cs="Times New Roman"/>
      <w:lang w:eastAsia="ru-RU"/>
    </w:rPr>
  </w:style>
  <w:style w:type="paragraph" w:customStyle="1" w:styleId="1d">
    <w:name w:val="Обычный (веб)1"/>
    <w:basedOn w:val="a"/>
    <w:next w:val="afc"/>
    <w:uiPriority w:val="99"/>
    <w:qFormat/>
    <w:rsid w:val="003A4C0B"/>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3A4C0B"/>
    <w:rPr>
      <w:color w:val="605E5C"/>
      <w:shd w:val="clear" w:color="auto" w:fill="E1DFDD"/>
    </w:rPr>
  </w:style>
  <w:style w:type="table" w:customStyle="1" w:styleId="34">
    <w:name w:val="Сетка таблицы3"/>
    <w:basedOn w:val="a1"/>
    <w:next w:val="a3"/>
    <w:uiPriority w:val="39"/>
    <w:rsid w:val="003A4C0B"/>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3A4C0B"/>
    <w:rPr>
      <w:rFonts w:ascii="Times New Roman" w:hAnsi="Times New Roman"/>
      <w:kern w:val="28"/>
      <w:sz w:val="24"/>
      <w:szCs w:val="24"/>
    </w:rPr>
  </w:style>
  <w:style w:type="table" w:customStyle="1" w:styleId="210">
    <w:name w:val="Сетка таблицы21"/>
    <w:basedOn w:val="a1"/>
    <w:next w:val="a3"/>
    <w:uiPriority w:val="39"/>
    <w:rsid w:val="003A4C0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3A4C0B"/>
    <w:rPr>
      <w:color w:val="605E5C"/>
      <w:shd w:val="clear" w:color="auto" w:fill="E1DFDD"/>
    </w:rPr>
  </w:style>
  <w:style w:type="paragraph" w:customStyle="1" w:styleId="ConsPlusCell">
    <w:name w:val="ConsPlusCell"/>
    <w:uiPriority w:val="99"/>
    <w:rsid w:val="003A4C0B"/>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3A4C0B"/>
    <w:rPr>
      <w:rFonts w:ascii="Calibri" w:eastAsia="Times New Roman" w:hAnsi="Calibri" w:cs="Times New Roman"/>
      <w:lang w:eastAsia="ru-RU"/>
    </w:rPr>
  </w:style>
  <w:style w:type="character" w:customStyle="1" w:styleId="FontStyle11">
    <w:name w:val="Font Style11"/>
    <w:uiPriority w:val="99"/>
    <w:rsid w:val="003A4C0B"/>
    <w:rPr>
      <w:rFonts w:ascii="Times New Roman" w:hAnsi="Times New Roman" w:cs="Times New Roman"/>
      <w:sz w:val="22"/>
      <w:szCs w:val="22"/>
    </w:rPr>
  </w:style>
  <w:style w:type="character" w:customStyle="1" w:styleId="212pt">
    <w:name w:val="Основной текст (2) + 12 pt"/>
    <w:aliases w:val="Полужирный2,Курсив1"/>
    <w:rsid w:val="003A4C0B"/>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3A4C0B"/>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3A4C0B"/>
    <w:pPr>
      <w:numPr>
        <w:ilvl w:val="0"/>
      </w:numPr>
      <w:spacing w:after="120" w:line="276" w:lineRule="auto"/>
      <w:ind w:firstLine="709"/>
      <w:outlineLvl w:val="1"/>
    </w:pPr>
    <w:rPr>
      <w:rFonts w:ascii="Times New Roman Полужирный" w:eastAsia="Segoe UI" w:hAnsi="Times New Roman Полужирный" w:cs="Times New Roman"/>
      <w:b/>
      <w:bCs/>
      <w:sz w:val="24"/>
      <w:szCs w:val="24"/>
      <w:lang w:eastAsia="ru-RU"/>
    </w:rPr>
  </w:style>
  <w:style w:type="character" w:customStyle="1" w:styleId="1f0">
    <w:name w:val="Раздел 1 Знак"/>
    <w:basedOn w:val="10"/>
    <w:link w:val="1f"/>
    <w:rsid w:val="003A4C0B"/>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3A4C0B"/>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3A4C0B"/>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3A4C0B"/>
    <w:pPr>
      <w:spacing w:after="0"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3A4C0B"/>
    <w:pPr>
      <w:spacing w:after="0"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3A4C0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qFormat/>
    <w:rsid w:val="003A4C0B"/>
    <w:pPr>
      <w:spacing w:after="0" w:line="240" w:lineRule="auto"/>
    </w:pPr>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3A4C0B"/>
  </w:style>
  <w:style w:type="character" w:customStyle="1" w:styleId="50">
    <w:name w:val="Неразрешенное упоминание5"/>
    <w:basedOn w:val="a0"/>
    <w:uiPriority w:val="99"/>
    <w:semiHidden/>
    <w:unhideWhenUsed/>
    <w:rsid w:val="003A4C0B"/>
    <w:rPr>
      <w:color w:val="605E5C"/>
      <w:shd w:val="clear" w:color="auto" w:fill="E1DFDD"/>
    </w:rPr>
  </w:style>
  <w:style w:type="character" w:customStyle="1" w:styleId="1f1">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rsid w:val="003A4C0B"/>
    <w:rPr>
      <w:sz w:val="20"/>
      <w:szCs w:val="20"/>
    </w:rPr>
  </w:style>
  <w:style w:type="paragraph" w:customStyle="1" w:styleId="ListLabel368">
    <w:name w:val="ListLabel 368"/>
    <w:link w:val="ListLabel3681"/>
    <w:rsid w:val="003A4C0B"/>
    <w:pPr>
      <w:spacing w:after="0" w:line="240" w:lineRule="auto"/>
    </w:pPr>
    <w:rPr>
      <w:rFonts w:ascii="Calibri" w:eastAsia="Times New Roman" w:hAnsi="Calibri" w:cs="Times New Roman"/>
      <w:color w:val="000000"/>
      <w:sz w:val="20"/>
      <w:szCs w:val="20"/>
      <w:lang w:eastAsia="ru-RU"/>
    </w:rPr>
  </w:style>
  <w:style w:type="character" w:customStyle="1" w:styleId="ListLabel3681">
    <w:name w:val="ListLabel 3681"/>
    <w:link w:val="ListLabel368"/>
    <w:rsid w:val="003A4C0B"/>
    <w:rPr>
      <w:rFonts w:ascii="Calibri" w:eastAsia="Times New Roman" w:hAnsi="Calibri" w:cs="Times New Roman"/>
      <w:color w:val="000000"/>
      <w:sz w:val="20"/>
      <w:szCs w:val="20"/>
      <w:lang w:eastAsia="ru-RU"/>
    </w:rPr>
  </w:style>
  <w:style w:type="paragraph" w:customStyle="1" w:styleId="116">
    <w:name w:val="Заголовок 11"/>
    <w:basedOn w:val="a"/>
    <w:uiPriority w:val="1"/>
    <w:qFormat/>
    <w:rsid w:val="003A4C0B"/>
    <w:pPr>
      <w:widowControl w:val="0"/>
      <w:autoSpaceDE w:val="0"/>
      <w:autoSpaceDN w:val="0"/>
      <w:spacing w:after="0" w:line="240" w:lineRule="auto"/>
      <w:ind w:left="476"/>
      <w:outlineLvl w:val="1"/>
    </w:pPr>
    <w:rPr>
      <w:rFonts w:ascii="Times New Roman" w:eastAsia="Times New Roman" w:hAnsi="Times New Roman" w:cs="Times New Roman"/>
      <w:b/>
      <w:bCs/>
      <w:sz w:val="24"/>
      <w:szCs w:val="24"/>
    </w:rPr>
  </w:style>
  <w:style w:type="paragraph" w:customStyle="1" w:styleId="Footnote">
    <w:name w:val="Footnote"/>
    <w:basedOn w:val="a"/>
    <w:uiPriority w:val="99"/>
    <w:qFormat/>
    <w:rsid w:val="003A4C0B"/>
    <w:pPr>
      <w:spacing w:after="0" w:line="240" w:lineRule="auto"/>
    </w:pPr>
    <w:rPr>
      <w:rFonts w:ascii="Times New Roman" w:eastAsia="Times New Roman" w:hAnsi="Times New Roman" w:cs="Times New Roman"/>
      <w:color w:val="000000"/>
      <w:sz w:val="20"/>
      <w:szCs w:val="20"/>
      <w:lang w:eastAsia="ru-RU"/>
    </w:rPr>
  </w:style>
  <w:style w:type="character" w:customStyle="1" w:styleId="1f2">
    <w:name w:val="Обычный1"/>
    <w:rsid w:val="003A4C0B"/>
    <w:rPr>
      <w:sz w:val="22"/>
    </w:rPr>
  </w:style>
  <w:style w:type="table" w:customStyle="1" w:styleId="TableGrid0">
    <w:name w:val="Table Grid_0"/>
    <w:basedOn w:val="a1"/>
    <w:uiPriority w:val="39"/>
    <w:rsid w:val="003A4C0B"/>
    <w:pPr>
      <w:spacing w:after="0" w:line="240" w:lineRule="auto"/>
    </w:pPr>
    <w:rPr>
      <w:rFonts w:ascii="Calibri" w:eastAsia="Calibri" w:hAnsi="Calibri" w:cs="Cordia New"/>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_1"/>
    <w:basedOn w:val="a1"/>
    <w:uiPriority w:val="39"/>
    <w:rsid w:val="003A4C0B"/>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_2"/>
    <w:basedOn w:val="a1"/>
    <w:uiPriority w:val="59"/>
    <w:rsid w:val="003A4C0B"/>
    <w:pPr>
      <w:widowControl w:val="0"/>
      <w:autoSpaceDE w:val="0"/>
      <w:autoSpaceDN w:val="0"/>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5">
    <w:name w:val="Unresolved Mention"/>
    <w:basedOn w:val="a0"/>
    <w:uiPriority w:val="99"/>
    <w:semiHidden/>
    <w:unhideWhenUsed/>
    <w:rsid w:val="008547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40360" TargetMode="External"/><Relationship Id="rId13" Type="http://schemas.openxmlformats.org/officeDocument/2006/relationships/hyperlink" Target="https://znanium.ru/catalog/product/2016340%20%0d2" TargetMode="External"/><Relationship Id="rId18" Type="http://schemas.openxmlformats.org/officeDocument/2006/relationships/hyperlink" Target="https://e.lanbook.com/book/276638" TargetMode="External"/><Relationship Id="rId3" Type="http://schemas.openxmlformats.org/officeDocument/2006/relationships/settings" Target="settings.xml"/><Relationship Id="rId21" Type="http://schemas.openxmlformats.org/officeDocument/2006/relationships/hyperlink" Target="https://fincult.info/" TargetMode="External"/><Relationship Id="rId7" Type="http://schemas.openxmlformats.org/officeDocument/2006/relationships/hyperlink" Target="https://urait.ru/bcode/536636" TargetMode="External"/><Relationship Id="rId12" Type="http://schemas.openxmlformats.org/officeDocument/2006/relationships/hyperlink" Target="https://znanium.ru/catalog/product/2104118" TargetMode="External"/><Relationship Id="rId17" Type="http://schemas.openxmlformats.org/officeDocument/2006/relationships/hyperlink" Target="https://e.lanbook.com/book/284141" TargetMode="External"/><Relationship Id="rId2" Type="http://schemas.openxmlformats.org/officeDocument/2006/relationships/styles" Target="styles.xml"/><Relationship Id="rId16" Type="http://schemas.openxmlformats.org/officeDocument/2006/relationships/hyperlink" Target="https://academia-moscow.ru/catalogue/5540/692259" TargetMode="External"/><Relationship Id="rId20" Type="http://schemas.openxmlformats.org/officeDocument/2006/relationships/hyperlink" Target="http://www.edu.pacc.ru" TargetMode="External"/><Relationship Id="rId1" Type="http://schemas.openxmlformats.org/officeDocument/2006/relationships/numbering" Target="numbering.xml"/><Relationship Id="rId6" Type="http://schemas.openxmlformats.org/officeDocument/2006/relationships/hyperlink" Target="https://urait.ru/bcode/532336" TargetMode="External"/><Relationship Id="rId11" Type="http://schemas.openxmlformats.org/officeDocument/2006/relationships/hyperlink" Target="https://e.lanbook.com/book/298541" TargetMode="External"/><Relationship Id="rId5" Type="http://schemas.openxmlformats.org/officeDocument/2006/relationships/hyperlink" Target="https://urait.ru/bcode/539174" TargetMode="External"/><Relationship Id="rId15" Type="http://schemas.openxmlformats.org/officeDocument/2006/relationships/hyperlink" Target="http://www.mchs.gov.ru" TargetMode="External"/><Relationship Id="rId23" Type="http://schemas.openxmlformats.org/officeDocument/2006/relationships/theme" Target="theme/theme1.xml"/><Relationship Id="rId10" Type="http://schemas.openxmlformats.org/officeDocument/2006/relationships/hyperlink" Target="https://urait.ru/bcode/533005" TargetMode="External"/><Relationship Id="rId19" Type="http://schemas.openxmlformats.org/officeDocument/2006/relationships/hyperlink" Target="https://e.lanbook.com/book/292931" TargetMode="External"/><Relationship Id="rId4" Type="http://schemas.openxmlformats.org/officeDocument/2006/relationships/webSettings" Target="webSettings.xml"/><Relationship Id="rId9" Type="http://schemas.openxmlformats.org/officeDocument/2006/relationships/hyperlink" Target="https://profspo.ru/books/86151" TargetMode="External"/><Relationship Id="rId14" Type="http://schemas.openxmlformats.org/officeDocument/2006/relationships/hyperlink" Target="https://profspo.ru/books/139022"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75</Pages>
  <Words>18341</Words>
  <Characters>104549</Characters>
  <Application>Microsoft Office Word</Application>
  <DocSecurity>0</DocSecurity>
  <Lines>871</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Ольга Ванявина</cp:lastModifiedBy>
  <cp:revision>19</cp:revision>
  <dcterms:created xsi:type="dcterms:W3CDTF">2026-05-14T10:13:00Z</dcterms:created>
  <dcterms:modified xsi:type="dcterms:W3CDTF">2026-08-24T08:56:00Z</dcterms:modified>
</cp:coreProperties>
</file>